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9E5C27" w14:textId="77777777" w:rsidR="00FD7D1A" w:rsidRDefault="00FD7D1A">
      <w:pPr>
        <w:ind w:firstLineChars="200" w:firstLine="560"/>
      </w:pPr>
    </w:p>
    <w:p w14:paraId="5A423250" w14:textId="77777777" w:rsidR="00FD7D1A" w:rsidRDefault="00000000">
      <w:pPr>
        <w:ind w:firstLineChars="200" w:firstLine="562"/>
        <w:jc w:val="center"/>
        <w:rPr>
          <w:b/>
          <w:bCs/>
          <w:lang w:val="vi-VN"/>
        </w:rPr>
      </w:pPr>
      <w:r>
        <w:rPr>
          <w:b/>
          <w:bCs/>
          <w:lang w:val="vi-VN"/>
        </w:rPr>
        <w:t>KĨ NĂNG TRẺ BIẾT MẶC ÁO KHOÁC VÀ CỞI ÁO KHOÁC</w:t>
      </w:r>
    </w:p>
    <w:p w14:paraId="3891015A" w14:textId="77777777" w:rsidR="00FD7D1A" w:rsidRDefault="00000000">
      <w:pPr>
        <w:ind w:firstLineChars="200" w:firstLine="560"/>
      </w:pPr>
      <w:r>
        <w:t>Thời tiết mùa đông lạnh giá, những chiếc áo khoác vô cùng quan trọng với trẻ. Kỹ năng mặc áo khoác tuy rất đơn giản với người lớn nhưng với trẻ kỹ năng này không dễ. Đa phần các bé đều chưa biết tự mặc áo khoác, hay có nhiều bạn vẫn còn loay hoay với chiếc khoác của mình. Vì vậy, dạy trẻ kỹ năng mặc áo khoác là một kỹ năng tự phục bản thân rất cần thiết đối với trẻ mầm non. Khi có thể tự mình làm được một việc gì đó mà không cần đến sự trợ giúp của bố mẹ và được công nhận sẽ giúp trẻ tự tin hơn để thể hiện bản thân. Giúp trẻ chăm sóc bản thân mình một cách tốt hơn.</w:t>
      </w:r>
    </w:p>
    <w:p w14:paraId="2DEDAED1" w14:textId="77777777" w:rsidR="00FD7D1A" w:rsidRDefault="00000000">
      <w:pPr>
        <w:ind w:firstLineChars="200" w:firstLine="560"/>
      </w:pPr>
      <w:r>
        <w:t xml:space="preserve">Trong trường mầm non, trẻ không chỉ học kiến thức mà còn được cô giáo hướng dẫn các kĩ năng tự phục vụ và chăm sóc bản thân phù hợp với lứa tuổi. Với hoạt động “thực hành kĩ năng mặc áo khoác” của cô trò lớp </w:t>
      </w:r>
      <w:r>
        <w:rPr>
          <w:lang w:val="vi-VN"/>
        </w:rPr>
        <w:t>chồi 1</w:t>
      </w:r>
      <w:r>
        <w:t xml:space="preserve"> ngày hôm nay sẽ giúp các bé tự mặc được chiếc áo khoác vô cùng dễ dàng và nhanh chóng. </w:t>
      </w:r>
    </w:p>
    <w:p w14:paraId="12584898" w14:textId="77777777" w:rsidR="00FD7D1A" w:rsidRDefault="00000000">
      <w:pPr>
        <w:ind w:firstLineChars="200" w:firstLine="560"/>
      </w:pPr>
      <w:r>
        <w:rPr>
          <w:noProof/>
        </w:rPr>
        <w:drawing>
          <wp:anchor distT="0" distB="0" distL="114300" distR="114300" simplePos="0" relativeHeight="251660288" behindDoc="0" locked="0" layoutInCell="1" allowOverlap="1" wp14:anchorId="3ACC713F" wp14:editId="502158A0">
            <wp:simplePos x="0" y="0"/>
            <wp:positionH relativeFrom="column">
              <wp:posOffset>2797810</wp:posOffset>
            </wp:positionH>
            <wp:positionV relativeFrom="paragraph">
              <wp:posOffset>306070</wp:posOffset>
            </wp:positionV>
            <wp:extent cx="3509645" cy="2759710"/>
            <wp:effectExtent l="28575" t="28575" r="30480" b="311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6"/>
                    <a:stretch>
                      <a:fillRect/>
                    </a:stretch>
                  </pic:blipFill>
                  <pic:spPr>
                    <a:xfrm>
                      <a:off x="0" y="0"/>
                      <a:ext cx="3509645" cy="2759710"/>
                    </a:xfrm>
                    <a:prstGeom prst="rect">
                      <a:avLst/>
                    </a:prstGeom>
                    <a:noFill/>
                    <a:ln w="28575">
                      <a:solidFill>
                        <a:schemeClr val="tx1"/>
                      </a:solidFill>
                    </a:ln>
                  </pic:spPr>
                </pic:pic>
              </a:graphicData>
            </a:graphic>
          </wp:anchor>
        </w:drawing>
      </w:r>
      <w:r>
        <w:rPr>
          <w:noProof/>
        </w:rPr>
        <w:drawing>
          <wp:anchor distT="0" distB="0" distL="114300" distR="114300" simplePos="0" relativeHeight="251659264" behindDoc="0" locked="0" layoutInCell="1" allowOverlap="1" wp14:anchorId="2A51CAB1" wp14:editId="1ED9B69A">
            <wp:simplePos x="0" y="0"/>
            <wp:positionH relativeFrom="column">
              <wp:posOffset>-879475</wp:posOffset>
            </wp:positionH>
            <wp:positionV relativeFrom="paragraph">
              <wp:posOffset>321945</wp:posOffset>
            </wp:positionV>
            <wp:extent cx="3517900" cy="2734310"/>
            <wp:effectExtent l="28575" t="28575" r="34925" b="311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3517900" cy="2734310"/>
                    </a:xfrm>
                    <a:prstGeom prst="rect">
                      <a:avLst/>
                    </a:prstGeom>
                    <a:noFill/>
                    <a:ln w="28575">
                      <a:solidFill>
                        <a:schemeClr val="tx1"/>
                      </a:solidFill>
                    </a:ln>
                  </pic:spPr>
                </pic:pic>
              </a:graphicData>
            </a:graphic>
          </wp:anchor>
        </w:drawing>
      </w:r>
      <w:r>
        <w:t>Một số hình ảnh trong giờ thực hiện kĩ năng mặc áo khoác của các bé:</w:t>
      </w:r>
    </w:p>
    <w:p w14:paraId="5FE59954" w14:textId="77777777" w:rsidR="00FD7D1A" w:rsidRDefault="00FD7D1A">
      <w:pPr>
        <w:ind w:firstLineChars="200" w:firstLine="560"/>
      </w:pPr>
    </w:p>
    <w:p w14:paraId="06380881" w14:textId="77777777" w:rsidR="00FD7D1A" w:rsidRDefault="00FD7D1A">
      <w:pPr>
        <w:ind w:firstLineChars="200" w:firstLine="560"/>
      </w:pPr>
    </w:p>
    <w:p w14:paraId="2EAB004D" w14:textId="77777777" w:rsidR="00FD7D1A" w:rsidRDefault="00FD7D1A">
      <w:pPr>
        <w:ind w:firstLineChars="200" w:firstLine="560"/>
      </w:pPr>
    </w:p>
    <w:p w14:paraId="71374FBA" w14:textId="77777777" w:rsidR="00FD7D1A" w:rsidRDefault="00FD7D1A">
      <w:pPr>
        <w:ind w:firstLineChars="200" w:firstLine="560"/>
      </w:pPr>
    </w:p>
    <w:p w14:paraId="71FA96E4" w14:textId="77777777" w:rsidR="00FD7D1A" w:rsidRDefault="00FD7D1A">
      <w:pPr>
        <w:ind w:firstLineChars="200" w:firstLine="560"/>
      </w:pPr>
    </w:p>
    <w:p w14:paraId="357BA0A4" w14:textId="77777777" w:rsidR="00FD7D1A" w:rsidRDefault="00FD7D1A">
      <w:pPr>
        <w:ind w:firstLineChars="200" w:firstLine="560"/>
      </w:pPr>
    </w:p>
    <w:p w14:paraId="62CE7823" w14:textId="77777777" w:rsidR="00FD7D1A" w:rsidRDefault="00FD7D1A">
      <w:pPr>
        <w:ind w:firstLineChars="200" w:firstLine="560"/>
      </w:pPr>
    </w:p>
    <w:p w14:paraId="25E3B846" w14:textId="77777777" w:rsidR="00FD7D1A" w:rsidRDefault="00FD7D1A">
      <w:pPr>
        <w:ind w:firstLineChars="200" w:firstLine="560"/>
      </w:pPr>
    </w:p>
    <w:p w14:paraId="2C211BF0" w14:textId="77777777" w:rsidR="00FD7D1A" w:rsidRDefault="00FD7D1A"/>
    <w:p w14:paraId="0D399D1C" w14:textId="77777777" w:rsidR="00FD7D1A" w:rsidRDefault="00000000">
      <w:pPr>
        <w:ind w:firstLineChars="200" w:firstLine="560"/>
        <w:jc w:val="center"/>
        <w:rPr>
          <w:lang w:val="vi-VN"/>
        </w:rPr>
      </w:pPr>
      <w:r>
        <w:rPr>
          <w:lang w:val="vi-VN"/>
        </w:rPr>
        <w:t>Cô giới thiệu và hướng dẫn bé cách mặc áo khoác đúng cách</w:t>
      </w:r>
    </w:p>
    <w:p w14:paraId="764CE341" w14:textId="77777777" w:rsidR="00FD7D1A" w:rsidRDefault="00000000">
      <w:pPr>
        <w:rPr>
          <w:lang w:val="vi-VN"/>
        </w:rPr>
      </w:pPr>
      <w:r>
        <w:rPr>
          <w:lang w:val="vi-VN"/>
        </w:rPr>
        <w:br w:type="page"/>
      </w:r>
    </w:p>
    <w:p w14:paraId="52A3CA12" w14:textId="77777777" w:rsidR="00FD7D1A" w:rsidRPr="002D3067" w:rsidRDefault="00FD7D1A" w:rsidP="002D3067"/>
    <w:p w14:paraId="708BE648" w14:textId="77777777" w:rsidR="00FD7D1A" w:rsidRDefault="00000000">
      <w:pPr>
        <w:tabs>
          <w:tab w:val="left" w:pos="4760"/>
        </w:tabs>
        <w:ind w:firstLineChars="400" w:firstLine="1120"/>
        <w:jc w:val="both"/>
        <w:rPr>
          <w:lang w:val="vi-VN"/>
        </w:rPr>
      </w:pPr>
      <w:r>
        <w:rPr>
          <w:noProof/>
        </w:rPr>
        <w:drawing>
          <wp:anchor distT="0" distB="0" distL="114300" distR="114300" simplePos="0" relativeHeight="251661312" behindDoc="0" locked="0" layoutInCell="1" allowOverlap="1" wp14:anchorId="213F04AB" wp14:editId="09A2DBFB">
            <wp:simplePos x="0" y="0"/>
            <wp:positionH relativeFrom="column">
              <wp:posOffset>-242570</wp:posOffset>
            </wp:positionH>
            <wp:positionV relativeFrom="paragraph">
              <wp:posOffset>247015</wp:posOffset>
            </wp:positionV>
            <wp:extent cx="5658485" cy="3286125"/>
            <wp:effectExtent l="38100" t="38100" r="43815" b="412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
                    <a:stretch>
                      <a:fillRect/>
                    </a:stretch>
                  </pic:blipFill>
                  <pic:spPr>
                    <a:xfrm>
                      <a:off x="0" y="0"/>
                      <a:ext cx="5658485" cy="3286125"/>
                    </a:xfrm>
                    <a:prstGeom prst="rect">
                      <a:avLst/>
                    </a:prstGeom>
                    <a:noFill/>
                    <a:ln w="38100">
                      <a:solidFill>
                        <a:schemeClr val="tx1"/>
                      </a:solidFill>
                    </a:ln>
                  </pic:spPr>
                </pic:pic>
              </a:graphicData>
            </a:graphic>
          </wp:anchor>
        </w:drawing>
      </w:r>
      <w:r>
        <w:rPr>
          <w:lang w:val="vi-VN"/>
        </w:rPr>
        <w:t>Cô mời một vài bé lên thực hiện và sửa sai cho bé.</w:t>
      </w:r>
    </w:p>
    <w:p w14:paraId="420E5EE1" w14:textId="77777777" w:rsidR="00FD7D1A" w:rsidRDefault="00FD7D1A">
      <w:pPr>
        <w:ind w:firstLineChars="400" w:firstLine="1120"/>
        <w:jc w:val="both"/>
        <w:rPr>
          <w:lang w:val="vi-VN"/>
        </w:rPr>
      </w:pPr>
    </w:p>
    <w:p w14:paraId="3C5AA7FE" w14:textId="77777777" w:rsidR="00FD7D1A" w:rsidRDefault="00FD7D1A">
      <w:pPr>
        <w:ind w:firstLineChars="400" w:firstLine="1120"/>
        <w:jc w:val="both"/>
        <w:rPr>
          <w:lang w:val="vi-VN"/>
        </w:rPr>
      </w:pPr>
    </w:p>
    <w:p w14:paraId="7CEB9555" w14:textId="77777777" w:rsidR="00FD7D1A" w:rsidRDefault="00FD7D1A">
      <w:pPr>
        <w:ind w:firstLineChars="400" w:firstLine="1120"/>
        <w:jc w:val="both"/>
        <w:rPr>
          <w:lang w:val="vi-VN"/>
        </w:rPr>
      </w:pPr>
    </w:p>
    <w:p w14:paraId="74CCEAD1" w14:textId="77777777" w:rsidR="00FD7D1A" w:rsidRDefault="00FD7D1A">
      <w:pPr>
        <w:ind w:firstLineChars="400" w:firstLine="1120"/>
        <w:jc w:val="both"/>
        <w:rPr>
          <w:lang w:val="vi-VN"/>
        </w:rPr>
      </w:pPr>
    </w:p>
    <w:p w14:paraId="74594763" w14:textId="77777777" w:rsidR="00FD7D1A" w:rsidRDefault="00FD7D1A">
      <w:pPr>
        <w:ind w:firstLineChars="400" w:firstLine="1120"/>
        <w:jc w:val="both"/>
        <w:rPr>
          <w:lang w:val="vi-VN"/>
        </w:rPr>
      </w:pPr>
    </w:p>
    <w:p w14:paraId="20149DB9" w14:textId="77777777" w:rsidR="00FD7D1A" w:rsidRDefault="00FD7D1A">
      <w:pPr>
        <w:ind w:firstLineChars="400" w:firstLine="1120"/>
        <w:jc w:val="both"/>
        <w:rPr>
          <w:lang w:val="vi-VN"/>
        </w:rPr>
      </w:pPr>
    </w:p>
    <w:p w14:paraId="51F38651" w14:textId="77777777" w:rsidR="00FD7D1A" w:rsidRDefault="00FD7D1A">
      <w:pPr>
        <w:ind w:firstLineChars="400" w:firstLine="1120"/>
        <w:jc w:val="both"/>
        <w:rPr>
          <w:lang w:val="vi-VN"/>
        </w:rPr>
      </w:pPr>
    </w:p>
    <w:p w14:paraId="0674AF8A" w14:textId="77777777" w:rsidR="00FD7D1A" w:rsidRDefault="00FD7D1A">
      <w:pPr>
        <w:ind w:firstLineChars="400" w:firstLine="1120"/>
        <w:jc w:val="both"/>
        <w:rPr>
          <w:lang w:val="vi-VN"/>
        </w:rPr>
      </w:pPr>
    </w:p>
    <w:p w14:paraId="457EFA01" w14:textId="77777777" w:rsidR="00FD7D1A" w:rsidRDefault="00FD7D1A">
      <w:pPr>
        <w:ind w:firstLineChars="400" w:firstLine="1120"/>
        <w:jc w:val="both"/>
        <w:rPr>
          <w:lang w:val="vi-VN"/>
        </w:rPr>
      </w:pPr>
    </w:p>
    <w:p w14:paraId="3349CD09" w14:textId="77777777" w:rsidR="00FD7D1A" w:rsidRDefault="00FD7D1A">
      <w:pPr>
        <w:ind w:firstLineChars="400" w:firstLine="1120"/>
        <w:jc w:val="both"/>
        <w:rPr>
          <w:lang w:val="vi-VN"/>
        </w:rPr>
      </w:pPr>
    </w:p>
    <w:p w14:paraId="3EB094B7" w14:textId="77777777" w:rsidR="00E13116" w:rsidRDefault="00E13116">
      <w:pPr>
        <w:jc w:val="center"/>
      </w:pPr>
    </w:p>
    <w:p w14:paraId="19012FCD" w14:textId="7B9282CB" w:rsidR="00E13116" w:rsidRDefault="00000000">
      <w:pPr>
        <w:jc w:val="center"/>
      </w:pPr>
      <w:r>
        <w:rPr>
          <w:lang w:val="vi-VN"/>
        </w:rPr>
        <w:t xml:space="preserve">Một số hình ảnh của các bé khi thực hiện kĩ năng: “mặc áo khoác và cởi áo khoác </w:t>
      </w:r>
    </w:p>
    <w:p w14:paraId="314B8F7D" w14:textId="12485285" w:rsidR="00FD7D1A" w:rsidRDefault="00E13116">
      <w:pPr>
        <w:jc w:val="center"/>
        <w:rPr>
          <w:lang w:val="vi-VN"/>
        </w:rPr>
      </w:pPr>
      <w:r>
        <w:rPr>
          <w:noProof/>
        </w:rPr>
        <w:drawing>
          <wp:anchor distT="0" distB="0" distL="114300" distR="114300" simplePos="0" relativeHeight="251663360" behindDoc="0" locked="0" layoutInCell="1" allowOverlap="1" wp14:anchorId="47DDE714" wp14:editId="3C6F5041">
            <wp:simplePos x="0" y="0"/>
            <wp:positionH relativeFrom="column">
              <wp:posOffset>2985770</wp:posOffset>
            </wp:positionH>
            <wp:positionV relativeFrom="paragraph">
              <wp:posOffset>937895</wp:posOffset>
            </wp:positionV>
            <wp:extent cx="3379470" cy="2837180"/>
            <wp:effectExtent l="38100" t="38100" r="49530" b="457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9"/>
                    <a:stretch>
                      <a:fillRect/>
                    </a:stretch>
                  </pic:blipFill>
                  <pic:spPr>
                    <a:xfrm>
                      <a:off x="0" y="0"/>
                      <a:ext cx="3379470" cy="2837180"/>
                    </a:xfrm>
                    <a:prstGeom prst="rect">
                      <a:avLst/>
                    </a:prstGeom>
                    <a:noFill/>
                    <a:ln w="38100">
                      <a:solidFill>
                        <a:schemeClr val="tx1"/>
                      </a:solidFill>
                    </a:ln>
                  </pic:spPr>
                </pic:pic>
              </a:graphicData>
            </a:graphic>
          </wp:anchor>
        </w:drawing>
      </w:r>
      <w:r>
        <w:rPr>
          <w:noProof/>
        </w:rPr>
        <w:drawing>
          <wp:anchor distT="0" distB="0" distL="114300" distR="114300" simplePos="0" relativeHeight="251662336" behindDoc="0" locked="0" layoutInCell="1" allowOverlap="1" wp14:anchorId="627AE0BD" wp14:editId="3CE13E1F">
            <wp:simplePos x="0" y="0"/>
            <wp:positionH relativeFrom="column">
              <wp:posOffset>-620395</wp:posOffset>
            </wp:positionH>
            <wp:positionV relativeFrom="paragraph">
              <wp:posOffset>938530</wp:posOffset>
            </wp:positionV>
            <wp:extent cx="3429635" cy="2874645"/>
            <wp:effectExtent l="38100" t="38100" r="50165" b="463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0"/>
                    <a:stretch>
                      <a:fillRect/>
                    </a:stretch>
                  </pic:blipFill>
                  <pic:spPr>
                    <a:xfrm>
                      <a:off x="0" y="0"/>
                      <a:ext cx="3429635" cy="2874645"/>
                    </a:xfrm>
                    <a:prstGeom prst="rect">
                      <a:avLst/>
                    </a:prstGeom>
                    <a:noFill/>
                    <a:ln w="38100">
                      <a:solidFill>
                        <a:schemeClr val="tx1"/>
                      </a:solidFill>
                    </a:ln>
                  </pic:spPr>
                </pic:pic>
              </a:graphicData>
            </a:graphic>
          </wp:anchor>
        </w:drawing>
      </w:r>
      <w:r w:rsidR="00000000">
        <w:rPr>
          <w:lang w:val="vi-VN"/>
        </w:rPr>
        <w:t>đúng cách”</w:t>
      </w:r>
    </w:p>
    <w:sectPr w:rsidR="00FD7D1A">
      <w:pgSz w:w="11907" w:h="16840"/>
      <w:pgMar w:top="851" w:right="851" w:bottom="709"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300F22" w14:textId="77777777" w:rsidR="00B14F2F" w:rsidRDefault="00B14F2F">
      <w:pPr>
        <w:spacing w:line="240" w:lineRule="auto"/>
      </w:pPr>
      <w:r>
        <w:separator/>
      </w:r>
    </w:p>
  </w:endnote>
  <w:endnote w:type="continuationSeparator" w:id="0">
    <w:p w14:paraId="045F59F6" w14:textId="77777777" w:rsidR="00B14F2F" w:rsidRDefault="00B14F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default"/>
    <w:sig w:usb0="00000203" w:usb1="288F0000" w:usb2="00000006" w:usb3="00000000" w:csb0="00040001" w:csb1="00000000"/>
  </w:font>
  <w:font w:name="Calibri">
    <w:panose1 w:val="020F05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753B1F" w14:textId="77777777" w:rsidR="00B14F2F" w:rsidRDefault="00B14F2F">
      <w:pPr>
        <w:spacing w:after="0"/>
      </w:pPr>
      <w:r>
        <w:separator/>
      </w:r>
    </w:p>
  </w:footnote>
  <w:footnote w:type="continuationSeparator" w:id="0">
    <w:p w14:paraId="0F7AB82C" w14:textId="77777777" w:rsidR="00B14F2F" w:rsidRDefault="00B14F2F">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5AE8"/>
    <w:rsid w:val="000836C6"/>
    <w:rsid w:val="00252850"/>
    <w:rsid w:val="002D3067"/>
    <w:rsid w:val="004C5AE8"/>
    <w:rsid w:val="00602C83"/>
    <w:rsid w:val="006212AB"/>
    <w:rsid w:val="007F195D"/>
    <w:rsid w:val="00982C63"/>
    <w:rsid w:val="009F3F56"/>
    <w:rsid w:val="00A572F7"/>
    <w:rsid w:val="00B04C5C"/>
    <w:rsid w:val="00B14F2F"/>
    <w:rsid w:val="00CC5839"/>
    <w:rsid w:val="00D508EE"/>
    <w:rsid w:val="00D56365"/>
    <w:rsid w:val="00E13116"/>
    <w:rsid w:val="00E2171C"/>
    <w:rsid w:val="00E526AF"/>
    <w:rsid w:val="00EC5BAE"/>
    <w:rsid w:val="00FB4075"/>
    <w:rsid w:val="00FD7D1A"/>
    <w:rsid w:val="021C14C5"/>
    <w:rsid w:val="082B63F3"/>
    <w:rsid w:val="0C223FAD"/>
    <w:rsid w:val="0DB307C2"/>
    <w:rsid w:val="140E1078"/>
    <w:rsid w:val="24282CBF"/>
    <w:rsid w:val="2D80540E"/>
    <w:rsid w:val="2F9F1AAF"/>
    <w:rsid w:val="4AC81BBD"/>
    <w:rsid w:val="4CD5556F"/>
    <w:rsid w:val="4F8D69C4"/>
    <w:rsid w:val="52E245E8"/>
    <w:rsid w:val="552D71E9"/>
    <w:rsid w:val="558746DF"/>
    <w:rsid w:val="5CC320BF"/>
    <w:rsid w:val="5F4D6FE9"/>
    <w:rsid w:val="650E4F5B"/>
    <w:rsid w:val="6BD4146C"/>
    <w:rsid w:val="788462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5663B96"/>
  <w15:docId w15:val="{F48DB666-1941-42DE-8869-F2024460D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eastAsiaTheme="minorHAnsi" w:cstheme="minorBidi"/>
      <w:kern w:val="2"/>
      <w:sz w:val="28"/>
      <w:szCs w:val="2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Pr>
      <w:i/>
      <w:iCs/>
    </w:rPr>
  </w:style>
  <w:style w:type="paragraph" w:styleId="NormalWeb">
    <w:name w:val="Normal (Web)"/>
    <w:uiPriority w:val="99"/>
    <w:semiHidden/>
    <w:unhideWhenUsed/>
    <w:qFormat/>
    <w:pPr>
      <w:spacing w:beforeAutospacing="1" w:afterAutospacing="1"/>
    </w:pPr>
    <w:rPr>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2</Pages>
  <Words>182</Words>
  <Characters>1038</Characters>
  <Application>Microsoft Office Word</Application>
  <DocSecurity>0</DocSecurity>
  <Lines>8</Lines>
  <Paragraphs>2</Paragraphs>
  <ScaleCrop>false</ScaleCrop>
  <Company/>
  <LinksUpToDate>false</LinksUpToDate>
  <CharactersWithSpaces>1218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6</cp:revision>
  <dcterms:created xsi:type="dcterms:W3CDTF">2024-08-28T04:21:00Z</dcterms:created>
  <dcterms:modified xsi:type="dcterms:W3CDTF">2025-04-01T04:32:00Z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0D3338B3F6034C0F8C0461C04D3CA51D_13</vt:lpwstr>
  </property>
</Properties>
</file>