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F0" w:rsidRPr="005D54F0" w:rsidRDefault="005D54F0" w:rsidP="005D54F0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color w:val="333333"/>
          <w:sz w:val="26"/>
          <w:szCs w:val="26"/>
        </w:rPr>
      </w:pPr>
      <w:proofErr w:type="spellStart"/>
      <w:r w:rsidRPr="005D54F0">
        <w:rPr>
          <w:rStyle w:val="Strong"/>
          <w:color w:val="0000FF"/>
          <w:sz w:val="26"/>
          <w:szCs w:val="26"/>
          <w:bdr w:val="none" w:sz="0" w:space="0" w:color="auto" w:frame="1"/>
        </w:rPr>
        <w:t>Bác</w:t>
      </w:r>
      <w:proofErr w:type="spellEnd"/>
      <w:r w:rsidRPr="005D54F0">
        <w:rPr>
          <w:rStyle w:val="Strong"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D54F0">
        <w:rPr>
          <w:rStyle w:val="Strong"/>
          <w:color w:val="0000FF"/>
          <w:sz w:val="26"/>
          <w:szCs w:val="26"/>
          <w:bdr w:val="none" w:sz="0" w:space="0" w:color="auto" w:frame="1"/>
        </w:rPr>
        <w:t>Hô</w:t>
      </w:r>
      <w:proofErr w:type="spellEnd"/>
      <w:r w:rsidRPr="005D54F0">
        <w:rPr>
          <w:rStyle w:val="Strong"/>
          <w:color w:val="0000FF"/>
          <w:sz w:val="26"/>
          <w:szCs w:val="26"/>
          <w:bdr w:val="none" w:sz="0" w:space="0" w:color="auto" w:frame="1"/>
        </w:rPr>
        <w:t xml:space="preserve">̀ </w:t>
      </w:r>
      <w:proofErr w:type="spellStart"/>
      <w:r w:rsidRPr="005D54F0">
        <w:rPr>
          <w:rStyle w:val="Strong"/>
          <w:color w:val="0000FF"/>
          <w:sz w:val="26"/>
          <w:szCs w:val="26"/>
          <w:bdr w:val="none" w:sz="0" w:space="0" w:color="auto" w:frame="1"/>
        </w:rPr>
        <w:t>với</w:t>
      </w:r>
      <w:proofErr w:type="spellEnd"/>
      <w:r w:rsidRPr="005D54F0">
        <w:rPr>
          <w:rStyle w:val="Strong"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D54F0">
        <w:rPr>
          <w:rStyle w:val="Strong"/>
          <w:color w:val="0000FF"/>
          <w:sz w:val="26"/>
          <w:szCs w:val="26"/>
          <w:bdr w:val="none" w:sz="0" w:space="0" w:color="auto" w:frame="1"/>
        </w:rPr>
        <w:t>tinh</w:t>
      </w:r>
      <w:proofErr w:type="spellEnd"/>
      <w:r w:rsidRPr="005D54F0">
        <w:rPr>
          <w:rStyle w:val="Strong"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D54F0">
        <w:rPr>
          <w:rStyle w:val="Strong"/>
          <w:color w:val="0000FF"/>
          <w:sz w:val="26"/>
          <w:szCs w:val="26"/>
          <w:bdr w:val="none" w:sz="0" w:space="0" w:color="auto" w:frame="1"/>
        </w:rPr>
        <w:t>thần</w:t>
      </w:r>
      <w:proofErr w:type="spellEnd"/>
      <w:r w:rsidRPr="005D54F0">
        <w:rPr>
          <w:rStyle w:val="Strong"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D54F0">
        <w:rPr>
          <w:rStyle w:val="Strong"/>
          <w:color w:val="0000FF"/>
          <w:sz w:val="26"/>
          <w:szCs w:val="26"/>
          <w:bdr w:val="none" w:sz="0" w:space="0" w:color="auto" w:frame="1"/>
        </w:rPr>
        <w:t>tư</w:t>
      </w:r>
      <w:proofErr w:type="spellEnd"/>
      <w:r w:rsidRPr="005D54F0">
        <w:rPr>
          <w:rStyle w:val="Strong"/>
          <w:color w:val="0000FF"/>
          <w:sz w:val="26"/>
          <w:szCs w:val="26"/>
          <w:bdr w:val="none" w:sz="0" w:space="0" w:color="auto" w:frame="1"/>
        </w:rPr>
        <w:t xml:space="preserve">̣ </w:t>
      </w:r>
      <w:proofErr w:type="spellStart"/>
      <w:r w:rsidRPr="005D54F0">
        <w:rPr>
          <w:rStyle w:val="Strong"/>
          <w:color w:val="0000FF"/>
          <w:sz w:val="26"/>
          <w:szCs w:val="26"/>
          <w:bdr w:val="none" w:sz="0" w:space="0" w:color="auto" w:frame="1"/>
        </w:rPr>
        <w:t>học</w:t>
      </w:r>
      <w:bookmarkStart w:id="0" w:name="_GoBack"/>
      <w:bookmarkEnd w:id="0"/>
      <w:proofErr w:type="spellEnd"/>
    </w:p>
    <w:p w:rsidR="005D54F0" w:rsidRPr="005D54F0" w:rsidRDefault="005D54F0" w:rsidP="005D54F0">
      <w:pPr>
        <w:pStyle w:val="NormalWeb"/>
        <w:shd w:val="clear" w:color="auto" w:fill="FFFFFF"/>
        <w:spacing w:before="0" w:beforeAutospacing="0" w:after="375" w:afterAutospacing="0" w:line="390" w:lineRule="atLeast"/>
        <w:jc w:val="both"/>
        <w:rPr>
          <w:color w:val="333333"/>
          <w:sz w:val="26"/>
          <w:szCs w:val="26"/>
        </w:rPr>
      </w:pPr>
      <w:proofErr w:type="spellStart"/>
      <w:r w:rsidRPr="005D54F0">
        <w:rPr>
          <w:color w:val="2C2F34"/>
          <w:sz w:val="26"/>
          <w:szCs w:val="26"/>
        </w:rPr>
        <w:t>Mùa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hè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năm</w:t>
      </w:r>
      <w:proofErr w:type="spellEnd"/>
      <w:r w:rsidRPr="005D54F0">
        <w:rPr>
          <w:color w:val="2C2F34"/>
          <w:sz w:val="26"/>
          <w:szCs w:val="26"/>
        </w:rPr>
        <w:t xml:space="preserve"> 1911,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đặt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chân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lên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đất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Pháp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đối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với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kể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từ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thời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điểm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đó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mọi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việc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từ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sinh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hoạt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hàng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ngày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tới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công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việc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nhằm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tìm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ra</w:t>
      </w:r>
      <w:proofErr w:type="spellEnd"/>
      <w:r w:rsidRPr="005D54F0">
        <w:rPr>
          <w:color w:val="2C2F34"/>
          <w:sz w:val="26"/>
          <w:szCs w:val="26"/>
        </w:rPr>
        <w:t xml:space="preserve"> con </w:t>
      </w:r>
      <w:proofErr w:type="spellStart"/>
      <w:r w:rsidRPr="005D54F0">
        <w:rPr>
          <w:color w:val="2C2F34"/>
          <w:sz w:val="26"/>
          <w:szCs w:val="26"/>
        </w:rPr>
        <w:t>đường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cứu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nước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cứu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dân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đều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phải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sử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dụng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tiếng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Pháp</w:t>
      </w:r>
      <w:proofErr w:type="spellEnd"/>
      <w:r w:rsidRPr="005D54F0">
        <w:rPr>
          <w:color w:val="2C2F34"/>
          <w:sz w:val="26"/>
          <w:szCs w:val="26"/>
        </w:rPr>
        <w:t xml:space="preserve">. </w:t>
      </w:r>
      <w:proofErr w:type="spellStart"/>
      <w:r w:rsidRPr="005D54F0">
        <w:rPr>
          <w:color w:val="2C2F34"/>
          <w:sz w:val="26"/>
          <w:szCs w:val="26"/>
        </w:rPr>
        <w:t>Vì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thế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nếu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không</w:t>
      </w:r>
      <w:proofErr w:type="spellEnd"/>
      <w:r w:rsidRPr="005D54F0">
        <w:rPr>
          <w:color w:val="2C2F34"/>
          <w:sz w:val="26"/>
          <w:szCs w:val="26"/>
        </w:rPr>
        <w:t xml:space="preserve"> biết </w:t>
      </w:r>
      <w:proofErr w:type="spellStart"/>
      <w:r w:rsidRPr="005D54F0">
        <w:rPr>
          <w:color w:val="2C2F34"/>
          <w:sz w:val="26"/>
          <w:szCs w:val="26"/>
        </w:rPr>
        <w:t>tiếng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Pháp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thì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thật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là</w:t>
      </w:r>
      <w:proofErr w:type="spellEnd"/>
      <w:r w:rsidRPr="005D54F0">
        <w:rPr>
          <w:color w:val="2C2F34"/>
          <w:sz w:val="26"/>
          <w:szCs w:val="26"/>
        </w:rPr>
        <w:t xml:space="preserve"> “</w:t>
      </w:r>
      <w:proofErr w:type="spellStart"/>
      <w:r w:rsidRPr="005D54F0">
        <w:rPr>
          <w:color w:val="2C2F34"/>
          <w:sz w:val="26"/>
          <w:szCs w:val="26"/>
        </w:rPr>
        <w:t>trở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ngại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lớn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nhất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trên</w:t>
      </w:r>
      <w:proofErr w:type="spellEnd"/>
      <w:r w:rsidRPr="005D54F0">
        <w:rPr>
          <w:color w:val="2C2F34"/>
          <w:sz w:val="26"/>
          <w:szCs w:val="26"/>
        </w:rPr>
        <w:t xml:space="preserve"> con </w:t>
      </w:r>
      <w:proofErr w:type="spellStart"/>
      <w:r w:rsidRPr="005D54F0">
        <w:rPr>
          <w:color w:val="2C2F34"/>
          <w:sz w:val="26"/>
          <w:szCs w:val="26"/>
        </w:rPr>
        <w:t>đường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tìm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đường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cứu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nước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cứu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dân</w:t>
      </w:r>
      <w:proofErr w:type="spellEnd"/>
      <w:r w:rsidRPr="005D54F0">
        <w:rPr>
          <w:color w:val="2C2F34"/>
          <w:sz w:val="26"/>
          <w:szCs w:val="26"/>
        </w:rPr>
        <w:t xml:space="preserve">”.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đã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đặt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ra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quyết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tâm</w:t>
      </w:r>
      <w:proofErr w:type="spellEnd"/>
      <w:r w:rsidRPr="005D54F0">
        <w:rPr>
          <w:color w:val="2C2F34"/>
          <w:sz w:val="26"/>
          <w:szCs w:val="26"/>
        </w:rPr>
        <w:t xml:space="preserve"> “</w:t>
      </w:r>
      <w:proofErr w:type="spellStart"/>
      <w:r w:rsidRPr="005D54F0">
        <w:rPr>
          <w:color w:val="2C2F34"/>
          <w:sz w:val="26"/>
          <w:szCs w:val="26"/>
        </w:rPr>
        <w:t>Nhất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định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phải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học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nói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học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học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kỳ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được</w:t>
      </w:r>
      <w:proofErr w:type="spellEnd"/>
      <w:r w:rsidRPr="005D54F0">
        <w:rPr>
          <w:color w:val="2C2F34"/>
          <w:sz w:val="26"/>
          <w:szCs w:val="26"/>
        </w:rPr>
        <w:t xml:space="preserve">” </w:t>
      </w:r>
      <w:proofErr w:type="spellStart"/>
      <w:r w:rsidRPr="005D54F0">
        <w:rPr>
          <w:color w:val="2C2F34"/>
          <w:sz w:val="26"/>
          <w:szCs w:val="26"/>
        </w:rPr>
        <w:t>và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đã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tìm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ra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được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phương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pháp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học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riêng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mình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dù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trong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hoàn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cảnh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thiếu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thốn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khó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khăn</w:t>
      </w:r>
      <w:proofErr w:type="spellEnd"/>
      <w:r w:rsidRPr="005D54F0">
        <w:rPr>
          <w:color w:val="2C2F34"/>
          <w:sz w:val="26"/>
          <w:szCs w:val="26"/>
        </w:rPr>
        <w:t>.</w:t>
      </w:r>
    </w:p>
    <w:p w:rsidR="005D54F0" w:rsidRPr="005D54F0" w:rsidRDefault="005D54F0" w:rsidP="005D54F0">
      <w:pPr>
        <w:pStyle w:val="NormalWeb"/>
        <w:shd w:val="clear" w:color="auto" w:fill="FFFFFF"/>
        <w:spacing w:before="0" w:beforeAutospacing="0" w:after="375" w:afterAutospacing="0" w:line="390" w:lineRule="atLeast"/>
        <w:jc w:val="both"/>
        <w:rPr>
          <w:color w:val="333333"/>
          <w:sz w:val="26"/>
          <w:szCs w:val="26"/>
        </w:rPr>
      </w:pPr>
      <w:proofErr w:type="spellStart"/>
      <w:r w:rsidRPr="005D54F0">
        <w:rPr>
          <w:color w:val="2C2F34"/>
          <w:sz w:val="26"/>
          <w:szCs w:val="26"/>
        </w:rPr>
        <w:t>Ngay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khi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còn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trên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chuyến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tàu</w:t>
      </w:r>
      <w:proofErr w:type="spellEnd"/>
      <w:r w:rsidRPr="005D54F0">
        <w:rPr>
          <w:color w:val="2C2F34"/>
          <w:sz w:val="26"/>
          <w:szCs w:val="26"/>
        </w:rPr>
        <w:t xml:space="preserve"> sang </w:t>
      </w:r>
      <w:proofErr w:type="spellStart"/>
      <w:r w:rsidRPr="005D54F0">
        <w:rPr>
          <w:color w:val="2C2F34"/>
          <w:sz w:val="26"/>
          <w:szCs w:val="26"/>
        </w:rPr>
        <w:t>Pháp</w:t>
      </w:r>
      <w:proofErr w:type="spellEnd"/>
      <w:r w:rsidRPr="005D54F0">
        <w:rPr>
          <w:color w:val="2C2F34"/>
          <w:sz w:val="26"/>
          <w:szCs w:val="26"/>
        </w:rPr>
        <w:t xml:space="preserve"> (La-</w:t>
      </w:r>
      <w:proofErr w:type="spellStart"/>
      <w:r w:rsidRPr="005D54F0">
        <w:rPr>
          <w:color w:val="2C2F34"/>
          <w:sz w:val="26"/>
          <w:szCs w:val="26"/>
        </w:rPr>
        <w:t>tu</w:t>
      </w:r>
      <w:proofErr w:type="spellEnd"/>
      <w:r w:rsidRPr="005D54F0">
        <w:rPr>
          <w:color w:val="2C2F34"/>
          <w:sz w:val="26"/>
          <w:szCs w:val="26"/>
        </w:rPr>
        <w:t>-</w:t>
      </w:r>
      <w:proofErr w:type="spellStart"/>
      <w:r w:rsidRPr="005D54F0">
        <w:rPr>
          <w:color w:val="2C2F34"/>
          <w:sz w:val="26"/>
          <w:szCs w:val="26"/>
        </w:rPr>
        <w:t>sơ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Tơ</w:t>
      </w:r>
      <w:proofErr w:type="spellEnd"/>
      <w:r w:rsidRPr="005D54F0">
        <w:rPr>
          <w:color w:val="2C2F34"/>
          <w:sz w:val="26"/>
          <w:szCs w:val="26"/>
        </w:rPr>
        <w:t>-</w:t>
      </w:r>
      <w:proofErr w:type="spellStart"/>
      <w:r w:rsidRPr="005D54F0">
        <w:rPr>
          <w:color w:val="2C2F34"/>
          <w:sz w:val="26"/>
          <w:szCs w:val="26"/>
        </w:rPr>
        <w:t>rê</w:t>
      </w:r>
      <w:proofErr w:type="spellEnd"/>
      <w:r w:rsidRPr="005D54F0">
        <w:rPr>
          <w:color w:val="2C2F34"/>
          <w:sz w:val="26"/>
          <w:szCs w:val="26"/>
        </w:rPr>
        <w:t xml:space="preserve">-vin, </w:t>
      </w:r>
      <w:proofErr w:type="spellStart"/>
      <w:r w:rsidRPr="005D54F0">
        <w:rPr>
          <w:color w:val="2C2F34"/>
          <w:sz w:val="26"/>
          <w:szCs w:val="26"/>
        </w:rPr>
        <w:t>dưới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tên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Văn</w:t>
      </w:r>
      <w:proofErr w:type="spellEnd"/>
      <w:r w:rsidRPr="005D54F0">
        <w:rPr>
          <w:color w:val="2C2F34"/>
          <w:sz w:val="26"/>
          <w:szCs w:val="26"/>
        </w:rPr>
        <w:t xml:space="preserve"> Ba) </w:t>
      </w:r>
      <w:proofErr w:type="spellStart"/>
      <w:r w:rsidRPr="005D54F0">
        <w:rPr>
          <w:color w:val="2C2F34"/>
          <w:sz w:val="26"/>
          <w:szCs w:val="26"/>
        </w:rPr>
        <w:t>mỗi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lúc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rảnh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rổi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thường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tìm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đến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hai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người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lính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trẻ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cùng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chuyến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tàu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để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học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đọc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và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tiếng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Pháp</w:t>
      </w:r>
      <w:proofErr w:type="spellEnd"/>
      <w:r w:rsidRPr="005D54F0">
        <w:rPr>
          <w:color w:val="2C2F34"/>
          <w:sz w:val="26"/>
          <w:szCs w:val="26"/>
        </w:rPr>
        <w:t xml:space="preserve">. </w:t>
      </w:r>
      <w:proofErr w:type="spellStart"/>
      <w:r w:rsidRPr="005D54F0">
        <w:rPr>
          <w:color w:val="2C2F34"/>
          <w:sz w:val="26"/>
          <w:szCs w:val="26"/>
        </w:rPr>
        <w:t>Họ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mượn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những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quyển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sách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nhỏ</w:t>
      </w:r>
      <w:proofErr w:type="spellEnd"/>
      <w:r w:rsidRPr="005D54F0">
        <w:rPr>
          <w:color w:val="2C2F34"/>
          <w:sz w:val="26"/>
          <w:szCs w:val="26"/>
        </w:rPr>
        <w:t xml:space="preserve"> in </w:t>
      </w:r>
      <w:proofErr w:type="spellStart"/>
      <w:r w:rsidRPr="005D54F0">
        <w:rPr>
          <w:color w:val="2C2F34"/>
          <w:sz w:val="26"/>
          <w:szCs w:val="26"/>
        </w:rPr>
        <w:t>tiếng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Pháp</w:t>
      </w:r>
      <w:proofErr w:type="spellEnd"/>
      <w:r w:rsidRPr="005D54F0">
        <w:rPr>
          <w:color w:val="2C2F34"/>
          <w:sz w:val="26"/>
          <w:szCs w:val="26"/>
        </w:rPr>
        <w:t xml:space="preserve">. </w:t>
      </w:r>
      <w:proofErr w:type="spellStart"/>
      <w:r w:rsidRPr="005D54F0">
        <w:rPr>
          <w:color w:val="2C2F34"/>
          <w:sz w:val="26"/>
          <w:szCs w:val="26"/>
        </w:rPr>
        <w:t>Muốn</w:t>
      </w:r>
      <w:proofErr w:type="spellEnd"/>
      <w:r w:rsidRPr="005D54F0">
        <w:rPr>
          <w:color w:val="2C2F34"/>
          <w:sz w:val="26"/>
          <w:szCs w:val="26"/>
        </w:rPr>
        <w:t xml:space="preserve"> biết </w:t>
      </w:r>
      <w:proofErr w:type="spellStart"/>
      <w:r w:rsidRPr="005D54F0">
        <w:rPr>
          <w:color w:val="2C2F34"/>
          <w:sz w:val="26"/>
          <w:szCs w:val="26"/>
        </w:rPr>
        <w:t>rõ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về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cái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gì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muốn</w:t>
      </w:r>
      <w:proofErr w:type="spellEnd"/>
      <w:r w:rsidRPr="005D54F0">
        <w:rPr>
          <w:color w:val="2C2F34"/>
          <w:sz w:val="26"/>
          <w:szCs w:val="26"/>
        </w:rPr>
        <w:t xml:space="preserve"> biết </w:t>
      </w:r>
      <w:proofErr w:type="spellStart"/>
      <w:r w:rsidRPr="005D54F0">
        <w:rPr>
          <w:color w:val="2C2F34"/>
          <w:sz w:val="26"/>
          <w:szCs w:val="26"/>
        </w:rPr>
        <w:t>đồ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vật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nào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đó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bằng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tiếng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Pháp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như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thế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nào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đều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chỉ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proofErr w:type="gramStart"/>
      <w:r w:rsidRPr="005D54F0">
        <w:rPr>
          <w:color w:val="2C2F34"/>
          <w:sz w:val="26"/>
          <w:szCs w:val="26"/>
        </w:rPr>
        <w:t>tay</w:t>
      </w:r>
      <w:proofErr w:type="spellEnd"/>
      <w:proofErr w:type="gram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hỏi</w:t>
      </w:r>
      <w:proofErr w:type="spellEnd"/>
      <w:r w:rsidRPr="005D54F0">
        <w:rPr>
          <w:color w:val="2C2F34"/>
          <w:sz w:val="26"/>
          <w:szCs w:val="26"/>
        </w:rPr>
        <w:t xml:space="preserve">. </w:t>
      </w:r>
      <w:proofErr w:type="spellStart"/>
      <w:r w:rsidRPr="005D54F0">
        <w:rPr>
          <w:color w:val="2C2F34"/>
          <w:sz w:val="26"/>
          <w:szCs w:val="26"/>
        </w:rPr>
        <w:t>Tối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tối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sau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khi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làm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về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ghi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lại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những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từ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mới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vào</w:t>
      </w:r>
      <w:proofErr w:type="spellEnd"/>
      <w:r w:rsidRPr="005D54F0">
        <w:rPr>
          <w:color w:val="2C2F34"/>
          <w:sz w:val="26"/>
          <w:szCs w:val="26"/>
        </w:rPr>
        <w:t xml:space="preserve">. </w:t>
      </w:r>
      <w:proofErr w:type="spellStart"/>
      <w:r w:rsidRPr="005D54F0">
        <w:rPr>
          <w:color w:val="2C2F34"/>
          <w:sz w:val="26"/>
          <w:szCs w:val="26"/>
        </w:rPr>
        <w:t>Học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được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chữ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nào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ghép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chúng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lại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thành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câu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thực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hành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ngay</w:t>
      </w:r>
      <w:proofErr w:type="spellEnd"/>
      <w:r w:rsidRPr="005D54F0">
        <w:rPr>
          <w:color w:val="2C2F34"/>
          <w:sz w:val="26"/>
          <w:szCs w:val="26"/>
        </w:rPr>
        <w:t>.</w:t>
      </w:r>
    </w:p>
    <w:p w:rsidR="005D54F0" w:rsidRPr="005D54F0" w:rsidRDefault="005D54F0" w:rsidP="005D54F0">
      <w:pPr>
        <w:pStyle w:val="NormalWeb"/>
        <w:shd w:val="clear" w:color="auto" w:fill="FFFFFF"/>
        <w:spacing w:before="0" w:beforeAutospacing="0" w:after="375" w:afterAutospacing="0" w:line="390" w:lineRule="atLeast"/>
        <w:jc w:val="both"/>
        <w:rPr>
          <w:color w:val="333333"/>
          <w:sz w:val="26"/>
          <w:szCs w:val="26"/>
        </w:rPr>
      </w:pPr>
      <w:r w:rsidRPr="005D54F0">
        <w:rPr>
          <w:color w:val="2C2F34"/>
          <w:sz w:val="26"/>
          <w:szCs w:val="26"/>
        </w:rPr>
        <w:t xml:space="preserve">Ban </w:t>
      </w:r>
      <w:proofErr w:type="spellStart"/>
      <w:r w:rsidRPr="005D54F0">
        <w:rPr>
          <w:color w:val="2C2F34"/>
          <w:sz w:val="26"/>
          <w:szCs w:val="26"/>
        </w:rPr>
        <w:t>đầu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tập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ghép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một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vài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từ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sau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ghép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thành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đoạn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dần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dần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Người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tập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thành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từng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bài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dài</w:t>
      </w:r>
      <w:proofErr w:type="spellEnd"/>
      <w:r w:rsidRPr="005D54F0">
        <w:rPr>
          <w:color w:val="2C2F34"/>
          <w:sz w:val="26"/>
          <w:szCs w:val="26"/>
        </w:rPr>
        <w:t xml:space="preserve">. </w:t>
      </w:r>
      <w:proofErr w:type="spellStart"/>
      <w:r w:rsidRPr="005D54F0">
        <w:rPr>
          <w:color w:val="2C2F34"/>
          <w:sz w:val="26"/>
          <w:szCs w:val="26"/>
        </w:rPr>
        <w:t>Một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thời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gian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sau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tìm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đến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tờ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của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Pháp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để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xin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được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bài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đăng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báo</w:t>
      </w:r>
      <w:proofErr w:type="spellEnd"/>
      <w:r w:rsidRPr="005D54F0">
        <w:rPr>
          <w:color w:val="2C2F34"/>
          <w:sz w:val="26"/>
          <w:szCs w:val="26"/>
        </w:rPr>
        <w:t xml:space="preserve">. </w:t>
      </w:r>
      <w:proofErr w:type="spellStart"/>
      <w:r w:rsidRPr="005D54F0">
        <w:rPr>
          <w:color w:val="2C2F34"/>
          <w:sz w:val="26"/>
          <w:szCs w:val="26"/>
        </w:rPr>
        <w:t>Trong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những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lần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gửi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bài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nói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với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mọi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người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trong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Tòa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soạn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rằng</w:t>
      </w:r>
      <w:proofErr w:type="spellEnd"/>
      <w:r w:rsidRPr="005D54F0">
        <w:rPr>
          <w:color w:val="2C2F34"/>
          <w:sz w:val="26"/>
          <w:szCs w:val="26"/>
        </w:rPr>
        <w:t>: “</w:t>
      </w:r>
      <w:proofErr w:type="spellStart"/>
      <w:r w:rsidRPr="005D54F0">
        <w:rPr>
          <w:color w:val="2C2F34"/>
          <w:sz w:val="26"/>
          <w:szCs w:val="26"/>
        </w:rPr>
        <w:t>Tôi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rất</w:t>
      </w:r>
      <w:proofErr w:type="spellEnd"/>
      <w:r w:rsidRPr="005D54F0">
        <w:rPr>
          <w:color w:val="2C2F34"/>
          <w:sz w:val="26"/>
          <w:szCs w:val="26"/>
        </w:rPr>
        <w:t xml:space="preserve"> sung </w:t>
      </w:r>
      <w:proofErr w:type="spellStart"/>
      <w:r w:rsidRPr="005D54F0">
        <w:rPr>
          <w:color w:val="2C2F34"/>
          <w:sz w:val="26"/>
          <w:szCs w:val="26"/>
        </w:rPr>
        <w:t>sướng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nếu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bài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này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của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tôi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được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đăng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nhưng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dù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thế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nào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cũng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xin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đồng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chí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sửa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lỗi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tiếng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Pháp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tôi</w:t>
      </w:r>
      <w:proofErr w:type="spellEnd"/>
      <w:r w:rsidRPr="005D54F0">
        <w:rPr>
          <w:color w:val="2C2F34"/>
          <w:sz w:val="26"/>
          <w:szCs w:val="26"/>
        </w:rPr>
        <w:t xml:space="preserve">”. </w:t>
      </w:r>
      <w:proofErr w:type="spellStart"/>
      <w:r w:rsidRPr="005D54F0">
        <w:rPr>
          <w:color w:val="2C2F34"/>
          <w:sz w:val="26"/>
          <w:szCs w:val="26"/>
        </w:rPr>
        <w:t>Sau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mỗi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lần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bài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của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được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đăng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báo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vui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mừng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khôn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xiết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và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proofErr w:type="gramStart"/>
      <w:r w:rsidRPr="005D54F0">
        <w:rPr>
          <w:color w:val="2C2F34"/>
          <w:sz w:val="26"/>
          <w:szCs w:val="26"/>
        </w:rPr>
        <w:t>theo</w:t>
      </w:r>
      <w:proofErr w:type="spellEnd"/>
      <w:proofErr w:type="gram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chỉ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dẫn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của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những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chủ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bút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vẫn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không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quên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xem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lại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từng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câu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từng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chữ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xem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bài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của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mình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đúng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sai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chỗ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nào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Toàn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soạn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đã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sửa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lại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mình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ra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sao</w:t>
      </w:r>
      <w:proofErr w:type="spellEnd"/>
      <w:r w:rsidRPr="005D54F0">
        <w:rPr>
          <w:color w:val="2C2F34"/>
          <w:sz w:val="26"/>
          <w:szCs w:val="26"/>
        </w:rPr>
        <w:t xml:space="preserve">?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tập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viết</w:t>
      </w:r>
      <w:proofErr w:type="spellEnd"/>
      <w:r w:rsidRPr="005D54F0">
        <w:rPr>
          <w:color w:val="2C2F34"/>
          <w:sz w:val="26"/>
          <w:szCs w:val="26"/>
        </w:rPr>
        <w:t xml:space="preserve"> di </w:t>
      </w:r>
      <w:proofErr w:type="spellStart"/>
      <w:r w:rsidRPr="005D54F0">
        <w:rPr>
          <w:color w:val="2C2F34"/>
          <w:sz w:val="26"/>
          <w:szCs w:val="26"/>
        </w:rPr>
        <w:t>viết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lại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khi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thì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diễn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giải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ra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dài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lúc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là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những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đoạn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ngắn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súc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tích</w:t>
      </w:r>
      <w:proofErr w:type="spellEnd"/>
      <w:r w:rsidRPr="005D54F0">
        <w:rPr>
          <w:color w:val="2C2F34"/>
          <w:sz w:val="26"/>
          <w:szCs w:val="26"/>
        </w:rPr>
        <w:t>.</w:t>
      </w:r>
    </w:p>
    <w:p w:rsidR="005D54F0" w:rsidRPr="005D54F0" w:rsidRDefault="005D54F0" w:rsidP="005D54F0">
      <w:pPr>
        <w:pStyle w:val="NormalWeb"/>
        <w:shd w:val="clear" w:color="auto" w:fill="FFFFFF"/>
        <w:spacing w:before="0" w:beforeAutospacing="0" w:after="375" w:afterAutospacing="0" w:line="390" w:lineRule="atLeast"/>
        <w:jc w:val="both"/>
        <w:rPr>
          <w:color w:val="333333"/>
          <w:sz w:val="26"/>
          <w:szCs w:val="26"/>
        </w:rPr>
      </w:pPr>
      <w:proofErr w:type="spellStart"/>
      <w:r w:rsidRPr="005D54F0">
        <w:rPr>
          <w:color w:val="2C2F34"/>
          <w:sz w:val="26"/>
          <w:szCs w:val="26"/>
        </w:rPr>
        <w:t>Cứ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sau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mỗi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ngày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làm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việc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dù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công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việc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bận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bịu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tới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đâu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vẫn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tranh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thủ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đọc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vài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trang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tiểu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thuyết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vừa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để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giải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trí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proofErr w:type="gramStart"/>
      <w:r w:rsidRPr="005D54F0">
        <w:rPr>
          <w:color w:val="2C2F34"/>
          <w:sz w:val="26"/>
          <w:szCs w:val="26"/>
        </w:rPr>
        <w:t>thư</w:t>
      </w:r>
      <w:proofErr w:type="spellEnd"/>
      <w:proofErr w:type="gram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giãn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đầu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óc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lại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vừa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để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trao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dồi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kiến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thức</w:t>
      </w:r>
      <w:proofErr w:type="spellEnd"/>
      <w:r w:rsidRPr="005D54F0">
        <w:rPr>
          <w:color w:val="2C2F34"/>
          <w:sz w:val="26"/>
          <w:szCs w:val="26"/>
        </w:rPr>
        <w:t xml:space="preserve">.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tập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những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bài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phóng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sự</w:t>
      </w:r>
      <w:proofErr w:type="spellEnd"/>
      <w:r w:rsidRPr="005D54F0">
        <w:rPr>
          <w:color w:val="2C2F34"/>
          <w:sz w:val="26"/>
          <w:szCs w:val="26"/>
        </w:rPr>
        <w:t xml:space="preserve">. </w:t>
      </w:r>
      <w:proofErr w:type="spellStart"/>
      <w:r w:rsidRPr="005D54F0">
        <w:rPr>
          <w:color w:val="2C2F34"/>
          <w:sz w:val="26"/>
          <w:szCs w:val="26"/>
        </w:rPr>
        <w:t>Sáng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nào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cũng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từ</w:t>
      </w:r>
      <w:proofErr w:type="spellEnd"/>
      <w:r w:rsidRPr="005D54F0">
        <w:rPr>
          <w:color w:val="2C2F34"/>
          <w:sz w:val="26"/>
          <w:szCs w:val="26"/>
        </w:rPr>
        <w:t xml:space="preserve"> 5 </w:t>
      </w:r>
      <w:proofErr w:type="spellStart"/>
      <w:r w:rsidRPr="005D54F0">
        <w:rPr>
          <w:color w:val="2C2F34"/>
          <w:sz w:val="26"/>
          <w:szCs w:val="26"/>
        </w:rPr>
        <w:t>giờ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đến</w:t>
      </w:r>
      <w:proofErr w:type="spellEnd"/>
      <w:r w:rsidRPr="005D54F0">
        <w:rPr>
          <w:color w:val="2C2F34"/>
          <w:sz w:val="26"/>
          <w:szCs w:val="26"/>
        </w:rPr>
        <w:t xml:space="preserve"> 6 </w:t>
      </w:r>
      <w:proofErr w:type="spellStart"/>
      <w:r w:rsidRPr="005D54F0">
        <w:rPr>
          <w:color w:val="2C2F34"/>
          <w:sz w:val="26"/>
          <w:szCs w:val="26"/>
        </w:rPr>
        <w:t>giờ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rưỡi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tới</w:t>
      </w:r>
      <w:proofErr w:type="spellEnd"/>
      <w:r w:rsidRPr="005D54F0">
        <w:rPr>
          <w:color w:val="2C2F34"/>
          <w:sz w:val="26"/>
          <w:szCs w:val="26"/>
        </w:rPr>
        <w:t xml:space="preserve"> 7 </w:t>
      </w:r>
      <w:proofErr w:type="spellStart"/>
      <w:r w:rsidRPr="005D54F0">
        <w:rPr>
          <w:color w:val="2C2F34"/>
          <w:sz w:val="26"/>
          <w:szCs w:val="26"/>
        </w:rPr>
        <w:t>giờ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lại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bắt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proofErr w:type="gramStart"/>
      <w:r w:rsidRPr="005D54F0">
        <w:rPr>
          <w:color w:val="2C2F34"/>
          <w:sz w:val="26"/>
          <w:szCs w:val="26"/>
        </w:rPr>
        <w:t>tay</w:t>
      </w:r>
      <w:proofErr w:type="spellEnd"/>
      <w:proofErr w:type="gram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vào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công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việc</w:t>
      </w:r>
      <w:proofErr w:type="spellEnd"/>
      <w:r w:rsidRPr="005D54F0">
        <w:rPr>
          <w:color w:val="2C2F34"/>
          <w:sz w:val="26"/>
          <w:szCs w:val="26"/>
        </w:rPr>
        <w:t xml:space="preserve">. </w:t>
      </w:r>
      <w:proofErr w:type="spellStart"/>
      <w:r w:rsidRPr="005D54F0">
        <w:rPr>
          <w:color w:val="2C2F34"/>
          <w:sz w:val="26"/>
          <w:szCs w:val="26"/>
        </w:rPr>
        <w:t>Dù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trời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nóng</w:t>
      </w:r>
      <w:proofErr w:type="spellEnd"/>
      <w:r w:rsidRPr="005D54F0">
        <w:rPr>
          <w:color w:val="2C2F34"/>
          <w:sz w:val="26"/>
          <w:szCs w:val="26"/>
        </w:rPr>
        <w:t xml:space="preserve"> hay </w:t>
      </w:r>
      <w:proofErr w:type="spellStart"/>
      <w:r w:rsidRPr="005D54F0">
        <w:rPr>
          <w:color w:val="2C2F34"/>
          <w:sz w:val="26"/>
          <w:szCs w:val="26"/>
        </w:rPr>
        <w:t>rét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cũng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không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nản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chí</w:t>
      </w:r>
      <w:proofErr w:type="spellEnd"/>
      <w:r w:rsidRPr="005D54F0">
        <w:rPr>
          <w:color w:val="2C2F34"/>
          <w:sz w:val="26"/>
          <w:szCs w:val="26"/>
        </w:rPr>
        <w:t xml:space="preserve">. </w:t>
      </w:r>
      <w:proofErr w:type="spellStart"/>
      <w:r w:rsidRPr="005D54F0">
        <w:rPr>
          <w:color w:val="2C2F34"/>
          <w:sz w:val="26"/>
          <w:szCs w:val="26"/>
        </w:rPr>
        <w:t>Thấm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thoắt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thời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gian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trôi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đi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cho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đến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năm</w:t>
      </w:r>
      <w:proofErr w:type="spellEnd"/>
      <w:r w:rsidRPr="005D54F0">
        <w:rPr>
          <w:color w:val="2C2F34"/>
          <w:sz w:val="26"/>
          <w:szCs w:val="26"/>
        </w:rPr>
        <w:t xml:space="preserve"> 1922,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đã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trở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thành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chủ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bút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của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tờ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báo</w:t>
      </w:r>
      <w:proofErr w:type="spellEnd"/>
      <w:r w:rsidRPr="005D54F0">
        <w:rPr>
          <w:color w:val="2C2F34"/>
          <w:sz w:val="26"/>
          <w:szCs w:val="26"/>
        </w:rPr>
        <w:t xml:space="preserve"> “</w:t>
      </w:r>
      <w:proofErr w:type="spellStart"/>
      <w:r w:rsidRPr="005D54F0">
        <w:rPr>
          <w:color w:val="2C2F34"/>
          <w:sz w:val="26"/>
          <w:szCs w:val="26"/>
        </w:rPr>
        <w:t>Người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cùng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khổ</w:t>
      </w:r>
      <w:proofErr w:type="spellEnd"/>
      <w:r w:rsidRPr="005D54F0">
        <w:rPr>
          <w:color w:val="2C2F34"/>
          <w:sz w:val="26"/>
          <w:szCs w:val="26"/>
        </w:rPr>
        <w:t xml:space="preserve">” </w:t>
      </w:r>
      <w:proofErr w:type="spellStart"/>
      <w:r w:rsidRPr="005D54F0">
        <w:rPr>
          <w:color w:val="2C2F34"/>
          <w:sz w:val="26"/>
          <w:szCs w:val="26"/>
        </w:rPr>
        <w:t>viết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bằng</w:t>
      </w:r>
      <w:proofErr w:type="spellEnd"/>
      <w:r w:rsidRPr="005D54F0">
        <w:rPr>
          <w:color w:val="2C2F34"/>
          <w:sz w:val="26"/>
          <w:szCs w:val="26"/>
        </w:rPr>
        <w:t xml:space="preserve"> 3 </w:t>
      </w:r>
      <w:proofErr w:type="spellStart"/>
      <w:r w:rsidRPr="005D54F0">
        <w:rPr>
          <w:color w:val="2C2F34"/>
          <w:sz w:val="26"/>
          <w:szCs w:val="26"/>
        </w:rPr>
        <w:t>thứ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tiếng</w:t>
      </w:r>
      <w:proofErr w:type="spellEnd"/>
      <w:r w:rsidRPr="005D54F0">
        <w:rPr>
          <w:color w:val="2C2F34"/>
          <w:sz w:val="26"/>
          <w:szCs w:val="26"/>
        </w:rPr>
        <w:t xml:space="preserve">. </w:t>
      </w:r>
      <w:proofErr w:type="spellStart"/>
      <w:r w:rsidRPr="005D54F0">
        <w:rPr>
          <w:color w:val="2C2F34"/>
          <w:sz w:val="26"/>
          <w:szCs w:val="26"/>
        </w:rPr>
        <w:t>Tên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bằng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tiếng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Pháp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đặt</w:t>
      </w:r>
      <w:proofErr w:type="spellEnd"/>
      <w:r w:rsidRPr="005D54F0">
        <w:rPr>
          <w:color w:val="2C2F34"/>
          <w:sz w:val="26"/>
          <w:szCs w:val="26"/>
        </w:rPr>
        <w:t xml:space="preserve"> ở </w:t>
      </w:r>
      <w:proofErr w:type="spellStart"/>
      <w:r w:rsidRPr="005D54F0">
        <w:rPr>
          <w:color w:val="2C2F34"/>
          <w:sz w:val="26"/>
          <w:szCs w:val="26"/>
        </w:rPr>
        <w:t>giữa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chữ</w:t>
      </w:r>
      <w:proofErr w:type="spellEnd"/>
      <w:r w:rsidRPr="005D54F0">
        <w:rPr>
          <w:color w:val="2C2F34"/>
          <w:sz w:val="26"/>
          <w:szCs w:val="26"/>
        </w:rPr>
        <w:t xml:space="preserve"> Ả </w:t>
      </w:r>
      <w:proofErr w:type="spellStart"/>
      <w:r w:rsidRPr="005D54F0">
        <w:rPr>
          <w:color w:val="2C2F34"/>
          <w:sz w:val="26"/>
          <w:szCs w:val="26"/>
        </w:rPr>
        <w:t>Rập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bên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trái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và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bên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phải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là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chữ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Hán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tất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cả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đều</w:t>
      </w:r>
      <w:proofErr w:type="spellEnd"/>
      <w:r w:rsidRPr="005D54F0">
        <w:rPr>
          <w:color w:val="2C2F34"/>
          <w:sz w:val="26"/>
          <w:szCs w:val="26"/>
        </w:rPr>
        <w:t xml:space="preserve"> do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viết</w:t>
      </w:r>
      <w:proofErr w:type="spellEnd"/>
      <w:r w:rsidRPr="005D54F0">
        <w:rPr>
          <w:color w:val="2C2F34"/>
          <w:sz w:val="26"/>
          <w:szCs w:val="26"/>
        </w:rPr>
        <w:t xml:space="preserve">. Do </w:t>
      </w:r>
      <w:proofErr w:type="spellStart"/>
      <w:r w:rsidRPr="005D54F0">
        <w:rPr>
          <w:color w:val="2C2F34"/>
          <w:sz w:val="26"/>
          <w:szCs w:val="26"/>
        </w:rPr>
        <w:t>Tòa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soạn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không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có</w:t>
      </w:r>
      <w:proofErr w:type="spellEnd"/>
      <w:r w:rsidRPr="005D54F0">
        <w:rPr>
          <w:color w:val="2C2F34"/>
          <w:sz w:val="26"/>
          <w:szCs w:val="26"/>
        </w:rPr>
        <w:t xml:space="preserve"> Ban </w:t>
      </w:r>
      <w:proofErr w:type="spellStart"/>
      <w:r w:rsidRPr="005D54F0">
        <w:rPr>
          <w:color w:val="2C2F34"/>
          <w:sz w:val="26"/>
          <w:szCs w:val="26"/>
        </w:rPr>
        <w:t>biên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tập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thường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xuyên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nên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nhiều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khi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phải</w:t>
      </w:r>
      <w:proofErr w:type="spellEnd"/>
      <w:r w:rsidRPr="005D54F0">
        <w:rPr>
          <w:color w:val="2C2F34"/>
          <w:sz w:val="26"/>
          <w:szCs w:val="26"/>
        </w:rPr>
        <w:t xml:space="preserve"> “</w:t>
      </w:r>
      <w:proofErr w:type="spellStart"/>
      <w:r w:rsidRPr="005D54F0">
        <w:rPr>
          <w:color w:val="2C2F34"/>
          <w:sz w:val="26"/>
          <w:szCs w:val="26"/>
        </w:rPr>
        <w:t>cáng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đáng</w:t>
      </w:r>
      <w:proofErr w:type="spellEnd"/>
      <w:r w:rsidRPr="005D54F0">
        <w:rPr>
          <w:color w:val="2C2F34"/>
          <w:sz w:val="26"/>
          <w:szCs w:val="26"/>
        </w:rPr>
        <w:t xml:space="preserve">” </w:t>
      </w:r>
      <w:proofErr w:type="spellStart"/>
      <w:r w:rsidRPr="005D54F0">
        <w:rPr>
          <w:color w:val="2C2F34"/>
          <w:sz w:val="26"/>
          <w:szCs w:val="26"/>
        </w:rPr>
        <w:t>mọi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việc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từ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khâu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sửa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chữa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biên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tập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bài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vở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tới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khâu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báo</w:t>
      </w:r>
      <w:proofErr w:type="spellEnd"/>
      <w:r w:rsidRPr="005D54F0">
        <w:rPr>
          <w:color w:val="2C2F34"/>
          <w:sz w:val="26"/>
          <w:szCs w:val="26"/>
        </w:rPr>
        <w:t>.</w:t>
      </w:r>
    </w:p>
    <w:p w:rsidR="005D54F0" w:rsidRPr="005D54F0" w:rsidRDefault="005D54F0" w:rsidP="005D54F0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333333"/>
          <w:sz w:val="26"/>
          <w:szCs w:val="26"/>
        </w:rPr>
      </w:pPr>
      <w:proofErr w:type="spellStart"/>
      <w:r w:rsidRPr="005D54F0">
        <w:rPr>
          <w:rStyle w:val="Strong"/>
          <w:color w:val="0000FF"/>
          <w:sz w:val="26"/>
          <w:szCs w:val="26"/>
          <w:u w:val="single"/>
          <w:bdr w:val="none" w:sz="0" w:space="0" w:color="auto" w:frame="1"/>
        </w:rPr>
        <w:lastRenderedPageBreak/>
        <w:t>Bài</w:t>
      </w:r>
      <w:proofErr w:type="spellEnd"/>
      <w:r w:rsidRPr="005D54F0">
        <w:rPr>
          <w:rStyle w:val="Strong"/>
          <w:color w:val="0000FF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5D54F0">
        <w:rPr>
          <w:rStyle w:val="Strong"/>
          <w:color w:val="0000FF"/>
          <w:sz w:val="26"/>
          <w:szCs w:val="26"/>
          <w:u w:val="single"/>
          <w:bdr w:val="none" w:sz="0" w:space="0" w:color="auto" w:frame="1"/>
        </w:rPr>
        <w:t>học</w:t>
      </w:r>
      <w:proofErr w:type="spellEnd"/>
      <w:r w:rsidRPr="005D54F0">
        <w:rPr>
          <w:rStyle w:val="Strong"/>
          <w:color w:val="0000FF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5D54F0">
        <w:rPr>
          <w:rStyle w:val="Strong"/>
          <w:color w:val="0000FF"/>
          <w:sz w:val="26"/>
          <w:szCs w:val="26"/>
          <w:u w:val="single"/>
          <w:bdr w:val="none" w:sz="0" w:space="0" w:color="auto" w:frame="1"/>
        </w:rPr>
        <w:t>kinh</w:t>
      </w:r>
      <w:proofErr w:type="spellEnd"/>
      <w:r w:rsidRPr="005D54F0">
        <w:rPr>
          <w:rStyle w:val="Strong"/>
          <w:color w:val="0000FF"/>
          <w:sz w:val="26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5D54F0">
        <w:rPr>
          <w:rStyle w:val="Strong"/>
          <w:color w:val="0000FF"/>
          <w:sz w:val="26"/>
          <w:szCs w:val="26"/>
          <w:u w:val="single"/>
          <w:bdr w:val="none" w:sz="0" w:space="0" w:color="auto" w:frame="1"/>
        </w:rPr>
        <w:t>nghiệm</w:t>
      </w:r>
      <w:proofErr w:type="spellEnd"/>
      <w:r w:rsidRPr="005D54F0">
        <w:rPr>
          <w:rStyle w:val="Strong"/>
          <w:color w:val="0000FF"/>
          <w:sz w:val="26"/>
          <w:szCs w:val="26"/>
          <w:u w:val="single"/>
          <w:bdr w:val="none" w:sz="0" w:space="0" w:color="auto" w:frame="1"/>
        </w:rPr>
        <w:t>:</w:t>
      </w:r>
    </w:p>
    <w:p w:rsidR="005D54F0" w:rsidRPr="005D54F0" w:rsidRDefault="005D54F0" w:rsidP="005D54F0">
      <w:pPr>
        <w:pStyle w:val="NormalWeb"/>
        <w:shd w:val="clear" w:color="auto" w:fill="FFFFFF"/>
        <w:spacing w:before="0" w:beforeAutospacing="0" w:after="375" w:afterAutospacing="0" w:line="390" w:lineRule="atLeast"/>
        <w:jc w:val="both"/>
        <w:rPr>
          <w:color w:val="333333"/>
          <w:sz w:val="26"/>
          <w:szCs w:val="26"/>
        </w:rPr>
      </w:pPr>
      <w:r w:rsidRPr="005D54F0">
        <w:rPr>
          <w:color w:val="2C2F34"/>
          <w:sz w:val="26"/>
          <w:szCs w:val="26"/>
        </w:rPr>
        <w:t xml:space="preserve">– </w:t>
      </w:r>
      <w:proofErr w:type="spellStart"/>
      <w:r w:rsidRPr="005D54F0">
        <w:rPr>
          <w:color w:val="2C2F34"/>
          <w:sz w:val="26"/>
          <w:szCs w:val="26"/>
        </w:rPr>
        <w:t>Chủ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tịch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Hồ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Chí</w:t>
      </w:r>
      <w:proofErr w:type="spellEnd"/>
      <w:r w:rsidRPr="005D54F0">
        <w:rPr>
          <w:color w:val="2C2F34"/>
          <w:sz w:val="26"/>
          <w:szCs w:val="26"/>
        </w:rPr>
        <w:t xml:space="preserve"> Minh </w:t>
      </w:r>
      <w:proofErr w:type="spellStart"/>
      <w:r w:rsidRPr="005D54F0">
        <w:rPr>
          <w:color w:val="2C2F34"/>
          <w:sz w:val="26"/>
          <w:szCs w:val="26"/>
        </w:rPr>
        <w:t>là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tấm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gương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mẫu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mực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về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tinh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thần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tự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học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lấy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tự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học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làm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cốt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làm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phương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thức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chủ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yếu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để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nâng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cao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trình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độ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mọi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mặt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của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bản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thân</w:t>
      </w:r>
      <w:proofErr w:type="spellEnd"/>
      <w:r w:rsidRPr="005D54F0">
        <w:rPr>
          <w:color w:val="2C2F34"/>
          <w:sz w:val="26"/>
          <w:szCs w:val="26"/>
        </w:rPr>
        <w:t xml:space="preserve">. </w:t>
      </w:r>
      <w:proofErr w:type="spellStart"/>
      <w:r w:rsidRPr="005D54F0">
        <w:rPr>
          <w:color w:val="2C2F34"/>
          <w:sz w:val="26"/>
          <w:szCs w:val="26"/>
        </w:rPr>
        <w:t>Tự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học</w:t>
      </w:r>
      <w:proofErr w:type="spellEnd"/>
      <w:r w:rsidRPr="005D54F0">
        <w:rPr>
          <w:color w:val="2C2F34"/>
          <w:sz w:val="26"/>
          <w:szCs w:val="26"/>
        </w:rPr>
        <w:t xml:space="preserve"> ở </w:t>
      </w:r>
      <w:proofErr w:type="spellStart"/>
      <w:r w:rsidRPr="005D54F0">
        <w:rPr>
          <w:color w:val="2C2F34"/>
          <w:sz w:val="26"/>
          <w:szCs w:val="26"/>
        </w:rPr>
        <w:t>Chủ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tịch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Hồ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Chí</w:t>
      </w:r>
      <w:proofErr w:type="spellEnd"/>
      <w:r w:rsidRPr="005D54F0">
        <w:rPr>
          <w:color w:val="2C2F34"/>
          <w:sz w:val="26"/>
          <w:szCs w:val="26"/>
        </w:rPr>
        <w:t xml:space="preserve"> Minh </w:t>
      </w:r>
      <w:proofErr w:type="spellStart"/>
      <w:r w:rsidRPr="005D54F0">
        <w:rPr>
          <w:color w:val="2C2F34"/>
          <w:sz w:val="26"/>
          <w:szCs w:val="26"/>
        </w:rPr>
        <w:t>đã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trở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thành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một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triết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lý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nhân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văn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sâu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sắc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với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một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kế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hoạch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cụ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thể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chặt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chẽ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khoa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học</w:t>
      </w:r>
      <w:proofErr w:type="spellEnd"/>
      <w:r w:rsidRPr="005D54F0">
        <w:rPr>
          <w:color w:val="2C2F34"/>
          <w:sz w:val="26"/>
          <w:szCs w:val="26"/>
        </w:rPr>
        <w:t xml:space="preserve">; </w:t>
      </w:r>
      <w:proofErr w:type="spellStart"/>
      <w:r w:rsidRPr="005D54F0">
        <w:rPr>
          <w:color w:val="2C2F34"/>
          <w:sz w:val="26"/>
          <w:szCs w:val="26"/>
        </w:rPr>
        <w:t>với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một</w:t>
      </w:r>
      <w:proofErr w:type="spellEnd"/>
      <w:r w:rsidRPr="005D54F0">
        <w:rPr>
          <w:color w:val="2C2F34"/>
          <w:sz w:val="26"/>
          <w:szCs w:val="26"/>
        </w:rPr>
        <w:t xml:space="preserve"> ý </w:t>
      </w:r>
      <w:proofErr w:type="spellStart"/>
      <w:r w:rsidRPr="005D54F0">
        <w:rPr>
          <w:color w:val="2C2F34"/>
          <w:sz w:val="26"/>
          <w:szCs w:val="26"/>
        </w:rPr>
        <w:t>chí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và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quyết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tâm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bền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bỉ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dẻo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dai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tinh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thần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sáng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tạo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tranh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thủ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mọi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lúc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mọi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nơi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để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học</w:t>
      </w:r>
      <w:proofErr w:type="spellEnd"/>
      <w:r w:rsidRPr="005D54F0">
        <w:rPr>
          <w:color w:val="2C2F34"/>
          <w:sz w:val="26"/>
          <w:szCs w:val="26"/>
        </w:rPr>
        <w:t xml:space="preserve">. </w:t>
      </w:r>
      <w:proofErr w:type="spellStart"/>
      <w:r w:rsidRPr="005D54F0">
        <w:rPr>
          <w:color w:val="2C2F34"/>
          <w:sz w:val="26"/>
          <w:szCs w:val="26"/>
        </w:rPr>
        <w:t>Tấm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gương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sáng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của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Người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là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nguồn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cổ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vũ</w:t>
      </w:r>
      <w:proofErr w:type="spellEnd"/>
      <w:r w:rsidRPr="005D54F0">
        <w:rPr>
          <w:color w:val="2C2F34"/>
          <w:sz w:val="26"/>
          <w:szCs w:val="26"/>
        </w:rPr>
        <w:t xml:space="preserve">, </w:t>
      </w:r>
      <w:proofErr w:type="spellStart"/>
      <w:r w:rsidRPr="005D54F0">
        <w:rPr>
          <w:color w:val="2C2F34"/>
          <w:sz w:val="26"/>
          <w:szCs w:val="26"/>
        </w:rPr>
        <w:t>nguồn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cảm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hứng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vô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tận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cho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mỗi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người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Việt</w:t>
      </w:r>
      <w:proofErr w:type="spellEnd"/>
      <w:r w:rsidRPr="005D54F0">
        <w:rPr>
          <w:color w:val="2C2F34"/>
          <w:sz w:val="26"/>
          <w:szCs w:val="26"/>
        </w:rPr>
        <w:t xml:space="preserve"> Nam </w:t>
      </w:r>
      <w:proofErr w:type="spellStart"/>
      <w:r w:rsidRPr="005D54F0">
        <w:rPr>
          <w:color w:val="2C2F34"/>
          <w:sz w:val="26"/>
          <w:szCs w:val="26"/>
        </w:rPr>
        <w:t>xây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dựng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xã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hội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học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tập</w:t>
      </w:r>
      <w:proofErr w:type="spellEnd"/>
      <w:r w:rsidRPr="005D54F0">
        <w:rPr>
          <w:color w:val="2C2F34"/>
          <w:sz w:val="26"/>
          <w:szCs w:val="26"/>
        </w:rPr>
        <w:t xml:space="preserve"> </w:t>
      </w:r>
      <w:proofErr w:type="spellStart"/>
      <w:r w:rsidRPr="005D54F0">
        <w:rPr>
          <w:color w:val="2C2F34"/>
          <w:sz w:val="26"/>
          <w:szCs w:val="26"/>
        </w:rPr>
        <w:t>hiện</w:t>
      </w:r>
      <w:proofErr w:type="spellEnd"/>
      <w:r w:rsidRPr="005D54F0">
        <w:rPr>
          <w:color w:val="2C2F34"/>
          <w:sz w:val="26"/>
          <w:szCs w:val="26"/>
        </w:rPr>
        <w:t xml:space="preserve"> nay.</w:t>
      </w:r>
    </w:p>
    <w:p w:rsidR="00BB12C7" w:rsidRPr="005D54F0" w:rsidRDefault="00BB12C7" w:rsidP="005D54F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B12C7" w:rsidRPr="005D5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0"/>
    <w:rsid w:val="005D54F0"/>
    <w:rsid w:val="00B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61176-0FB7-4863-A7D0-2A0CABE5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5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2025-03-24T07:28:00Z</dcterms:created>
  <dcterms:modified xsi:type="dcterms:W3CDTF">2025-03-24T07:28:00Z</dcterms:modified>
</cp:coreProperties>
</file>