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AE" w:rsidRPr="007C6EAE" w:rsidRDefault="007C6EAE" w:rsidP="007C6EAE">
      <w:pPr>
        <w:spacing w:after="200" w:line="276"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KẾ HOẠCH THÁNG 04</w:t>
      </w:r>
    </w:p>
    <w:p w:rsidR="007C6EAE" w:rsidRPr="007C6EAE" w:rsidRDefault="007C6EAE" w:rsidP="007C6EAE">
      <w:pPr>
        <w:spacing w:after="200" w:line="276"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 xml:space="preserve">(Từ ngày </w:t>
      </w:r>
      <w:r>
        <w:rPr>
          <w:rFonts w:ascii="Times New Roman" w:eastAsia="Calibri" w:hAnsi="Times New Roman" w:cs="Times New Roman"/>
          <w:b/>
          <w:bCs/>
          <w:sz w:val="28"/>
          <w:szCs w:val="28"/>
        </w:rPr>
        <w:t>31</w:t>
      </w:r>
      <w:r w:rsidRPr="007C6EAE">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7C6EAE">
        <w:rPr>
          <w:rFonts w:ascii="Times New Roman" w:eastAsia="Calibri" w:hAnsi="Times New Roman" w:cs="Times New Roman"/>
          <w:b/>
          <w:bCs/>
          <w:sz w:val="28"/>
          <w:szCs w:val="28"/>
        </w:rPr>
        <w:t>.202</w:t>
      </w:r>
      <w:r>
        <w:rPr>
          <w:rFonts w:ascii="Times New Roman" w:eastAsia="Calibri" w:hAnsi="Times New Roman" w:cs="Times New Roman"/>
          <w:b/>
          <w:bCs/>
          <w:sz w:val="28"/>
          <w:szCs w:val="28"/>
        </w:rPr>
        <w:t xml:space="preserve">5 </w:t>
      </w:r>
      <w:r w:rsidRPr="007C6EAE">
        <w:rPr>
          <w:rFonts w:ascii="Times New Roman" w:eastAsia="Calibri" w:hAnsi="Times New Roman" w:cs="Times New Roman"/>
          <w:b/>
          <w:bCs/>
          <w:sz w:val="28"/>
          <w:szCs w:val="28"/>
        </w:rPr>
        <w:t>đến ngày 2</w:t>
      </w:r>
      <w:r>
        <w:rPr>
          <w:rFonts w:ascii="Times New Roman" w:eastAsia="Calibri" w:hAnsi="Times New Roman" w:cs="Times New Roman"/>
          <w:b/>
          <w:bCs/>
          <w:sz w:val="28"/>
          <w:szCs w:val="28"/>
        </w:rPr>
        <w:t>9</w:t>
      </w:r>
      <w:r w:rsidRPr="007C6EAE">
        <w:rPr>
          <w:rFonts w:ascii="Times New Roman" w:eastAsia="Calibri" w:hAnsi="Times New Roman" w:cs="Times New Roman"/>
          <w:b/>
          <w:bCs/>
          <w:sz w:val="28"/>
          <w:szCs w:val="28"/>
        </w:rPr>
        <w:t>.4.202</w:t>
      </w:r>
      <w:r>
        <w:rPr>
          <w:rFonts w:ascii="Times New Roman" w:eastAsia="Calibri" w:hAnsi="Times New Roman" w:cs="Times New Roman"/>
          <w:b/>
          <w:bCs/>
          <w:sz w:val="28"/>
          <w:szCs w:val="28"/>
        </w:rPr>
        <w:t>5</w:t>
      </w:r>
      <w:r w:rsidR="005348C6">
        <w:rPr>
          <w:rFonts w:ascii="Times New Roman" w:eastAsia="Calibri" w:hAnsi="Times New Roman" w:cs="Times New Roman"/>
          <w:b/>
          <w:bCs/>
          <w:sz w:val="28"/>
          <w:szCs w:val="28"/>
        </w:rPr>
        <w:t>)</w:t>
      </w:r>
      <w:bookmarkStart w:id="0" w:name="_GoBack"/>
      <w:bookmarkEnd w:id="0"/>
    </w:p>
    <w:p w:rsidR="007C6EAE" w:rsidRPr="007C6EAE" w:rsidRDefault="007C6EAE" w:rsidP="007C6EAE">
      <w:pPr>
        <w:spacing w:after="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 xml:space="preserve"> 1.Phát triển thể chất: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140"/>
        <w:gridCol w:w="3095"/>
        <w:gridCol w:w="135"/>
        <w:gridCol w:w="564"/>
        <w:gridCol w:w="1546"/>
        <w:gridCol w:w="281"/>
      </w:tblGrid>
      <w:tr w:rsidR="007C6EAE" w:rsidRPr="007C6EAE" w:rsidTr="005D58C1">
        <w:tc>
          <w:tcPr>
            <w:tcW w:w="4962"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Chế độ sinh hoạt</w:t>
            </w:r>
          </w:p>
        </w:tc>
        <w:tc>
          <w:tcPr>
            <w:tcW w:w="3969" w:type="dxa"/>
            <w:gridSpan w:val="4"/>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Giờ học</w:t>
            </w:r>
          </w:p>
        </w:tc>
        <w:tc>
          <w:tcPr>
            <w:tcW w:w="1843" w:type="dxa"/>
            <w:gridSpan w:val="2"/>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Chủ đề</w:t>
            </w:r>
          </w:p>
        </w:tc>
      </w:tr>
      <w:tr w:rsidR="007C6EAE" w:rsidRPr="007C6EAE" w:rsidTr="005D58C1">
        <w:tc>
          <w:tcPr>
            <w:tcW w:w="10774" w:type="dxa"/>
            <w:gridSpan w:val="7"/>
          </w:tcPr>
          <w:p w:rsidR="007C6EAE" w:rsidRPr="007C6EAE" w:rsidRDefault="007C6EAE" w:rsidP="007C6EAE">
            <w:pPr>
              <w:spacing w:after="200" w:line="276" w:lineRule="auto"/>
              <w:rPr>
                <w:rFonts w:ascii="Times New Roman" w:eastAsia="Calibri" w:hAnsi="Times New Roman" w:cs="Times New Roman"/>
                <w:bCs/>
                <w:sz w:val="28"/>
                <w:szCs w:val="28"/>
              </w:rPr>
            </w:pPr>
            <w:r w:rsidRPr="007C6EAE">
              <w:rPr>
                <w:rFonts w:ascii="Times New Roman" w:eastAsia="Calibri" w:hAnsi="Times New Roman" w:cs="Times New Roman"/>
                <w:b/>
                <w:bCs/>
                <w:sz w:val="28"/>
                <w:szCs w:val="28"/>
              </w:rPr>
              <w:t>Trẻ giữ được thăng bằng cơ thể khi thực hiện vận động:</w:t>
            </w:r>
          </w:p>
        </w:tc>
      </w:tr>
      <w:tr w:rsidR="007C6EAE" w:rsidRPr="007C6EAE" w:rsidTr="005D58C1">
        <w:tc>
          <w:tcPr>
            <w:tcW w:w="4962"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-Đi bằng hai mép bàn chân. (TDS)</w:t>
            </w:r>
          </w:p>
          <w:p w:rsidR="007C6EAE" w:rsidRPr="007C6EAE" w:rsidRDefault="007C6EAE" w:rsidP="007C6EAE">
            <w:pPr>
              <w:spacing w:after="0" w:line="240" w:lineRule="auto"/>
              <w:rPr>
                <w:rFonts w:ascii="Times New Roman" w:eastAsia="Calibri" w:hAnsi="Times New Roman" w:cs="Times New Roman"/>
                <w:sz w:val="28"/>
                <w:szCs w:val="28"/>
              </w:rPr>
            </w:pPr>
          </w:p>
        </w:tc>
        <w:tc>
          <w:tcPr>
            <w:tcW w:w="3969" w:type="dxa"/>
            <w:gridSpan w:val="4"/>
          </w:tcPr>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p>
        </w:tc>
        <w:tc>
          <w:tcPr>
            <w:tcW w:w="1843" w:type="dxa"/>
            <w:gridSpan w:val="2"/>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485"/>
        </w:trPr>
        <w:tc>
          <w:tcPr>
            <w:tcW w:w="10774" w:type="dxa"/>
            <w:gridSpan w:val="7"/>
            <w:tcBorders>
              <w:bottom w:val="single" w:sz="4" w:space="0" w:color="auto"/>
            </w:tcBorders>
          </w:tcPr>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thể hiện nhanh mạnh, khéo trong thực hiện bài tập tổng hợp:</w:t>
            </w:r>
          </w:p>
        </w:tc>
      </w:tr>
      <w:tr w:rsidR="007C6EAE" w:rsidRPr="007C6EAE" w:rsidTr="005D58C1">
        <w:trPr>
          <w:trHeight w:val="375"/>
        </w:trPr>
        <w:tc>
          <w:tcPr>
            <w:tcW w:w="4962" w:type="dxa"/>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c>
          <w:tcPr>
            <w:tcW w:w="3969" w:type="dxa"/>
            <w:gridSpan w:val="4"/>
            <w:tcBorders>
              <w:top w:val="single" w:sz="4" w:space="0" w:color="auto"/>
              <w:bottom w:val="single" w:sz="4" w:space="0" w:color="auto"/>
            </w:tcBorders>
          </w:tcPr>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Bật liên tục 5 ô</w:t>
            </w:r>
          </w:p>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-Trườn theo đường zíc zắc</w:t>
            </w:r>
          </w:p>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-Chạy thay đồi theo đường dzíc dzắc 5 điểm</w:t>
            </w:r>
          </w:p>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-Trườn và trèo qua vật cản</w:t>
            </w:r>
          </w:p>
        </w:tc>
        <w:tc>
          <w:tcPr>
            <w:tcW w:w="1843"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375"/>
        </w:trPr>
        <w:tc>
          <w:tcPr>
            <w:tcW w:w="10774" w:type="dxa"/>
            <w:gridSpan w:val="7"/>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phối hợp được cử động bàn tay, ngón tay trong một số hoạt động:</w:t>
            </w:r>
          </w:p>
        </w:tc>
      </w:tr>
      <w:tr w:rsidR="007C6EAE" w:rsidRPr="007C6EAE" w:rsidTr="005D58C1">
        <w:trPr>
          <w:trHeight w:val="375"/>
        </w:trPr>
        <w:tc>
          <w:tcPr>
            <w:tcW w:w="4962" w:type="dxa"/>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Cắt đoạn thẳng 10cm</w:t>
            </w:r>
            <w:r w:rsidRPr="007C6EAE">
              <w:rPr>
                <w:rFonts w:ascii="Times New Roman" w:eastAsia="Times New Roman" w:hAnsi="Times New Roman" w:cs="Times New Roman"/>
                <w:b/>
                <w:bCs/>
                <w:sz w:val="28"/>
                <w:szCs w:val="28"/>
              </w:rPr>
              <w:t>(</w:t>
            </w:r>
            <w:r w:rsidRPr="007C6EAE">
              <w:rPr>
                <w:rFonts w:ascii="Times New Roman" w:eastAsia="Calibri" w:hAnsi="Times New Roman" w:cs="Times New Roman"/>
                <w:b/>
                <w:bCs/>
                <w:sz w:val="28"/>
                <w:szCs w:val="28"/>
              </w:rPr>
              <w:t>Chơi góc)</w:t>
            </w:r>
          </w:p>
          <w:p w:rsidR="007C6EAE" w:rsidRPr="007C6EAE" w:rsidRDefault="007C6EAE" w:rsidP="007C6EAE">
            <w:pPr>
              <w:spacing w:after="0" w:line="240" w:lineRule="auto"/>
              <w:rPr>
                <w:rFonts w:ascii="Times New Roman" w:eastAsia="Calibri" w:hAnsi="Times New Roman" w:cs="Times New Roman"/>
                <w:sz w:val="28"/>
                <w:szCs w:val="28"/>
              </w:rPr>
            </w:pPr>
          </w:p>
        </w:tc>
        <w:tc>
          <w:tcPr>
            <w:tcW w:w="3969" w:type="dxa"/>
            <w:gridSpan w:val="4"/>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Bé gấp quạt giấy</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Bé gấp đôi giấy</w:t>
            </w:r>
          </w:p>
          <w:p w:rsidR="007C6EAE" w:rsidRPr="007C6EAE" w:rsidRDefault="007C6EAE" w:rsidP="007C6EAE">
            <w:pPr>
              <w:spacing w:after="0" w:line="240" w:lineRule="auto"/>
              <w:rPr>
                <w:rFonts w:ascii="Times New Roman" w:eastAsia="Calibri" w:hAnsi="Times New Roman" w:cs="Times New Roman"/>
                <w:sz w:val="28"/>
                <w:szCs w:val="28"/>
              </w:rPr>
            </w:pPr>
          </w:p>
        </w:tc>
        <w:tc>
          <w:tcPr>
            <w:tcW w:w="1843"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375"/>
        </w:trPr>
        <w:tc>
          <w:tcPr>
            <w:tcW w:w="10774" w:type="dxa"/>
            <w:gridSpan w:val="7"/>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có một số hành vi tốt trong vệ sinh, phòng bệnh khi được nhắc nhở:</w:t>
            </w:r>
          </w:p>
        </w:tc>
      </w:tr>
      <w:tr w:rsidR="007C6EAE" w:rsidRPr="007C6EAE" w:rsidTr="005D58C1">
        <w:trPr>
          <w:trHeight w:val="375"/>
        </w:trPr>
        <w:tc>
          <w:tcPr>
            <w:tcW w:w="4962" w:type="dxa"/>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
                <w:sz w:val="28"/>
                <w:szCs w:val="28"/>
              </w:rPr>
              <w:t>-</w:t>
            </w:r>
            <w:r w:rsidRPr="007C6EAE">
              <w:rPr>
                <w:rFonts w:ascii="Times New Roman" w:eastAsia="Calibri" w:hAnsi="Times New Roman" w:cs="Times New Roman"/>
                <w:bCs/>
                <w:sz w:val="28"/>
                <w:szCs w:val="28"/>
              </w:rPr>
              <w:t>Tham gia học tập liên tục từ 15-20 phút không mệt mỏi.(</w:t>
            </w:r>
            <w:r w:rsidRPr="007C6EAE">
              <w:rPr>
                <w:rFonts w:ascii="Times New Roman" w:eastAsia="Calibri" w:hAnsi="Times New Roman" w:cs="Times New Roman"/>
                <w:b/>
                <w:sz w:val="28"/>
                <w:szCs w:val="28"/>
              </w:rPr>
              <w:t xml:space="preserve">TCS) </w:t>
            </w:r>
          </w:p>
        </w:tc>
        <w:tc>
          <w:tcPr>
            <w:tcW w:w="3969" w:type="dxa"/>
            <w:gridSpan w:val="4"/>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c>
          <w:tcPr>
            <w:tcW w:w="1843"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375"/>
        </w:trPr>
        <w:tc>
          <w:tcPr>
            <w:tcW w:w="10774" w:type="dxa"/>
            <w:gridSpan w:val="7"/>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tránh một số hành động nguy hiểm khi được nhắc nhở:</w:t>
            </w:r>
          </w:p>
        </w:tc>
      </w:tr>
      <w:tr w:rsidR="007C6EAE" w:rsidRPr="007C6EAE" w:rsidTr="005D58C1">
        <w:trPr>
          <w:trHeight w:val="375"/>
        </w:trPr>
        <w:tc>
          <w:tcPr>
            <w:tcW w:w="4962" w:type="dxa"/>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w:t>
            </w:r>
            <w:r w:rsidRPr="007C6EAE">
              <w:rPr>
                <w:rFonts w:ascii="Times New Roman" w:eastAsia="Calibri" w:hAnsi="Times New Roman" w:cs="Times New Roman"/>
                <w:bCs/>
                <w:sz w:val="28"/>
                <w:szCs w:val="28"/>
              </w:rPr>
              <w:t>Biết</w:t>
            </w:r>
            <w:bookmarkStart w:id="1" w:name="OLE_LINK29"/>
            <w:r w:rsidRPr="007C6EAE">
              <w:rPr>
                <w:rFonts w:ascii="Times New Roman" w:eastAsia="Calibri" w:hAnsi="Times New Roman" w:cs="Times New Roman"/>
                <w:bCs/>
                <w:sz w:val="28"/>
                <w:szCs w:val="28"/>
              </w:rPr>
              <w:t xml:space="preserve"> cách bưng ghế nhẹ nhàng cẩn thận</w:t>
            </w:r>
            <w:bookmarkEnd w:id="1"/>
            <w:r w:rsidRPr="007C6EAE">
              <w:rPr>
                <w:rFonts w:ascii="Times New Roman" w:eastAsia="Calibri" w:hAnsi="Times New Roman" w:cs="Times New Roman"/>
                <w:b/>
                <w:sz w:val="28"/>
                <w:szCs w:val="28"/>
              </w:rPr>
              <w:t xml:space="preserve">(Giờ ăn) </w:t>
            </w:r>
          </w:p>
        </w:tc>
        <w:tc>
          <w:tcPr>
            <w:tcW w:w="3969" w:type="dxa"/>
            <w:gridSpan w:val="4"/>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c>
          <w:tcPr>
            <w:tcW w:w="1843"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375"/>
        </w:trPr>
        <w:tc>
          <w:tcPr>
            <w:tcW w:w="10774" w:type="dxa"/>
            <w:gridSpan w:val="7"/>
            <w:tcBorders>
              <w:top w:val="single" w:sz="4" w:space="0" w:color="auto"/>
              <w:bottom w:val="single" w:sz="4" w:space="0" w:color="auto"/>
            </w:tcBorders>
          </w:tcPr>
          <w:p w:rsidR="007C6EAE" w:rsidRPr="007C6EAE" w:rsidRDefault="007C6EAE" w:rsidP="007C6EAE">
            <w:pPr>
              <w:spacing w:after="200" w:line="276"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Trẻ thực hiện được một số việc đơn giản với sự giúp đỡ của người lớn:</w:t>
            </w:r>
          </w:p>
        </w:tc>
      </w:tr>
      <w:tr w:rsidR="007C6EAE" w:rsidRPr="007C6EAE" w:rsidTr="005D58C1">
        <w:trPr>
          <w:trHeight w:val="375"/>
        </w:trPr>
        <w:tc>
          <w:tcPr>
            <w:tcW w:w="4962" w:type="dxa"/>
            <w:tcBorders>
              <w:top w:val="single" w:sz="4" w:space="0" w:color="auto"/>
              <w:bottom w:val="single" w:sz="4" w:space="0" w:color="auto"/>
            </w:tcBorders>
          </w:tcPr>
          <w:p w:rsidR="007C6EAE" w:rsidRPr="007C6EAE" w:rsidRDefault="007C6EAE" w:rsidP="007C6EAE">
            <w:pPr>
              <w:spacing w:after="200" w:line="276" w:lineRule="auto"/>
              <w:rPr>
                <w:rFonts w:ascii="Times New Roman" w:eastAsia="Calibri" w:hAnsi="Times New Roman" w:cs="Times New Roman"/>
                <w:sz w:val="28"/>
                <w:szCs w:val="28"/>
              </w:rPr>
            </w:pPr>
            <w:bookmarkStart w:id="2" w:name="OLE_LINK28"/>
            <w:r w:rsidRPr="007C6EAE">
              <w:rPr>
                <w:rFonts w:ascii="Times New Roman" w:eastAsia="Calibri" w:hAnsi="Times New Roman" w:cs="Times New Roman"/>
                <w:sz w:val="28"/>
                <w:szCs w:val="28"/>
              </w:rPr>
              <w:t>- Trẻ biết vào đúng vị trí thay đồ của bạn trai, bạn gái</w:t>
            </w:r>
            <w:bookmarkEnd w:id="2"/>
            <w:r w:rsidRPr="007C6EAE">
              <w:rPr>
                <w:rFonts w:ascii="Times New Roman" w:eastAsia="Calibri" w:hAnsi="Times New Roman" w:cs="Times New Roman"/>
                <w:b/>
                <w:bCs/>
                <w:sz w:val="28"/>
                <w:szCs w:val="28"/>
              </w:rPr>
              <w:t>(Giờ ngủ)</w:t>
            </w:r>
          </w:p>
        </w:tc>
        <w:tc>
          <w:tcPr>
            <w:tcW w:w="3969" w:type="dxa"/>
            <w:gridSpan w:val="4"/>
            <w:tcBorders>
              <w:top w:val="single" w:sz="4" w:space="0" w:color="auto"/>
              <w:bottom w:val="single" w:sz="4" w:space="0" w:color="auto"/>
            </w:tcBorders>
          </w:tcPr>
          <w:p w:rsidR="007C6EAE" w:rsidRPr="007C6EAE" w:rsidRDefault="007C6EAE" w:rsidP="007C6EAE">
            <w:pPr>
              <w:spacing w:after="200" w:line="276" w:lineRule="auto"/>
              <w:rPr>
                <w:rFonts w:ascii="Times New Roman" w:eastAsia="Calibri" w:hAnsi="Times New Roman" w:cs="Times New Roman"/>
                <w:sz w:val="28"/>
                <w:szCs w:val="28"/>
              </w:rPr>
            </w:pPr>
          </w:p>
        </w:tc>
        <w:tc>
          <w:tcPr>
            <w:tcW w:w="1843" w:type="dxa"/>
            <w:gridSpan w:val="2"/>
            <w:tcBorders>
              <w:top w:val="single" w:sz="4" w:space="0" w:color="auto"/>
              <w:bottom w:val="single" w:sz="4" w:space="0" w:color="auto"/>
            </w:tcBorders>
          </w:tcPr>
          <w:p w:rsidR="007C6EAE" w:rsidRPr="007C6EAE" w:rsidRDefault="007C6EAE" w:rsidP="007C6EAE">
            <w:pPr>
              <w:spacing w:after="200" w:line="276" w:lineRule="auto"/>
              <w:rPr>
                <w:rFonts w:ascii="Times New Roman" w:eastAsia="Calibri" w:hAnsi="Times New Roman" w:cs="Times New Roman"/>
                <w:sz w:val="28"/>
                <w:szCs w:val="28"/>
              </w:rPr>
            </w:pPr>
          </w:p>
        </w:tc>
      </w:tr>
      <w:tr w:rsidR="007C6EAE" w:rsidRPr="007C6EAE" w:rsidTr="005D58C1">
        <w:trPr>
          <w:gridAfter w:val="1"/>
          <w:wAfter w:w="284" w:type="dxa"/>
          <w:trHeight w:val="375"/>
        </w:trPr>
        <w:tc>
          <w:tcPr>
            <w:tcW w:w="10490" w:type="dxa"/>
            <w:gridSpan w:val="6"/>
            <w:tcBorders>
              <w:top w:val="single" w:sz="4" w:space="0" w:color="auto"/>
              <w:bottom w:val="single" w:sz="4" w:space="0" w:color="auto"/>
            </w:tcBorders>
          </w:tcPr>
          <w:p w:rsidR="007C6EAE" w:rsidRPr="007C6EAE" w:rsidRDefault="007C192A" w:rsidP="007C6EAE">
            <w:pPr>
              <w:spacing w:after="0" w:line="240" w:lineRule="auto"/>
              <w:rPr>
                <w:rFonts w:ascii="Times New Roman" w:eastAsia="Calibri" w:hAnsi="Times New Roman" w:cs="Times New Roman"/>
                <w:b/>
                <w:sz w:val="28"/>
                <w:szCs w:val="28"/>
              </w:rPr>
            </w:pPr>
            <w:r w:rsidRPr="00BB5CEA">
              <w:rPr>
                <w:rFonts w:ascii="Times New Roman" w:eastAsia="Calibri" w:hAnsi="Times New Roman" w:cs="Times New Roman"/>
                <w:b/>
                <w:sz w:val="28"/>
                <w:szCs w:val="28"/>
              </w:rPr>
              <w:t>Trẻ nói đúng tên một số thực phẩm quen thuộc:</w:t>
            </w:r>
            <w:r>
              <w:rPr>
                <w:rFonts w:ascii="Times New Roman" w:eastAsia="Calibri" w:hAnsi="Times New Roman" w:cs="Times New Roman"/>
                <w:b/>
                <w:sz w:val="28"/>
                <w:szCs w:val="28"/>
              </w:rPr>
              <w:t xml:space="preserve"> khi nhìn vật thật hoặc tranh ảnh ( thịt, cá, trứng, sữa, rau…)</w:t>
            </w:r>
          </w:p>
        </w:tc>
      </w:tr>
      <w:tr w:rsidR="007C6EAE" w:rsidRPr="007C6EAE" w:rsidTr="005D58C1">
        <w:trPr>
          <w:gridAfter w:val="1"/>
          <w:wAfter w:w="284" w:type="dxa"/>
          <w:trHeight w:val="375"/>
        </w:trPr>
        <w:tc>
          <w:tcPr>
            <w:tcW w:w="5104" w:type="dxa"/>
            <w:gridSpan w:val="2"/>
            <w:tcBorders>
              <w:top w:val="single" w:sz="4" w:space="0" w:color="auto"/>
            </w:tcBorders>
          </w:tcPr>
          <w:p w:rsidR="007C6EAE" w:rsidRPr="007C6EAE" w:rsidRDefault="007C6EAE" w:rsidP="007C6EAE">
            <w:pPr>
              <w:spacing w:after="0" w:line="240" w:lineRule="auto"/>
              <w:jc w:val="both"/>
              <w:rPr>
                <w:rFonts w:ascii="Times New Roman" w:eastAsia="Calibri" w:hAnsi="Times New Roman" w:cs="Times New Roman"/>
                <w:sz w:val="28"/>
                <w:szCs w:val="28"/>
              </w:rPr>
            </w:pPr>
            <w:r w:rsidRPr="007C6EAE">
              <w:rPr>
                <w:rFonts w:ascii="Times New Roman" w:eastAsia="Calibri" w:hAnsi="Times New Roman" w:cs="Times New Roman"/>
                <w:sz w:val="28"/>
                <w:szCs w:val="28"/>
              </w:rPr>
              <w:t>- Tên gọi, giá trị DD của một số thực phẩm thông dụng: Củ khoai tây</w:t>
            </w:r>
            <w:r w:rsidRPr="007C6EAE">
              <w:rPr>
                <w:rFonts w:ascii="Times New Roman" w:eastAsia="Calibri" w:hAnsi="Times New Roman" w:cs="Times New Roman"/>
                <w:b/>
                <w:sz w:val="28"/>
                <w:szCs w:val="28"/>
              </w:rPr>
              <w:t>(SHC)</w:t>
            </w:r>
          </w:p>
        </w:tc>
        <w:tc>
          <w:tcPr>
            <w:tcW w:w="3118" w:type="dxa"/>
            <w:tcBorders>
              <w:top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c>
          <w:tcPr>
            <w:tcW w:w="2268" w:type="dxa"/>
            <w:gridSpan w:val="3"/>
            <w:tcBorders>
              <w:top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p>
        </w:tc>
      </w:tr>
      <w:tr w:rsidR="007C6EAE" w:rsidRPr="007C6EAE" w:rsidTr="005D58C1">
        <w:trPr>
          <w:gridAfter w:val="1"/>
          <w:wAfter w:w="284" w:type="dxa"/>
          <w:trHeight w:val="375"/>
        </w:trPr>
        <w:tc>
          <w:tcPr>
            <w:tcW w:w="10490" w:type="dxa"/>
            <w:gridSpan w:val="6"/>
            <w:tcBorders>
              <w:top w:val="single" w:sz="4" w:space="0" w:color="auto"/>
              <w:left w:val="single" w:sz="4" w:space="0" w:color="000000"/>
              <w:bottom w:val="single" w:sz="4" w:space="0" w:color="auto"/>
              <w:right w:val="single" w:sz="4" w:space="0" w:color="000000"/>
            </w:tcBorders>
            <w:hideMark/>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Trẻ biết ăn để chóng lớn, khỏe mạnh và chấp nhận ăn nhiều thức ăn khác nhau:</w:t>
            </w:r>
          </w:p>
        </w:tc>
      </w:tr>
      <w:tr w:rsidR="007C6EAE" w:rsidRPr="007C6EAE" w:rsidTr="005D58C1">
        <w:trPr>
          <w:gridAfter w:val="1"/>
          <w:wAfter w:w="284" w:type="dxa"/>
          <w:trHeight w:val="375"/>
        </w:trPr>
        <w:tc>
          <w:tcPr>
            <w:tcW w:w="5104" w:type="dxa"/>
            <w:gridSpan w:val="2"/>
            <w:tcBorders>
              <w:top w:val="single" w:sz="4" w:space="0" w:color="auto"/>
              <w:left w:val="single" w:sz="4" w:space="0" w:color="000000"/>
              <w:bottom w:val="single" w:sz="4" w:space="0" w:color="000000"/>
              <w:right w:val="single" w:sz="4" w:space="0" w:color="000000"/>
            </w:tcBorders>
            <w:hideMark/>
          </w:tcPr>
          <w:p w:rsidR="007C6EAE" w:rsidRPr="007C6EAE" w:rsidRDefault="007C6EAE" w:rsidP="007C6EAE">
            <w:pPr>
              <w:spacing w:after="0" w:line="240" w:lineRule="auto"/>
              <w:rPr>
                <w:rFonts w:ascii="Times New Roman" w:eastAsia="Calibri" w:hAnsi="Times New Roman" w:cs="Times New Roman"/>
                <w:b/>
                <w:sz w:val="28"/>
                <w:szCs w:val="28"/>
              </w:rPr>
            </w:pPr>
          </w:p>
        </w:tc>
        <w:tc>
          <w:tcPr>
            <w:tcW w:w="3255" w:type="dxa"/>
            <w:gridSpan w:val="2"/>
            <w:tcBorders>
              <w:top w:val="single" w:sz="4" w:space="0" w:color="auto"/>
              <w:left w:val="single" w:sz="4" w:space="0" w:color="000000"/>
              <w:bottom w:val="single" w:sz="4" w:space="0" w:color="000000"/>
              <w:right w:val="single" w:sz="4" w:space="0" w:color="000000"/>
            </w:tcBorders>
          </w:tcPr>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
                <w:sz w:val="28"/>
                <w:szCs w:val="28"/>
              </w:rPr>
              <w:t xml:space="preserve">- </w:t>
            </w:r>
            <w:r w:rsidRPr="007C6EAE">
              <w:rPr>
                <w:rFonts w:ascii="Times New Roman" w:eastAsia="Calibri" w:hAnsi="Times New Roman" w:cs="Times New Roman"/>
                <w:bCs/>
                <w:sz w:val="28"/>
                <w:szCs w:val="28"/>
              </w:rPr>
              <w:t>Hạn chế thực phẩm không lành mạnh:</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Thức ăn chiên, xào, nướng...</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Cs/>
                <w:sz w:val="28"/>
                <w:szCs w:val="28"/>
              </w:rPr>
              <w:t>+ Thức uống</w:t>
            </w:r>
            <w:r w:rsidRPr="007C6EAE">
              <w:rPr>
                <w:rFonts w:ascii="Times New Roman" w:eastAsia="Calibri" w:hAnsi="Times New Roman" w:cs="Times New Roman"/>
                <w:b/>
                <w:sz w:val="28"/>
                <w:szCs w:val="28"/>
              </w:rPr>
              <w:t xml:space="preserve"> </w:t>
            </w:r>
            <w:r w:rsidRPr="007C6EAE">
              <w:rPr>
                <w:rFonts w:ascii="Times New Roman" w:eastAsia="Calibri" w:hAnsi="Times New Roman" w:cs="Times New Roman"/>
                <w:bCs/>
                <w:sz w:val="28"/>
                <w:szCs w:val="28"/>
              </w:rPr>
              <w:t>có nhiều đường, ga, béo.</w:t>
            </w:r>
          </w:p>
        </w:tc>
        <w:tc>
          <w:tcPr>
            <w:tcW w:w="2131" w:type="dxa"/>
            <w:gridSpan w:val="2"/>
            <w:tcBorders>
              <w:top w:val="single" w:sz="4" w:space="0" w:color="auto"/>
              <w:left w:val="single" w:sz="4" w:space="0" w:color="000000"/>
              <w:bottom w:val="single" w:sz="4" w:space="0" w:color="000000"/>
              <w:right w:val="single" w:sz="4" w:space="0" w:color="000000"/>
            </w:tcBorders>
          </w:tcPr>
          <w:p w:rsidR="007C6EAE" w:rsidRPr="007C6EAE" w:rsidRDefault="007C6EAE" w:rsidP="007C6EAE">
            <w:pPr>
              <w:spacing w:after="0" w:line="240" w:lineRule="auto"/>
              <w:rPr>
                <w:rFonts w:ascii="Times New Roman" w:eastAsia="Calibri" w:hAnsi="Times New Roman" w:cs="Times New Roman"/>
                <w:b/>
                <w:sz w:val="28"/>
                <w:szCs w:val="28"/>
              </w:rPr>
            </w:pPr>
          </w:p>
        </w:tc>
      </w:tr>
      <w:tr w:rsidR="007C6EAE" w:rsidRPr="007C6EAE" w:rsidTr="005D58C1">
        <w:trPr>
          <w:gridAfter w:val="1"/>
          <w:wAfter w:w="284" w:type="dxa"/>
          <w:trHeight w:val="270"/>
        </w:trPr>
        <w:tc>
          <w:tcPr>
            <w:tcW w:w="10490" w:type="dxa"/>
            <w:gridSpan w:val="6"/>
            <w:tcBorders>
              <w:bottom w:val="single" w:sz="4" w:space="0" w:color="auto"/>
            </w:tcBorders>
          </w:tcPr>
          <w:p w:rsidR="007C6EAE" w:rsidRPr="007C6EAE" w:rsidRDefault="00E4232C" w:rsidP="007C6EAE">
            <w:pPr>
              <w:spacing w:after="0" w:line="240" w:lineRule="auto"/>
              <w:rPr>
                <w:rFonts w:ascii="Times New Roman" w:eastAsia="Calibri" w:hAnsi="Times New Roman" w:cs="Times New Roman"/>
                <w:b/>
                <w:sz w:val="28"/>
                <w:szCs w:val="28"/>
              </w:rPr>
            </w:pPr>
            <w:r w:rsidRPr="00BB5CEA">
              <w:rPr>
                <w:rFonts w:ascii="Times New Roman" w:eastAsia="Calibri" w:hAnsi="Times New Roman" w:cs="Times New Roman"/>
                <w:b/>
                <w:sz w:val="28"/>
                <w:szCs w:val="28"/>
              </w:rPr>
              <w:lastRenderedPageBreak/>
              <w:t>Trẻ biết tên một số món ăn hàng ngày:</w:t>
            </w:r>
            <w:r>
              <w:rPr>
                <w:rFonts w:ascii="Times New Roman" w:eastAsia="Calibri" w:hAnsi="Times New Roman" w:cs="Times New Roman"/>
                <w:b/>
                <w:sz w:val="28"/>
                <w:szCs w:val="28"/>
              </w:rPr>
              <w:t xml:space="preserve"> trứng rán, cá kho, canh rau…</w:t>
            </w:r>
          </w:p>
        </w:tc>
      </w:tr>
      <w:tr w:rsidR="007C6EAE" w:rsidRPr="007C6EAE" w:rsidTr="005D58C1">
        <w:trPr>
          <w:gridAfter w:val="1"/>
          <w:wAfter w:w="284" w:type="dxa"/>
          <w:trHeight w:val="375"/>
        </w:trPr>
        <w:tc>
          <w:tcPr>
            <w:tcW w:w="5104"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Tên gọi, cách chế biến, bảo quản một số món ăn thông dụng: Thịt bò(SHC)</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
                <w:sz w:val="28"/>
                <w:szCs w:val="28"/>
              </w:rPr>
              <w:t xml:space="preserve">- </w:t>
            </w:r>
            <w:r w:rsidRPr="007C6EAE">
              <w:rPr>
                <w:rFonts w:ascii="Times New Roman" w:eastAsia="Calibri" w:hAnsi="Times New Roman" w:cs="Times New Roman"/>
                <w:bCs/>
                <w:sz w:val="28"/>
                <w:szCs w:val="28"/>
              </w:rPr>
              <w:t>Biết cách chế biến các loại thức uống đơn giản như: pha nước chanh, pha sữa</w:t>
            </w:r>
            <w:r w:rsidRPr="007C6EAE">
              <w:rPr>
                <w:rFonts w:ascii="Times New Roman" w:eastAsia="Calibri" w:hAnsi="Times New Roman" w:cs="Times New Roman"/>
                <w:sz w:val="28"/>
                <w:szCs w:val="28"/>
              </w:rPr>
              <w:t xml:space="preserve"> (SHC)</w:t>
            </w:r>
          </w:p>
          <w:p w:rsidR="007C6EAE" w:rsidRPr="007C6EAE" w:rsidRDefault="007C6EAE" w:rsidP="007C6EAE">
            <w:pPr>
              <w:spacing w:after="0" w:line="240" w:lineRule="auto"/>
              <w:jc w:val="both"/>
              <w:rPr>
                <w:rFonts w:ascii="Times New Roman" w:eastAsia="Calibri" w:hAnsi="Times New Roman" w:cs="Times New Roman"/>
                <w:bCs/>
                <w:sz w:val="28"/>
                <w:szCs w:val="28"/>
              </w:rPr>
            </w:pPr>
          </w:p>
        </w:tc>
        <w:tc>
          <w:tcPr>
            <w:tcW w:w="3255" w:type="dxa"/>
            <w:gridSpan w:val="2"/>
            <w:tcBorders>
              <w:top w:val="single" w:sz="4" w:space="0" w:color="auto"/>
              <w:bottom w:val="single" w:sz="4" w:space="0" w:color="auto"/>
            </w:tcBorders>
          </w:tcPr>
          <w:p w:rsidR="007C6EAE" w:rsidRPr="007C6EAE" w:rsidRDefault="007C6EAE" w:rsidP="007C6EAE">
            <w:pPr>
              <w:tabs>
                <w:tab w:val="left" w:pos="1485"/>
                <w:tab w:val="left" w:pos="10350"/>
              </w:tabs>
              <w:spacing w:after="0" w:line="240" w:lineRule="auto"/>
              <w:rPr>
                <w:rFonts w:ascii="Times New Roman" w:eastAsia="Calibri" w:hAnsi="Times New Roman" w:cs="Times New Roman"/>
                <w:sz w:val="28"/>
                <w:szCs w:val="28"/>
              </w:rPr>
            </w:pPr>
          </w:p>
        </w:tc>
        <w:tc>
          <w:tcPr>
            <w:tcW w:w="2131"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p>
        </w:tc>
      </w:tr>
      <w:tr w:rsidR="007C6EAE" w:rsidRPr="007C6EAE" w:rsidTr="005D58C1">
        <w:trPr>
          <w:gridAfter w:val="1"/>
          <w:wAfter w:w="284" w:type="dxa"/>
          <w:trHeight w:val="375"/>
        </w:trPr>
        <w:tc>
          <w:tcPr>
            <w:tcW w:w="10490" w:type="dxa"/>
            <w:gridSpan w:val="6"/>
            <w:tcBorders>
              <w:top w:val="single" w:sz="4" w:space="0" w:color="auto"/>
              <w:bottom w:val="single" w:sz="4" w:space="0" w:color="auto"/>
            </w:tcBorders>
          </w:tcPr>
          <w:p w:rsidR="007C6EAE" w:rsidRPr="007C6EAE" w:rsidRDefault="00E4232C" w:rsidP="007C6EAE">
            <w:pPr>
              <w:spacing w:after="0" w:line="240" w:lineRule="auto"/>
              <w:rPr>
                <w:rFonts w:ascii="Times New Roman" w:eastAsia="Calibri" w:hAnsi="Times New Roman" w:cs="Times New Roman"/>
                <w:sz w:val="28"/>
                <w:szCs w:val="28"/>
              </w:rPr>
            </w:pPr>
            <w:r w:rsidRPr="00BB5CEA">
              <w:rPr>
                <w:rFonts w:ascii="Times New Roman" w:eastAsia="Calibri" w:hAnsi="Times New Roman" w:cs="Times New Roman"/>
                <w:b/>
                <w:sz w:val="28"/>
                <w:szCs w:val="28"/>
              </w:rPr>
              <w:t xml:space="preserve">Trẻ biết tránh nơi nguy hiểm </w:t>
            </w:r>
            <w:r>
              <w:rPr>
                <w:rFonts w:ascii="Times New Roman" w:eastAsia="Calibri" w:hAnsi="Times New Roman" w:cs="Times New Roman"/>
                <w:b/>
                <w:sz w:val="28"/>
                <w:szCs w:val="28"/>
              </w:rPr>
              <w:t>( hồ, ao, bể chứa nước, giếng, hố vôi…)</w:t>
            </w:r>
            <w:r w:rsidRPr="00BB5CEA">
              <w:rPr>
                <w:rFonts w:ascii="Times New Roman" w:eastAsia="Calibri" w:hAnsi="Times New Roman" w:cs="Times New Roman"/>
                <w:b/>
                <w:sz w:val="28"/>
                <w:szCs w:val="28"/>
              </w:rPr>
              <w:t>khi được nhắc nhở:</w:t>
            </w:r>
          </w:p>
        </w:tc>
      </w:tr>
      <w:tr w:rsidR="007C6EAE" w:rsidRPr="007C6EAE" w:rsidTr="005D58C1">
        <w:trPr>
          <w:gridAfter w:val="1"/>
          <w:wAfter w:w="284" w:type="dxa"/>
          <w:trHeight w:val="375"/>
        </w:trPr>
        <w:tc>
          <w:tcPr>
            <w:tcW w:w="5104" w:type="dxa"/>
            <w:gridSpan w:val="2"/>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tc>
        <w:tc>
          <w:tcPr>
            <w:tcW w:w="3118" w:type="dxa"/>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Các quy tắc an toàn khi di chuyển, tham gia GT: đi bộ đúng đường, ngồi xe đạp, xe máy có thắt dây an toàn, xe ô tô ngồi ở hang ghế sau…(ND2)</w:t>
            </w:r>
          </w:p>
        </w:tc>
        <w:tc>
          <w:tcPr>
            <w:tcW w:w="2268" w:type="dxa"/>
            <w:gridSpan w:val="3"/>
            <w:tcBorders>
              <w:top w:val="single" w:sz="4" w:space="0" w:color="auto"/>
              <w:bottom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p>
        </w:tc>
      </w:tr>
    </w:tbl>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2.Phát triển nhận thức:</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3544"/>
        <w:gridCol w:w="2551"/>
      </w:tblGrid>
      <w:tr w:rsidR="007C6EAE" w:rsidRPr="007C6EAE" w:rsidTr="005D58C1">
        <w:tc>
          <w:tcPr>
            <w:tcW w:w="4820"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Chế độ sinh hoạt</w:t>
            </w:r>
          </w:p>
        </w:tc>
        <w:tc>
          <w:tcPr>
            <w:tcW w:w="3544"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Giờ học</w:t>
            </w:r>
          </w:p>
        </w:tc>
        <w:tc>
          <w:tcPr>
            <w:tcW w:w="2551"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Chủ đề</w:t>
            </w: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Trẻ quan tâm, hứng thú với các sự vật</w:t>
            </w:r>
            <w:r w:rsidR="003274EF">
              <w:rPr>
                <w:rFonts w:ascii="Times New Roman" w:eastAsia="Calibri" w:hAnsi="Times New Roman" w:cs="Times New Roman"/>
                <w:b/>
                <w:sz w:val="28"/>
                <w:szCs w:val="28"/>
              </w:rPr>
              <w:t>,</w:t>
            </w:r>
            <w:r w:rsidRPr="007C6EAE">
              <w:rPr>
                <w:rFonts w:ascii="Times New Roman" w:eastAsia="Calibri" w:hAnsi="Times New Roman" w:cs="Times New Roman"/>
                <w:b/>
                <w:sz w:val="28"/>
                <w:szCs w:val="28"/>
              </w:rPr>
              <w:t xml:space="preserve"> hiện tượng gần gũi</w:t>
            </w:r>
            <w:r w:rsidR="003274EF">
              <w:rPr>
                <w:rFonts w:ascii="Times New Roman" w:eastAsia="Calibri" w:hAnsi="Times New Roman" w:cs="Times New Roman"/>
                <w:b/>
                <w:sz w:val="28"/>
                <w:szCs w:val="28"/>
              </w:rPr>
              <w:t>, như chăm chú quan sát sự vật, hiện tượng; hay đặt câu hỏi về đối tượng.</w:t>
            </w:r>
          </w:p>
        </w:tc>
      </w:tr>
      <w:tr w:rsidR="007C6EAE" w:rsidRPr="007C6EAE" w:rsidTr="005D58C1">
        <w:tc>
          <w:tcPr>
            <w:tcW w:w="4820" w:type="dxa"/>
            <w:tcBorders>
              <w:right w:val="single" w:sz="4" w:space="0" w:color="auto"/>
            </w:tcBorders>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sz w:val="28"/>
                <w:szCs w:val="28"/>
              </w:rPr>
              <w:t>- Hiện tượng mưa ,nắng ảnh hưởng của nó đến sinh hoạt của trẻ</w:t>
            </w:r>
            <w:r w:rsidRPr="007C6EAE">
              <w:rPr>
                <w:rFonts w:ascii="Times New Roman" w:eastAsia="Calibri" w:hAnsi="Times New Roman" w:cs="Times New Roman"/>
                <w:b/>
                <w:bCs/>
                <w:sz w:val="28"/>
                <w:szCs w:val="28"/>
              </w:rPr>
              <w:t>(HĐNT)</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xml:space="preserve">-Tên, đặc điểm, công dụng của một số phương tiện giao thông quen thuộc, biết các phương tiện giao thông chạy ở đâu? </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Xe đạp</w:t>
            </w:r>
          </w:p>
          <w:p w:rsidR="007C6EAE" w:rsidRPr="007C6EAE" w:rsidRDefault="007C6EAE" w:rsidP="007C6EAE">
            <w:pPr>
              <w:spacing w:after="0" w:line="240" w:lineRule="auto"/>
              <w:rPr>
                <w:rFonts w:ascii="Times New Roman" w:eastAsia="Calibri" w:hAnsi="Times New Roman" w:cs="Times New Roman"/>
                <w:b/>
                <w:bCs/>
                <w:sz w:val="28"/>
                <w:szCs w:val="28"/>
              </w:rPr>
            </w:pPr>
          </w:p>
        </w:tc>
        <w:tc>
          <w:tcPr>
            <w:tcW w:w="3544" w:type="dxa"/>
            <w:tcBorders>
              <w:left w:val="single" w:sz="4" w:space="0" w:color="auto"/>
              <w:right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Bé biết gì về ngày giỗ tổ</w:t>
            </w:r>
          </w:p>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Borders>
              <w:left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b/>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rPr>
          <w:trHeight w:val="416"/>
        </w:trPr>
        <w:tc>
          <w:tcPr>
            <w:tcW w:w="10915"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bookmarkStart w:id="3" w:name="_Hlk131591920"/>
            <w:r w:rsidRPr="007C6EAE">
              <w:rPr>
                <w:rFonts w:ascii="Times New Roman" w:eastAsia="Calibri" w:hAnsi="Times New Roman" w:cs="Times New Roman"/>
                <w:b/>
                <w:bCs/>
                <w:sz w:val="28"/>
                <w:szCs w:val="28"/>
              </w:rPr>
              <w:t xml:space="preserve">Trẻ sử dụng các giác quan để </w:t>
            </w:r>
            <w:r w:rsidR="00951D11">
              <w:rPr>
                <w:rFonts w:ascii="Times New Roman" w:eastAsia="Calibri" w:hAnsi="Times New Roman" w:cs="Times New Roman"/>
                <w:b/>
                <w:bCs/>
                <w:sz w:val="28"/>
                <w:szCs w:val="28"/>
              </w:rPr>
              <w:t xml:space="preserve">xem xét, tìm hiểu đối tượng: Nhìn, nghe ngửi, sờ…để </w:t>
            </w:r>
            <w:r w:rsidRPr="007C6EAE">
              <w:rPr>
                <w:rFonts w:ascii="Times New Roman" w:eastAsia="Calibri" w:hAnsi="Times New Roman" w:cs="Times New Roman"/>
                <w:b/>
                <w:bCs/>
                <w:sz w:val="28"/>
                <w:szCs w:val="28"/>
              </w:rPr>
              <w:t xml:space="preserve">nhận </w:t>
            </w:r>
            <w:r w:rsidR="00951D11">
              <w:rPr>
                <w:rFonts w:ascii="Times New Roman" w:eastAsia="Calibri" w:hAnsi="Times New Roman" w:cs="Times New Roman"/>
                <w:b/>
                <w:bCs/>
                <w:sz w:val="28"/>
                <w:szCs w:val="28"/>
              </w:rPr>
              <w:t>ra</w:t>
            </w:r>
            <w:r w:rsidRPr="007C6EAE">
              <w:rPr>
                <w:rFonts w:ascii="Times New Roman" w:eastAsia="Calibri" w:hAnsi="Times New Roman" w:cs="Times New Roman"/>
                <w:b/>
                <w:bCs/>
                <w:sz w:val="28"/>
                <w:szCs w:val="28"/>
              </w:rPr>
              <w:t xml:space="preserve"> đặc điểm nổi bật của đối tượng.</w:t>
            </w:r>
          </w:p>
        </w:tc>
      </w:tr>
      <w:tr w:rsidR="007C6EAE" w:rsidRPr="007C6EAE" w:rsidTr="005D58C1">
        <w:tc>
          <w:tcPr>
            <w:tcW w:w="4820" w:type="dxa"/>
            <w:tcBorders>
              <w:right w:val="single" w:sz="4" w:space="0" w:color="auto"/>
            </w:tcBorders>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 xml:space="preserve">- </w:t>
            </w:r>
            <w:r w:rsidRPr="007C6EAE">
              <w:rPr>
                <w:rFonts w:ascii="Times New Roman" w:eastAsia="Calibri" w:hAnsi="Times New Roman" w:cs="Times New Roman"/>
                <w:bCs/>
                <w:sz w:val="28"/>
                <w:szCs w:val="28"/>
              </w:rPr>
              <w:t xml:space="preserve">Một số nguồn nước trong sinh hoạt hàng ngày. </w:t>
            </w:r>
            <w:r w:rsidRPr="007C6EAE">
              <w:rPr>
                <w:rFonts w:ascii="Times New Roman" w:eastAsia="Calibri" w:hAnsi="Times New Roman" w:cs="Times New Roman"/>
                <w:b/>
                <w:sz w:val="28"/>
                <w:szCs w:val="28"/>
              </w:rPr>
              <w:t>(HĐNT)</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Nhận biết bong bóng có nhiều màu sắc và hình dạng khác nhau</w:t>
            </w:r>
            <w:r w:rsidRPr="007C6EAE">
              <w:rPr>
                <w:rFonts w:ascii="Times New Roman" w:eastAsia="Calibri" w:hAnsi="Times New Roman" w:cs="Times New Roman"/>
                <w:b/>
                <w:sz w:val="28"/>
                <w:szCs w:val="28"/>
              </w:rPr>
              <w:t>(SHC)</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Cs/>
                <w:sz w:val="28"/>
                <w:szCs w:val="28"/>
              </w:rPr>
              <w:t>- Bé làm gì để tiết kiệm nước</w:t>
            </w:r>
            <w:r w:rsidRPr="007C6EAE">
              <w:rPr>
                <w:rFonts w:ascii="Times New Roman" w:eastAsia="Calibri" w:hAnsi="Times New Roman" w:cs="Times New Roman"/>
                <w:b/>
                <w:sz w:val="28"/>
                <w:szCs w:val="28"/>
              </w:rPr>
              <w:t>(TCS)</w:t>
            </w: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sz w:val="28"/>
                <w:szCs w:val="28"/>
              </w:rPr>
              <w:t>-Tập Toán trang 20,21,22,23,24</w:t>
            </w:r>
            <w:r w:rsidRPr="007C6EAE">
              <w:rPr>
                <w:rFonts w:ascii="Times New Roman" w:eastAsia="Calibri" w:hAnsi="Times New Roman" w:cs="Times New Roman"/>
                <w:b/>
                <w:sz w:val="28"/>
                <w:szCs w:val="28"/>
              </w:rPr>
              <w:t xml:space="preserve"> ( SHC)</w:t>
            </w: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w:t>
            </w:r>
            <w:r w:rsidRPr="007C6EAE">
              <w:rPr>
                <w:rFonts w:ascii="Times New Roman" w:eastAsia="Calibri" w:hAnsi="Times New Roman" w:cs="Times New Roman"/>
                <w:sz w:val="28"/>
                <w:szCs w:val="28"/>
              </w:rPr>
              <w:t>Tập KH VÀ XH trang 20,21,22,23,24(</w:t>
            </w:r>
            <w:r w:rsidRPr="007C6EAE">
              <w:rPr>
                <w:rFonts w:ascii="Times New Roman" w:eastAsia="Calibri" w:hAnsi="Times New Roman" w:cs="Times New Roman"/>
                <w:b/>
                <w:sz w:val="28"/>
                <w:szCs w:val="28"/>
              </w:rPr>
              <w:t>SHC)</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Khám phá sự đổi màu của quả trứng</w:t>
            </w:r>
            <w:r w:rsidRPr="007C6EAE">
              <w:rPr>
                <w:rFonts w:ascii="Times New Roman" w:eastAsia="Calibri" w:hAnsi="Times New Roman" w:cs="Times New Roman"/>
                <w:b/>
                <w:bCs/>
                <w:sz w:val="28"/>
                <w:szCs w:val="28"/>
              </w:rPr>
              <w:t>(Chơi góc)</w:t>
            </w:r>
          </w:p>
          <w:p w:rsidR="007C6EAE" w:rsidRPr="007C6EAE" w:rsidRDefault="007C6EAE" w:rsidP="007C6EAE">
            <w:pPr>
              <w:spacing w:after="0" w:line="240" w:lineRule="auto"/>
              <w:rPr>
                <w:rFonts w:ascii="Times New Roman" w:eastAsia="Calibri" w:hAnsi="Times New Roman" w:cs="Times New Roman"/>
                <w:sz w:val="28"/>
                <w:szCs w:val="28"/>
              </w:rPr>
            </w:pPr>
          </w:p>
        </w:tc>
        <w:tc>
          <w:tcPr>
            <w:tcW w:w="3544" w:type="dxa"/>
            <w:tcBorders>
              <w:left w:val="single" w:sz="4" w:space="0" w:color="auto"/>
              <w:right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Máy bay( Bé biết gì về máy bay)</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Ích lợi của nước với đời sống con người</w:t>
            </w: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Cs/>
                <w:sz w:val="28"/>
                <w:szCs w:val="28"/>
              </w:rPr>
              <w:t>- Phân biệt nước sạch nước dơ</w:t>
            </w:r>
          </w:p>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Borders>
              <w:left w:val="single" w:sz="4" w:space="0" w:color="auto"/>
            </w:tcBorders>
          </w:tcPr>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b/>
                <w:sz w:val="28"/>
                <w:szCs w:val="28"/>
              </w:rPr>
            </w:pP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CĐ: Nước</w:t>
            </w:r>
          </w:p>
          <w:p w:rsidR="007C6EAE" w:rsidRPr="007C6EAE" w:rsidRDefault="007C6EAE" w:rsidP="007C6EAE">
            <w:pPr>
              <w:spacing w:after="0" w:line="240" w:lineRule="auto"/>
              <w:rPr>
                <w:rFonts w:ascii="Times New Roman" w:eastAsia="Calibri" w:hAnsi="Times New Roman" w:cs="Times New Roman"/>
                <w:b/>
                <w:sz w:val="28"/>
                <w:szCs w:val="28"/>
              </w:rPr>
            </w:pP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CĐ: Nước</w:t>
            </w:r>
          </w:p>
        </w:tc>
      </w:tr>
      <w:bookmarkEnd w:id="3"/>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
                <w:bCs/>
                <w:sz w:val="28"/>
                <w:szCs w:val="28"/>
              </w:rPr>
              <w:t>Trẻ biết trên các đối tượng giống nhau và đếm đến 5.</w:t>
            </w:r>
          </w:p>
        </w:tc>
      </w:tr>
      <w:tr w:rsidR="007C6EAE" w:rsidRPr="007C6EAE" w:rsidTr="005D58C1">
        <w:trPr>
          <w:trHeight w:val="62"/>
        </w:trPr>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xml:space="preserve">- Đếm trên đối tượng trong phạm vi 5 </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lastRenderedPageBreak/>
              <w:t>- Tách 1 nhóm thành 2 nhóm trong phạm vi 4</w:t>
            </w: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so sánh hai nhóm đối tượng trong phạm vi 5 bằng các cách khác nhau và nói được các từ : bằng nhau, nhiều hơn, ít hơn.</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bCs/>
                <w:sz w:val="28"/>
                <w:szCs w:val="28"/>
              </w:rPr>
            </w:pPr>
          </w:p>
        </w:tc>
        <w:tc>
          <w:tcPr>
            <w:tcW w:w="3544" w:type="dxa"/>
          </w:tcPr>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Phân thành 2 nhóm theo 1-2 dấu hiệu.</w:t>
            </w: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Trẻ biết so sánh hai đối tượng về kích thước và nói được các từ: to hơn/ nhỏ hơn; dài hơn/ngắn hơn; cao hơn/thấp hơn;</w:t>
            </w:r>
            <w:r w:rsidR="0086338B">
              <w:rPr>
                <w:rFonts w:ascii="Times New Roman" w:eastAsia="Calibri" w:hAnsi="Times New Roman" w:cs="Times New Roman"/>
                <w:b/>
                <w:sz w:val="28"/>
                <w:szCs w:val="28"/>
              </w:rPr>
              <w:t xml:space="preserve"> </w:t>
            </w:r>
            <w:r w:rsidRPr="007C6EAE">
              <w:rPr>
                <w:rFonts w:ascii="Times New Roman" w:eastAsia="Calibri" w:hAnsi="Times New Roman" w:cs="Times New Roman"/>
                <w:b/>
                <w:sz w:val="28"/>
                <w:szCs w:val="28"/>
              </w:rPr>
              <w:t>bằng nhau.</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lang w:val="pt-BR"/>
              </w:rPr>
            </w:pP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Phân biệt dài – ngắn</w:t>
            </w:r>
          </w:p>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 xml:space="preserve">Trẻ nhận ra </w:t>
            </w:r>
            <w:r w:rsidR="0086338B">
              <w:rPr>
                <w:rFonts w:ascii="Times New Roman" w:eastAsia="Calibri" w:hAnsi="Times New Roman" w:cs="Times New Roman"/>
                <w:b/>
                <w:sz w:val="28"/>
                <w:szCs w:val="28"/>
              </w:rPr>
              <w:t xml:space="preserve">và </w:t>
            </w:r>
            <w:r w:rsidRPr="007C6EAE">
              <w:rPr>
                <w:rFonts w:ascii="Times New Roman" w:eastAsia="Calibri" w:hAnsi="Times New Roman" w:cs="Times New Roman"/>
                <w:b/>
                <w:sz w:val="28"/>
                <w:szCs w:val="28"/>
              </w:rPr>
              <w:t>sắp xếp đơn giản ( mẫu) và sao chép lại.</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lang w:val="pt-BR"/>
              </w:rPr>
            </w:pPr>
            <w:r w:rsidRPr="007C6EAE">
              <w:rPr>
                <w:rFonts w:ascii="Times New Roman" w:eastAsia="Calibri" w:hAnsi="Times New Roman" w:cs="Times New Roman"/>
                <w:bCs/>
                <w:sz w:val="28"/>
                <w:szCs w:val="28"/>
              </w:rPr>
              <w:t xml:space="preserve">-Sử dụng các hình để chắp ghép thành hình mới. </w:t>
            </w:r>
            <w:r w:rsidRPr="007C6EAE">
              <w:rPr>
                <w:rFonts w:ascii="Times New Roman" w:eastAsia="Calibri" w:hAnsi="Times New Roman" w:cs="Times New Roman"/>
                <w:b/>
                <w:sz w:val="28"/>
                <w:szCs w:val="28"/>
              </w:rPr>
              <w:t>(Chơi góc)</w:t>
            </w:r>
            <w:r w:rsidRPr="007C6EAE">
              <w:rPr>
                <w:rFonts w:ascii="Times New Roman" w:eastAsia="Calibri" w:hAnsi="Times New Roman" w:cs="Times New Roman"/>
                <w:bCs/>
                <w:sz w:val="28"/>
                <w:szCs w:val="28"/>
                <w:lang w:val="pt-BR"/>
              </w:rPr>
              <w:t xml:space="preserve">  </w:t>
            </w: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bookmarkStart w:id="4" w:name="_Hlk131592802"/>
            <w:r w:rsidRPr="007C6EAE">
              <w:rPr>
                <w:rFonts w:ascii="Times New Roman" w:eastAsia="Calibri" w:hAnsi="Times New Roman" w:cs="Times New Roman"/>
                <w:b/>
                <w:sz w:val="28"/>
                <w:szCs w:val="28"/>
              </w:rPr>
              <w:t>Trẻ sử dụng lời nói và hành động để chỉ vị trí của đối tượng trong không gian so với bản thân.</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lang w:val="pt-BR"/>
              </w:rPr>
            </w:pP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Nhận biết phía trên – dưới</w:t>
            </w:r>
          </w:p>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915"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lang w:val="pt-BR"/>
              </w:rPr>
              <w:t>Trẻ nói được tên, tuổi, giới tính của bản thân</w:t>
            </w:r>
            <w:r w:rsidR="0086338B">
              <w:rPr>
                <w:rFonts w:ascii="Times New Roman" w:eastAsia="Calibri" w:hAnsi="Times New Roman" w:cs="Times New Roman"/>
                <w:b/>
                <w:sz w:val="28"/>
                <w:szCs w:val="28"/>
                <w:lang w:val="pt-BR"/>
              </w:rPr>
              <w:t xml:space="preserve"> khi được hỏi, trò chuyện.</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bCs/>
                <w:sz w:val="28"/>
                <w:szCs w:val="28"/>
                <w:lang w:val="pt-BR"/>
              </w:rPr>
            </w:pPr>
            <w:r w:rsidRPr="007C6EAE">
              <w:rPr>
                <w:rFonts w:ascii="Times New Roman" w:eastAsia="Calibri" w:hAnsi="Times New Roman" w:cs="Times New Roman"/>
                <w:bCs/>
                <w:sz w:val="28"/>
                <w:szCs w:val="28"/>
                <w:lang w:val="pt-BR"/>
              </w:rPr>
              <w:t>-Biết mình có thể tự làm và thích làm gì về đồ chơi yêu thích</w:t>
            </w:r>
            <w:r w:rsidRPr="007C6EAE">
              <w:rPr>
                <w:rFonts w:ascii="Times New Roman" w:eastAsia="Calibri" w:hAnsi="Times New Roman" w:cs="Times New Roman"/>
                <w:b/>
                <w:sz w:val="28"/>
                <w:szCs w:val="28"/>
                <w:lang w:val="pt-BR"/>
              </w:rPr>
              <w:t>(Chơi góc)</w:t>
            </w: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51" w:type="dxa"/>
          </w:tcPr>
          <w:p w:rsidR="007C6EAE" w:rsidRPr="007C6EAE" w:rsidRDefault="007C6EAE" w:rsidP="007C6EAE">
            <w:pPr>
              <w:spacing w:after="0" w:line="240" w:lineRule="auto"/>
              <w:rPr>
                <w:rFonts w:ascii="Times New Roman" w:eastAsia="Calibri" w:hAnsi="Times New Roman" w:cs="Times New Roman"/>
                <w:sz w:val="28"/>
                <w:szCs w:val="28"/>
              </w:rPr>
            </w:pPr>
          </w:p>
        </w:tc>
      </w:tr>
      <w:bookmarkEnd w:id="4"/>
      <w:tr w:rsidR="007C6EAE" w:rsidRPr="007C6EAE" w:rsidTr="005D58C1">
        <w:tc>
          <w:tcPr>
            <w:tcW w:w="10915" w:type="dxa"/>
            <w:gridSpan w:val="3"/>
          </w:tcPr>
          <w:p w:rsidR="007C6EAE" w:rsidRPr="007C6EAE" w:rsidRDefault="007C6EAE" w:rsidP="007C6EAE">
            <w:pPr>
              <w:spacing w:after="200" w:line="276" w:lineRule="auto"/>
              <w:rPr>
                <w:rFonts w:ascii="Times New Roman" w:eastAsia="Calibri" w:hAnsi="Times New Roman" w:cs="Times New Roman"/>
                <w:sz w:val="28"/>
                <w:szCs w:val="28"/>
              </w:rPr>
            </w:pPr>
            <w:r w:rsidRPr="007C6EAE">
              <w:rPr>
                <w:rFonts w:ascii="Times New Roman" w:eastAsia="Calibri" w:hAnsi="Times New Roman" w:cs="Times New Roman"/>
                <w:b/>
                <w:sz w:val="28"/>
                <w:szCs w:val="28"/>
              </w:rPr>
              <w:t>Trẻ kể tên và nói được sản phẩm của nghề nông, nghề xây dựng…</w:t>
            </w:r>
            <w:r w:rsidR="0086338B">
              <w:rPr>
                <w:rFonts w:ascii="Times New Roman" w:eastAsia="Calibri" w:hAnsi="Times New Roman" w:cs="Times New Roman"/>
                <w:b/>
                <w:sz w:val="28"/>
                <w:szCs w:val="28"/>
              </w:rPr>
              <w:t>khi được hỏi, xem tranh.</w:t>
            </w:r>
          </w:p>
        </w:tc>
      </w:tr>
      <w:tr w:rsidR="007C6EAE" w:rsidRPr="007C6EAE" w:rsidTr="005D58C1">
        <w:tc>
          <w:tcPr>
            <w:tcW w:w="4820" w:type="dxa"/>
          </w:tcPr>
          <w:p w:rsidR="007C6EAE" w:rsidRPr="007C6EAE" w:rsidRDefault="007C6EAE" w:rsidP="007C6EAE">
            <w:pPr>
              <w:spacing w:after="200" w:line="276" w:lineRule="auto"/>
              <w:rPr>
                <w:rFonts w:ascii="Times New Roman" w:eastAsia="Calibri" w:hAnsi="Times New Roman" w:cs="Times New Roman"/>
                <w:sz w:val="28"/>
                <w:szCs w:val="28"/>
                <w:lang w:val="pt-BR"/>
              </w:rPr>
            </w:pPr>
          </w:p>
        </w:tc>
        <w:tc>
          <w:tcPr>
            <w:tcW w:w="3544" w:type="dxa"/>
          </w:tcPr>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-Tên gọi, sản phẩm và ích lợi của  một số nghề phổ biến:</w:t>
            </w: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 Bác nông dân</w:t>
            </w:r>
          </w:p>
          <w:p w:rsidR="007C6EAE" w:rsidRPr="007C6EAE" w:rsidRDefault="007C6EAE" w:rsidP="007C6EAE">
            <w:pPr>
              <w:spacing w:after="200" w:line="276" w:lineRule="auto"/>
              <w:rPr>
                <w:rFonts w:ascii="Times New Roman" w:eastAsia="Calibri" w:hAnsi="Times New Roman" w:cs="Times New Roman"/>
                <w:bCs/>
                <w:sz w:val="28"/>
                <w:szCs w:val="28"/>
              </w:rPr>
            </w:pPr>
          </w:p>
        </w:tc>
        <w:tc>
          <w:tcPr>
            <w:tcW w:w="2551" w:type="dxa"/>
          </w:tcPr>
          <w:p w:rsidR="007C6EAE" w:rsidRPr="007C6EAE" w:rsidRDefault="007C6EAE" w:rsidP="007C6EAE">
            <w:pPr>
              <w:spacing w:after="0" w:line="240" w:lineRule="auto"/>
              <w:rPr>
                <w:rFonts w:ascii="Times New Roman" w:eastAsia="Calibri" w:hAnsi="Times New Roman" w:cs="Times New Roman"/>
                <w:bCs/>
                <w:sz w:val="28"/>
                <w:szCs w:val="28"/>
              </w:rPr>
            </w:pPr>
          </w:p>
          <w:p w:rsidR="007C6EAE" w:rsidRPr="007C6EAE" w:rsidRDefault="007C6EAE" w:rsidP="007C6EAE">
            <w:pPr>
              <w:spacing w:after="0" w:line="240" w:lineRule="auto"/>
              <w:rPr>
                <w:rFonts w:ascii="Times New Roman" w:eastAsia="Calibri" w:hAnsi="Times New Roman" w:cs="Times New Roman"/>
                <w:bCs/>
                <w:sz w:val="28"/>
                <w:szCs w:val="28"/>
              </w:rPr>
            </w:pPr>
          </w:p>
          <w:p w:rsidR="007C6EAE" w:rsidRPr="007C6EAE" w:rsidRDefault="007C6EAE" w:rsidP="007C6EAE">
            <w:pPr>
              <w:spacing w:after="0" w:line="240"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CĐ: Bác nông dân</w:t>
            </w:r>
          </w:p>
          <w:p w:rsidR="007C6EAE" w:rsidRPr="007C6EAE" w:rsidRDefault="007C6EAE" w:rsidP="007C6EAE">
            <w:pPr>
              <w:spacing w:after="200" w:line="276" w:lineRule="auto"/>
              <w:rPr>
                <w:rFonts w:ascii="Times New Roman" w:eastAsia="Calibri" w:hAnsi="Times New Roman" w:cs="Times New Roman"/>
                <w:bCs/>
                <w:sz w:val="28"/>
                <w:szCs w:val="28"/>
              </w:rPr>
            </w:pPr>
          </w:p>
        </w:tc>
      </w:tr>
      <w:tr w:rsidR="007C6EAE" w:rsidRPr="007C6EAE" w:rsidTr="005D58C1">
        <w:tc>
          <w:tcPr>
            <w:tcW w:w="10915" w:type="dxa"/>
            <w:gridSpan w:val="3"/>
          </w:tcPr>
          <w:p w:rsidR="007C6EAE" w:rsidRPr="007C6EAE" w:rsidRDefault="007C6EAE" w:rsidP="007C6EAE">
            <w:pPr>
              <w:spacing w:after="200" w:line="276" w:lineRule="auto"/>
              <w:rPr>
                <w:rFonts w:ascii="Times New Roman" w:eastAsia="Calibri" w:hAnsi="Times New Roman" w:cs="Times New Roman"/>
                <w:sz w:val="28"/>
                <w:szCs w:val="28"/>
              </w:rPr>
            </w:pPr>
            <w:r w:rsidRPr="007C6EAE">
              <w:rPr>
                <w:rFonts w:ascii="Times New Roman" w:eastAsia="Calibri" w:hAnsi="Times New Roman" w:cs="Times New Roman"/>
                <w:b/>
                <w:sz w:val="28"/>
                <w:szCs w:val="28"/>
              </w:rPr>
              <w:t>-Trẻ kể tên một số lễ hội</w:t>
            </w:r>
            <w:r w:rsidR="0086338B">
              <w:rPr>
                <w:rFonts w:ascii="Times New Roman" w:eastAsia="Calibri" w:hAnsi="Times New Roman" w:cs="Times New Roman"/>
                <w:b/>
                <w:sz w:val="28"/>
                <w:szCs w:val="28"/>
              </w:rPr>
              <w:t xml:space="preserve">: Ngày khai giảng, </w:t>
            </w:r>
            <w:r w:rsidR="00483EF6">
              <w:rPr>
                <w:rFonts w:ascii="Times New Roman" w:eastAsia="Calibri" w:hAnsi="Times New Roman" w:cs="Times New Roman"/>
                <w:b/>
                <w:sz w:val="28"/>
                <w:szCs w:val="28"/>
              </w:rPr>
              <w:t>ngày Tết trung thu…qua trò chuyện, tranh ảnh.</w:t>
            </w:r>
          </w:p>
        </w:tc>
      </w:tr>
      <w:tr w:rsidR="007C6EAE" w:rsidRPr="007C6EAE" w:rsidTr="005D58C1">
        <w:tc>
          <w:tcPr>
            <w:tcW w:w="4820" w:type="dxa"/>
          </w:tcPr>
          <w:p w:rsidR="007C6EAE" w:rsidRPr="007C6EAE" w:rsidRDefault="007C6EAE" w:rsidP="007C6EAE">
            <w:pPr>
              <w:spacing w:after="200" w:line="276" w:lineRule="auto"/>
              <w:rPr>
                <w:rFonts w:ascii="Times New Roman" w:eastAsia="Calibri" w:hAnsi="Times New Roman" w:cs="Times New Roman"/>
                <w:bCs/>
                <w:sz w:val="28"/>
                <w:szCs w:val="28"/>
                <w:lang w:val="pt-BR"/>
              </w:rPr>
            </w:pPr>
            <w:r w:rsidRPr="007C6EAE">
              <w:rPr>
                <w:rFonts w:ascii="Times New Roman" w:eastAsia="Calibri" w:hAnsi="Times New Roman" w:cs="Times New Roman"/>
                <w:bCs/>
                <w:sz w:val="28"/>
                <w:szCs w:val="28"/>
              </w:rPr>
              <w:t>-Cờ Tổ quốc, tên của di tích lịch sử, danh lam, thắng cảnh, ngày lễ hội của địa phương</w:t>
            </w:r>
            <w:r w:rsidRPr="007C6EAE">
              <w:rPr>
                <w:rFonts w:ascii="Times New Roman" w:eastAsia="Times New Roman" w:hAnsi="Times New Roman" w:cs="Times New Roman"/>
                <w:b/>
                <w:sz w:val="28"/>
                <w:szCs w:val="28"/>
              </w:rPr>
              <w:t>(HĐNT)</w:t>
            </w:r>
          </w:p>
        </w:tc>
        <w:tc>
          <w:tcPr>
            <w:tcW w:w="3544" w:type="dxa"/>
          </w:tcPr>
          <w:p w:rsidR="007C6EAE" w:rsidRPr="007C6EAE" w:rsidRDefault="007C6EAE" w:rsidP="007C6EAE">
            <w:pPr>
              <w:spacing w:after="200" w:line="276" w:lineRule="auto"/>
              <w:rPr>
                <w:rFonts w:ascii="Times New Roman" w:eastAsia="Calibri" w:hAnsi="Times New Roman" w:cs="Times New Roman"/>
                <w:bCs/>
                <w:sz w:val="28"/>
                <w:szCs w:val="28"/>
              </w:rPr>
            </w:pPr>
            <w:r w:rsidRPr="007C6EAE">
              <w:rPr>
                <w:rFonts w:ascii="Times New Roman" w:eastAsia="Calibri" w:hAnsi="Times New Roman" w:cs="Times New Roman"/>
                <w:bCs/>
                <w:sz w:val="28"/>
                <w:szCs w:val="28"/>
              </w:rPr>
              <w:t>Bé tham gia lễ giỗ quốc tổ Hùng Vương</w:t>
            </w:r>
          </w:p>
        </w:tc>
        <w:tc>
          <w:tcPr>
            <w:tcW w:w="2551" w:type="dxa"/>
          </w:tcPr>
          <w:p w:rsidR="007C6EAE" w:rsidRPr="007C6EAE" w:rsidRDefault="007C6EAE" w:rsidP="007C6EAE">
            <w:pPr>
              <w:spacing w:after="200" w:line="276" w:lineRule="auto"/>
              <w:rPr>
                <w:rFonts w:ascii="Times New Roman" w:eastAsia="Calibri" w:hAnsi="Times New Roman" w:cs="Times New Roman"/>
                <w:sz w:val="28"/>
                <w:szCs w:val="28"/>
              </w:rPr>
            </w:pPr>
          </w:p>
        </w:tc>
      </w:tr>
    </w:tbl>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sz w:val="28"/>
          <w:szCs w:val="28"/>
        </w:rPr>
        <w:t>3</w:t>
      </w:r>
      <w:r w:rsidRPr="007C6EAE">
        <w:rPr>
          <w:rFonts w:ascii="Times New Roman" w:eastAsia="Calibri" w:hAnsi="Times New Roman" w:cs="Times New Roman"/>
          <w:b/>
          <w:bCs/>
          <w:sz w:val="28"/>
          <w:szCs w:val="28"/>
        </w:rPr>
        <w:t>.Phát triển ngôn ngữ:</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3480"/>
        <w:gridCol w:w="2475"/>
      </w:tblGrid>
      <w:tr w:rsidR="007C6EAE" w:rsidRPr="007C6EAE" w:rsidTr="005D58C1">
        <w:tc>
          <w:tcPr>
            <w:tcW w:w="4820"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Chế độ sinh hoạt</w:t>
            </w:r>
          </w:p>
        </w:tc>
        <w:tc>
          <w:tcPr>
            <w:tcW w:w="3544"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Giờ học</w:t>
            </w:r>
          </w:p>
        </w:tc>
        <w:tc>
          <w:tcPr>
            <w:tcW w:w="2533"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Chủ đề</w:t>
            </w: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nghe hiểu từ khái quát gần gũi</w:t>
            </w:r>
            <w:r w:rsidR="00BA0ABB">
              <w:rPr>
                <w:rFonts w:ascii="Times New Roman" w:eastAsia="Calibri" w:hAnsi="Times New Roman" w:cs="Times New Roman"/>
                <w:b/>
                <w:bCs/>
                <w:sz w:val="28"/>
                <w:szCs w:val="28"/>
              </w:rPr>
              <w:t>: quần áo, đồ chơi, hoa quả…</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3544" w:type="dxa"/>
          </w:tcPr>
          <w:p w:rsidR="007C6EAE" w:rsidRPr="007C6EAE" w:rsidRDefault="007C6EAE" w:rsidP="007C6EAE">
            <w:pPr>
              <w:spacing w:after="0" w:line="240" w:lineRule="auto"/>
              <w:rPr>
                <w:rFonts w:ascii="Times New Roman" w:eastAsia="Times New Roman" w:hAnsi="Times New Roman" w:cs="Times New Roman"/>
                <w:bCs/>
                <w:sz w:val="28"/>
                <w:szCs w:val="28"/>
              </w:rPr>
            </w:pPr>
            <w:r w:rsidRPr="007C6EAE">
              <w:rPr>
                <w:rFonts w:ascii="Times New Roman" w:eastAsia="Times New Roman" w:hAnsi="Times New Roman" w:cs="Times New Roman"/>
                <w:bCs/>
                <w:sz w:val="28"/>
                <w:szCs w:val="28"/>
              </w:rPr>
              <w:t>Nghe hiểu nội dung truyện:</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Hoa mào Gà</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Chú bé giọt nước</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Hạt đỗ sót</w:t>
            </w: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sử dụng được câu đơn, câu ghép.</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lang w:val="es-ES"/>
              </w:rPr>
            </w:pPr>
            <w:r w:rsidRPr="007C6EAE">
              <w:rPr>
                <w:rFonts w:ascii="Times New Roman" w:eastAsia="Calibri" w:hAnsi="Times New Roman" w:cs="Times New Roman"/>
                <w:sz w:val="28"/>
                <w:szCs w:val="28"/>
                <w:lang w:val="es-ES"/>
              </w:rPr>
              <w:lastRenderedPageBreak/>
              <w:t xml:space="preserve">-Trả lời và đặt các câu hỏi: ai? cái gì? ở đâu? khi nào? </w:t>
            </w:r>
            <w:r w:rsidRPr="007C6EAE">
              <w:rPr>
                <w:rFonts w:ascii="Times New Roman" w:eastAsia="Calibri" w:hAnsi="Times New Roman" w:cs="Times New Roman"/>
                <w:b/>
                <w:bCs/>
                <w:sz w:val="28"/>
                <w:szCs w:val="28"/>
                <w:lang w:val="es-ES"/>
              </w:rPr>
              <w:t>(Chơi góc)</w:t>
            </w:r>
          </w:p>
          <w:p w:rsidR="007C6EAE" w:rsidRPr="007C6EAE" w:rsidRDefault="007C6EAE" w:rsidP="007C6EAE">
            <w:pPr>
              <w:spacing w:after="0" w:line="240" w:lineRule="auto"/>
              <w:rPr>
                <w:rFonts w:ascii="Times New Roman" w:eastAsia="Calibri" w:hAnsi="Times New Roman" w:cs="Times New Roman"/>
                <w:sz w:val="28"/>
                <w:szCs w:val="28"/>
                <w:lang w:val="es-ES"/>
              </w:rPr>
            </w:pPr>
            <w:r w:rsidRPr="007C6EAE">
              <w:rPr>
                <w:rFonts w:ascii="Times New Roman" w:eastAsia="Calibri" w:hAnsi="Times New Roman" w:cs="Times New Roman"/>
                <w:sz w:val="28"/>
                <w:szCs w:val="28"/>
              </w:rPr>
              <w:t>-</w:t>
            </w:r>
            <w:r w:rsidRPr="007C6EAE">
              <w:rPr>
                <w:rFonts w:ascii="Times New Roman" w:eastAsia="Calibri" w:hAnsi="Times New Roman" w:cs="Times New Roman"/>
                <w:sz w:val="28"/>
                <w:szCs w:val="28"/>
                <w:lang w:val="es-ES"/>
              </w:rPr>
              <w:t xml:space="preserve">Bày tỏ tình cảm, nhu cầu và hiểu biết của bản thân bằng các câu đơn, câu đơn mở rộng. </w:t>
            </w:r>
            <w:r w:rsidRPr="007C6EAE">
              <w:rPr>
                <w:rFonts w:ascii="Times New Roman" w:eastAsia="Calibri" w:hAnsi="Times New Roman" w:cs="Times New Roman"/>
                <w:b/>
                <w:bCs/>
                <w:sz w:val="28"/>
                <w:szCs w:val="28"/>
              </w:rPr>
              <w:t>(SHC)</w:t>
            </w:r>
            <w:r w:rsidRPr="007C6EAE">
              <w:rPr>
                <w:rFonts w:ascii="Times New Roman" w:eastAsia="Calibri" w:hAnsi="Times New Roman" w:cs="Times New Roman"/>
                <w:sz w:val="28"/>
                <w:szCs w:val="28"/>
              </w:rPr>
              <w:t xml:space="preserve"> </w:t>
            </w: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kể lại được những sự việc đơn giản đã diễn ra của bản thân</w:t>
            </w:r>
            <w:r w:rsidR="00BA0ABB">
              <w:rPr>
                <w:rFonts w:ascii="Times New Roman" w:eastAsia="Calibri" w:hAnsi="Times New Roman" w:cs="Times New Roman"/>
                <w:b/>
                <w:bCs/>
                <w:sz w:val="28"/>
                <w:szCs w:val="28"/>
              </w:rPr>
              <w:t xml:space="preserve"> như: thămong6 bà, đi chơi, xem phim…</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xml:space="preserve">Kể lại truyện đã được nghe có sự giúp đỡ: </w:t>
            </w:r>
            <w:r w:rsidRPr="007C6EAE">
              <w:rPr>
                <w:rFonts w:ascii="Times New Roman" w:eastAsia="Calibri" w:hAnsi="Times New Roman" w:cs="Times New Roman"/>
                <w:b/>
                <w:bCs/>
                <w:sz w:val="28"/>
                <w:szCs w:val="28"/>
              </w:rPr>
              <w:t>(SHC)</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Times New Roman" w:hAnsi="Times New Roman" w:cs="Times New Roman"/>
                <w:sz w:val="28"/>
                <w:szCs w:val="28"/>
              </w:rPr>
              <w:t>+ Hoa mào gà.</w:t>
            </w: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b/>
                <w:bCs/>
                <w:sz w:val="28"/>
                <w:szCs w:val="28"/>
              </w:rPr>
              <w:t>Trẻ đọc thuộc bài thơ, ca dao, đồng dao</w:t>
            </w:r>
            <w:r w:rsidR="00BA0ABB">
              <w:rPr>
                <w:rFonts w:ascii="Times New Roman" w:eastAsia="Calibri" w:hAnsi="Times New Roman" w:cs="Times New Roman"/>
                <w:b/>
                <w:bCs/>
                <w:sz w:val="28"/>
                <w:szCs w:val="28"/>
              </w:rPr>
              <w:t>…</w:t>
            </w:r>
          </w:p>
        </w:tc>
      </w:tr>
      <w:tr w:rsidR="007C6EAE" w:rsidRPr="007C6EAE" w:rsidTr="005D58C1">
        <w:tc>
          <w:tcPr>
            <w:tcW w:w="4820" w:type="dxa"/>
          </w:tcPr>
          <w:p w:rsidR="007C6EAE" w:rsidRPr="007C6EAE" w:rsidRDefault="007C6EAE" w:rsidP="007C6EAE">
            <w:pPr>
              <w:spacing w:after="0" w:line="240" w:lineRule="auto"/>
              <w:rPr>
                <w:rFonts w:ascii="Times New Roman" w:eastAsia="Times New Roman" w:hAnsi="Times New Roman" w:cs="Times New Roman"/>
                <w:b/>
                <w:bCs/>
                <w:sz w:val="28"/>
                <w:szCs w:val="28"/>
              </w:rPr>
            </w:pPr>
            <w:r w:rsidRPr="007C6EAE">
              <w:rPr>
                <w:rFonts w:ascii="Times New Roman" w:eastAsia="Times New Roman" w:hAnsi="Times New Roman" w:cs="Times New Roman"/>
                <w:bCs/>
                <w:sz w:val="28"/>
                <w:szCs w:val="28"/>
              </w:rPr>
              <w:t xml:space="preserve">● </w:t>
            </w:r>
            <w:bookmarkStart w:id="5" w:name="OLE_LINK7"/>
            <w:bookmarkStart w:id="6" w:name="OLE_LINK8"/>
            <w:r w:rsidRPr="007C6EAE">
              <w:rPr>
                <w:rFonts w:ascii="Times New Roman" w:eastAsia="Times New Roman" w:hAnsi="Times New Roman" w:cs="Times New Roman"/>
                <w:bCs/>
                <w:sz w:val="28"/>
                <w:szCs w:val="28"/>
              </w:rPr>
              <w:t>Đọc thơ,ca dao, đồng dao, tục ngữ:</w:t>
            </w:r>
            <w:r w:rsidRPr="007C6EAE">
              <w:rPr>
                <w:rFonts w:ascii="Times New Roman" w:eastAsia="Times New Roman" w:hAnsi="Times New Roman" w:cs="Times New Roman"/>
                <w:sz w:val="28"/>
                <w:szCs w:val="28"/>
              </w:rPr>
              <w:t xml:space="preserve"> </w:t>
            </w:r>
            <w:r w:rsidRPr="007C6EAE">
              <w:rPr>
                <w:rFonts w:ascii="Times New Roman" w:eastAsia="Times New Roman" w:hAnsi="Times New Roman" w:cs="Times New Roman"/>
                <w:b/>
                <w:bCs/>
                <w:sz w:val="28"/>
                <w:szCs w:val="28"/>
              </w:rPr>
              <w:t>(SHC)</w:t>
            </w:r>
          </w:p>
          <w:p w:rsidR="007C6EAE" w:rsidRPr="007C6EAE" w:rsidRDefault="007C6EAE" w:rsidP="007C6EAE">
            <w:pPr>
              <w:numPr>
                <w:ilvl w:val="0"/>
                <w:numId w:val="2"/>
              </w:numPr>
              <w:spacing w:after="0" w:line="240" w:lineRule="auto"/>
              <w:contextualSpacing/>
              <w:rPr>
                <w:rFonts w:ascii="Times New Roman" w:eastAsia="Times New Roman" w:hAnsi="Times New Roman" w:cs="Times New Roman"/>
                <w:bCs/>
                <w:sz w:val="28"/>
                <w:szCs w:val="28"/>
              </w:rPr>
            </w:pPr>
            <w:r w:rsidRPr="007C6EAE">
              <w:rPr>
                <w:rFonts w:ascii="Times New Roman" w:eastAsia="Times New Roman" w:hAnsi="Times New Roman" w:cs="Times New Roman"/>
                <w:sz w:val="28"/>
                <w:szCs w:val="28"/>
              </w:rPr>
              <w:t xml:space="preserve">Đi cầu đi quán </w:t>
            </w:r>
          </w:p>
          <w:p w:rsidR="007C6EAE" w:rsidRPr="007C6EAE" w:rsidRDefault="007C6EAE" w:rsidP="007C6EAE">
            <w:pPr>
              <w:numPr>
                <w:ilvl w:val="0"/>
                <w:numId w:val="2"/>
              </w:numPr>
              <w:spacing w:after="0" w:line="240" w:lineRule="auto"/>
              <w:contextualSpacing/>
              <w:rPr>
                <w:rFonts w:ascii="Times New Roman" w:eastAsia="Times New Roman" w:hAnsi="Times New Roman" w:cs="Times New Roman"/>
                <w:bCs/>
                <w:sz w:val="28"/>
                <w:szCs w:val="28"/>
              </w:rPr>
            </w:pPr>
            <w:r w:rsidRPr="007C6EAE">
              <w:rPr>
                <w:rFonts w:ascii="Times New Roman" w:eastAsia="Times New Roman" w:hAnsi="Times New Roman" w:cs="Times New Roman"/>
                <w:sz w:val="28"/>
                <w:szCs w:val="28"/>
              </w:rPr>
              <w:t>Cái bống đi chợ cầu canh</w:t>
            </w:r>
            <w:bookmarkEnd w:id="5"/>
            <w:bookmarkEnd w:id="6"/>
          </w:p>
          <w:p w:rsidR="007C6EAE" w:rsidRPr="007C6EAE" w:rsidRDefault="007C6EAE" w:rsidP="007C6EAE">
            <w:pPr>
              <w:numPr>
                <w:ilvl w:val="0"/>
                <w:numId w:val="2"/>
              </w:numPr>
              <w:spacing w:after="0" w:line="240" w:lineRule="auto"/>
              <w:contextualSpacing/>
              <w:rPr>
                <w:rFonts w:ascii="Times New Roman" w:eastAsia="Times New Roman" w:hAnsi="Times New Roman" w:cs="Times New Roman"/>
                <w:bCs/>
                <w:sz w:val="28"/>
                <w:szCs w:val="28"/>
              </w:rPr>
            </w:pPr>
            <w:r w:rsidRPr="007C6EAE">
              <w:rPr>
                <w:rFonts w:ascii="Times New Roman" w:eastAsia="Calibri" w:hAnsi="Times New Roman" w:cs="Times New Roman"/>
                <w:sz w:val="28"/>
                <w:szCs w:val="28"/>
                <w:lang w:val="es-ES"/>
              </w:rPr>
              <w:t>Em là thợ xây</w:t>
            </w:r>
          </w:p>
        </w:tc>
        <w:tc>
          <w:tcPr>
            <w:tcW w:w="3544" w:type="dxa"/>
          </w:tcPr>
          <w:p w:rsidR="007C6EAE" w:rsidRPr="007C6EAE" w:rsidRDefault="007C6EAE" w:rsidP="007C6EAE">
            <w:pPr>
              <w:spacing w:after="0" w:line="240" w:lineRule="auto"/>
              <w:rPr>
                <w:rFonts w:ascii="Times New Roman" w:eastAsia="Times New Roman" w:hAnsi="Times New Roman" w:cs="Times New Roman"/>
                <w:bCs/>
                <w:sz w:val="28"/>
                <w:szCs w:val="28"/>
              </w:rPr>
            </w:pPr>
            <w:r w:rsidRPr="007C6EAE">
              <w:rPr>
                <w:rFonts w:ascii="Times New Roman" w:eastAsia="Times New Roman" w:hAnsi="Times New Roman" w:cs="Times New Roman"/>
                <w:bCs/>
                <w:sz w:val="28"/>
                <w:szCs w:val="28"/>
              </w:rPr>
              <w:t>Nghe và hiểu nội dung bài thơ:</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Gấu qua cầu</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Bố đi cày</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Đi Nắng(ND2)</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xml:space="preserve">+ Con bướm trắng(ND2) </w:t>
            </w:r>
          </w:p>
          <w:p w:rsidR="007C6EAE" w:rsidRPr="007C6EAE" w:rsidRDefault="007C6EAE" w:rsidP="007C6EAE">
            <w:pPr>
              <w:spacing w:after="0" w:line="240" w:lineRule="auto"/>
              <w:rPr>
                <w:rFonts w:ascii="Times New Roman" w:eastAsia="Times New Roman"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Times New Roman" w:hAnsi="Times New Roman" w:cs="Times New Roman"/>
                <w:bCs/>
                <w:sz w:val="28"/>
                <w:szCs w:val="28"/>
              </w:rPr>
            </w:pPr>
            <w:r w:rsidRPr="007C6EAE">
              <w:rPr>
                <w:rFonts w:ascii="Times New Roman" w:eastAsia="Times New Roman" w:hAnsi="Times New Roman" w:cs="Times New Roman"/>
                <w:bCs/>
                <w:sz w:val="28"/>
                <w:szCs w:val="28"/>
              </w:rPr>
              <w:t xml:space="preserve">-Trẻ đề nghị người khác đọc sách cho nghe, tự giở sách, xem tranh và gọi tên nhân </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Times New Roman" w:hAnsi="Times New Roman" w:cs="Times New Roman"/>
                <w:bCs/>
                <w:sz w:val="28"/>
                <w:szCs w:val="28"/>
              </w:rPr>
              <w:t>vật.</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lang w:val="fr-FR"/>
              </w:rPr>
              <w:t>-Xem và nghe đọc các loại sách khác nhau</w:t>
            </w:r>
            <w:r w:rsidRPr="007C6EAE">
              <w:rPr>
                <w:rFonts w:ascii="Times New Roman" w:eastAsia="Calibri" w:hAnsi="Times New Roman" w:cs="Times New Roman"/>
                <w:sz w:val="28"/>
                <w:szCs w:val="28"/>
              </w:rPr>
              <w:t xml:space="preserve"> .</w:t>
            </w:r>
          </w:p>
          <w:p w:rsidR="007C6EAE" w:rsidRPr="007C6EAE" w:rsidRDefault="007C6EAE" w:rsidP="007C6EAE">
            <w:pPr>
              <w:spacing w:after="0" w:line="240" w:lineRule="auto"/>
              <w:rPr>
                <w:rFonts w:ascii="Times New Roman" w:eastAsia="Calibri" w:hAnsi="Times New Roman" w:cs="Times New Roman"/>
                <w:sz w:val="28"/>
                <w:szCs w:val="28"/>
                <w:lang w:val="fr-FR"/>
              </w:rPr>
            </w:pPr>
            <w:r w:rsidRPr="007C6EAE">
              <w:rPr>
                <w:rFonts w:ascii="Times New Roman" w:eastAsia="Calibri" w:hAnsi="Times New Roman" w:cs="Times New Roman"/>
                <w:sz w:val="28"/>
                <w:szCs w:val="28"/>
              </w:rPr>
              <w:t xml:space="preserve">( chơi góc) </w:t>
            </w:r>
          </w:p>
        </w:tc>
        <w:tc>
          <w:tcPr>
            <w:tcW w:w="3544" w:type="dxa"/>
          </w:tcPr>
          <w:p w:rsidR="007C6EAE" w:rsidRPr="007C6EAE" w:rsidRDefault="007C6EAE" w:rsidP="007C6EAE">
            <w:pPr>
              <w:spacing w:after="0" w:line="240" w:lineRule="auto"/>
              <w:rPr>
                <w:rFonts w:ascii="Times New Roman" w:eastAsia="Times New Roman" w:hAnsi="Times New Roman" w:cs="Times New Roman"/>
                <w:bCs/>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bl>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4.Phát triển tình cảm, kỹ năng xã hội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0"/>
        <w:gridCol w:w="3489"/>
        <w:gridCol w:w="2482"/>
      </w:tblGrid>
      <w:tr w:rsidR="007C6EAE" w:rsidRPr="007C6EAE" w:rsidTr="005D58C1">
        <w:tc>
          <w:tcPr>
            <w:tcW w:w="4798"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Chế độ sinh hoạt</w:t>
            </w:r>
          </w:p>
        </w:tc>
        <w:tc>
          <w:tcPr>
            <w:tcW w:w="3566"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Giờ học</w:t>
            </w:r>
          </w:p>
        </w:tc>
        <w:tc>
          <w:tcPr>
            <w:tcW w:w="2533" w:type="dxa"/>
          </w:tcPr>
          <w:p w:rsidR="007C6EAE" w:rsidRPr="007C6EAE" w:rsidRDefault="007C6EAE" w:rsidP="007C6EAE">
            <w:pPr>
              <w:spacing w:after="0" w:line="240" w:lineRule="auto"/>
              <w:jc w:val="center"/>
              <w:rPr>
                <w:rFonts w:ascii="Times New Roman" w:eastAsia="Calibri" w:hAnsi="Times New Roman" w:cs="Times New Roman"/>
                <w:b/>
                <w:sz w:val="28"/>
                <w:szCs w:val="28"/>
              </w:rPr>
            </w:pPr>
            <w:r w:rsidRPr="007C6EAE">
              <w:rPr>
                <w:rFonts w:ascii="Times New Roman" w:eastAsia="Calibri" w:hAnsi="Times New Roman" w:cs="Times New Roman"/>
                <w:b/>
                <w:sz w:val="28"/>
                <w:szCs w:val="28"/>
              </w:rPr>
              <w:t>Chủ đề</w:t>
            </w: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b/>
                <w:sz w:val="28"/>
                <w:szCs w:val="28"/>
              </w:rPr>
              <w:t>Trẻ cố gắng thực hiện công việc đơn giản được giao</w:t>
            </w:r>
            <w:r w:rsidR="00BA0ABB">
              <w:rPr>
                <w:rFonts w:ascii="Times New Roman" w:eastAsia="Calibri" w:hAnsi="Times New Roman" w:cs="Times New Roman"/>
                <w:b/>
                <w:sz w:val="28"/>
                <w:szCs w:val="28"/>
              </w:rPr>
              <w:t xml:space="preserve"> ( chia giấy vẽ, xếp đồ chơi).</w:t>
            </w:r>
          </w:p>
        </w:tc>
      </w:tr>
      <w:tr w:rsidR="007C6EAE" w:rsidRPr="007C6EAE" w:rsidTr="005D58C1">
        <w:tc>
          <w:tcPr>
            <w:tcW w:w="4798" w:type="dxa"/>
          </w:tcPr>
          <w:p w:rsidR="007C6EAE" w:rsidRPr="007C6EAE" w:rsidRDefault="007C6EAE" w:rsidP="007C6EAE">
            <w:pPr>
              <w:spacing w:after="0" w:line="276"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Thích và có kỹ năng tự phục vụ với sự gúp đỡ của cô:</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xml:space="preserve">+Tự cất đồ dùng cá nhân: ca,ly ,bàn chải đúng nơi quy định. </w:t>
            </w:r>
            <w:r w:rsidRPr="007C6EAE">
              <w:rPr>
                <w:rFonts w:ascii="Times New Roman" w:eastAsia="Calibri" w:hAnsi="Times New Roman" w:cs="Times New Roman"/>
                <w:b/>
                <w:bCs/>
                <w:sz w:val="28"/>
                <w:szCs w:val="28"/>
              </w:rPr>
              <w:t>(giờ ăn)</w:t>
            </w:r>
          </w:p>
        </w:tc>
        <w:tc>
          <w:tcPr>
            <w:tcW w:w="3566"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4F3A71" w:rsidP="007C6EAE">
            <w:pPr>
              <w:spacing w:after="0" w:line="240" w:lineRule="auto"/>
              <w:rPr>
                <w:rFonts w:ascii="Times New Roman" w:eastAsia="Calibri" w:hAnsi="Times New Roman" w:cs="Times New Roman"/>
                <w:sz w:val="28"/>
                <w:szCs w:val="28"/>
              </w:rPr>
            </w:pPr>
            <w:r w:rsidRPr="00925659">
              <w:rPr>
                <w:rFonts w:ascii="Times New Roman" w:eastAsia="Calibri" w:hAnsi="Times New Roman" w:cs="Times New Roman"/>
                <w:b/>
                <w:sz w:val="28"/>
                <w:szCs w:val="28"/>
                <w:lang w:val="fr-FR"/>
              </w:rPr>
              <w:t>Trẻ thích nghe kể chuyện, nghe hát, đọc thơ</w:t>
            </w:r>
            <w:r>
              <w:rPr>
                <w:rFonts w:ascii="Times New Roman" w:eastAsia="Calibri" w:hAnsi="Times New Roman" w:cs="Times New Roman"/>
                <w:b/>
                <w:sz w:val="28"/>
                <w:szCs w:val="28"/>
                <w:lang w:val="fr-FR"/>
              </w:rPr>
              <w:t>, xem tranh ảnh về Bác Hồ.</w:t>
            </w:r>
          </w:p>
        </w:tc>
      </w:tr>
      <w:tr w:rsidR="007C6EAE" w:rsidRPr="007C6EAE" w:rsidTr="005D58C1">
        <w:tc>
          <w:tcPr>
            <w:tcW w:w="4798"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Đọc thơ:</w:t>
            </w:r>
            <w:r w:rsidRPr="007C6EAE">
              <w:rPr>
                <w:rFonts w:ascii="Times New Roman" w:eastAsia="Calibri" w:hAnsi="Times New Roman" w:cs="Times New Roman"/>
                <w:b/>
                <w:bCs/>
                <w:sz w:val="28"/>
                <w:szCs w:val="28"/>
              </w:rPr>
              <w:t xml:space="preserve"> ( SHC)</w:t>
            </w:r>
          </w:p>
          <w:p w:rsidR="007C6EAE" w:rsidRPr="007C6EAE" w:rsidRDefault="007C6EAE" w:rsidP="007C6EAE">
            <w:pPr>
              <w:spacing w:after="200" w:line="276" w:lineRule="auto"/>
              <w:rPr>
                <w:rFonts w:ascii="Times New Roman" w:eastAsia="Times New Roman" w:hAnsi="Times New Roman" w:cs="Times New Roman"/>
                <w:bCs/>
                <w:sz w:val="28"/>
                <w:szCs w:val="28"/>
              </w:rPr>
            </w:pPr>
            <w:r w:rsidRPr="007C6EAE">
              <w:rPr>
                <w:rFonts w:ascii="Times New Roman" w:eastAsia="Calibri" w:hAnsi="Times New Roman" w:cs="Times New Roman"/>
                <w:sz w:val="28"/>
                <w:szCs w:val="28"/>
              </w:rPr>
              <w:t>Em làm thợ xây</w:t>
            </w:r>
          </w:p>
          <w:p w:rsidR="007C6EAE" w:rsidRPr="007C6EAE" w:rsidRDefault="007C6EAE" w:rsidP="007C6EAE">
            <w:pPr>
              <w:spacing w:after="200" w:line="276" w:lineRule="auto"/>
              <w:rPr>
                <w:rFonts w:ascii="Times New Roman" w:eastAsia="Times New Roman" w:hAnsi="Times New Roman" w:cs="Times New Roman"/>
                <w:sz w:val="28"/>
                <w:szCs w:val="28"/>
              </w:rPr>
            </w:pPr>
            <w:r w:rsidRPr="007C6EAE">
              <w:rPr>
                <w:rFonts w:ascii="Times New Roman" w:eastAsia="Times New Roman" w:hAnsi="Times New Roman" w:cs="Times New Roman"/>
                <w:bCs/>
                <w:sz w:val="28"/>
                <w:szCs w:val="28"/>
              </w:rPr>
              <w:t>- Nghe kể chuyện:</w:t>
            </w:r>
            <w:r w:rsidRPr="007C6EAE">
              <w:rPr>
                <w:rFonts w:ascii="Times New Roman" w:eastAsia="Calibri" w:hAnsi="Times New Roman" w:cs="Times New Roman"/>
                <w:b/>
                <w:bCs/>
                <w:sz w:val="28"/>
                <w:szCs w:val="28"/>
              </w:rPr>
              <w:t xml:space="preserve"> ( SHC)</w:t>
            </w:r>
          </w:p>
          <w:p w:rsidR="007C6EAE" w:rsidRPr="007C6EAE" w:rsidRDefault="007C6EAE" w:rsidP="007C6EAE">
            <w:pPr>
              <w:spacing w:after="200" w:line="276"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Bông hoa cúc trắng</w:t>
            </w:r>
          </w:p>
        </w:tc>
        <w:tc>
          <w:tcPr>
            <w:tcW w:w="3566" w:type="dxa"/>
          </w:tcPr>
          <w:p w:rsidR="007C6EAE" w:rsidRPr="007C6EAE" w:rsidRDefault="007C6EAE" w:rsidP="007C6EAE">
            <w:pPr>
              <w:spacing w:after="0" w:line="240" w:lineRule="auto"/>
              <w:rPr>
                <w:rFonts w:ascii="Times New Roman" w:eastAsia="Times New Roman" w:hAnsi="Times New Roman" w:cs="Times New Roman"/>
                <w:bCs/>
                <w:sz w:val="28"/>
                <w:szCs w:val="28"/>
              </w:rPr>
            </w:pPr>
            <w:r w:rsidRPr="007C6EAE">
              <w:rPr>
                <w:rFonts w:ascii="Times New Roman" w:eastAsia="Times New Roman" w:hAnsi="Times New Roman" w:cs="Times New Roman"/>
                <w:bCs/>
                <w:sz w:val="28"/>
                <w:szCs w:val="28"/>
              </w:rPr>
              <w:t xml:space="preserve">Nghe bài hát:   </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Times New Roman" w:hAnsi="Times New Roman" w:cs="Times New Roman"/>
                <w:sz w:val="28"/>
                <w:szCs w:val="28"/>
              </w:rPr>
              <w:t>Ru con</w:t>
            </w: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200" w:line="276" w:lineRule="auto"/>
              <w:rPr>
                <w:rFonts w:ascii="Times New Roman" w:eastAsia="Calibri" w:hAnsi="Times New Roman" w:cs="Times New Roman"/>
                <w:sz w:val="28"/>
                <w:szCs w:val="28"/>
              </w:rPr>
            </w:pPr>
            <w:r w:rsidRPr="007C6EAE">
              <w:rPr>
                <w:rFonts w:ascii="Times New Roman" w:eastAsia="Calibri" w:hAnsi="Times New Roman" w:cs="Times New Roman"/>
                <w:b/>
                <w:bCs/>
                <w:sz w:val="28"/>
                <w:szCs w:val="28"/>
              </w:rPr>
              <w:t>Trẻ chú ý khi nghe cô nói</w:t>
            </w:r>
            <w:r w:rsidR="004F3A71">
              <w:rPr>
                <w:rFonts w:ascii="Times New Roman" w:eastAsia="Calibri" w:hAnsi="Times New Roman" w:cs="Times New Roman"/>
                <w:b/>
                <w:bCs/>
                <w:sz w:val="28"/>
                <w:szCs w:val="28"/>
              </w:rPr>
              <w:t>, bạn nói.</w:t>
            </w:r>
          </w:p>
        </w:tc>
      </w:tr>
      <w:tr w:rsidR="007C6EAE" w:rsidRPr="007C6EAE" w:rsidTr="005D58C1">
        <w:tc>
          <w:tcPr>
            <w:tcW w:w="4798"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-Cách cư xử đối với những người thân trong gia đình. Bạn bè, cô giáo: yêu thương, quan tâm, giúp đỡ</w:t>
            </w:r>
            <w:r w:rsidRPr="007C6EAE">
              <w:rPr>
                <w:rFonts w:ascii="Times New Roman" w:eastAsia="Calibri" w:hAnsi="Times New Roman" w:cs="Times New Roman"/>
                <w:b/>
                <w:bCs/>
                <w:sz w:val="28"/>
                <w:szCs w:val="28"/>
              </w:rPr>
              <w:t>.(SHC)</w:t>
            </w:r>
            <w:r w:rsidRPr="007C6EAE">
              <w:rPr>
                <w:rFonts w:ascii="Times New Roman" w:eastAsia="Calibri" w:hAnsi="Times New Roman" w:cs="Times New Roman"/>
                <w:sz w:val="28"/>
                <w:szCs w:val="28"/>
              </w:rPr>
              <w:t xml:space="preserve"> </w:t>
            </w:r>
          </w:p>
        </w:tc>
        <w:tc>
          <w:tcPr>
            <w:tcW w:w="3566" w:type="dxa"/>
          </w:tcPr>
          <w:p w:rsidR="007C6EAE" w:rsidRPr="007C6EAE" w:rsidRDefault="007C6EAE" w:rsidP="007C6EAE">
            <w:pPr>
              <w:spacing w:after="0" w:line="240" w:lineRule="auto"/>
              <w:rPr>
                <w:rFonts w:ascii="Times New Roman" w:eastAsia="Calibri"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bl>
    <w:p w:rsidR="0028586F" w:rsidRDefault="0028586F" w:rsidP="007C6EAE">
      <w:pPr>
        <w:spacing w:after="200" w:line="276" w:lineRule="auto"/>
        <w:rPr>
          <w:rFonts w:ascii="Times New Roman" w:eastAsia="Calibri" w:hAnsi="Times New Roman" w:cs="Times New Roman"/>
          <w:b/>
          <w:bCs/>
          <w:sz w:val="28"/>
          <w:szCs w:val="28"/>
        </w:rPr>
      </w:pPr>
    </w:p>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5.Phát triển thẫm mỹ:</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3469"/>
        <w:gridCol w:w="2470"/>
      </w:tblGrid>
      <w:tr w:rsidR="007C6EAE" w:rsidRPr="007C6EAE" w:rsidTr="005D58C1">
        <w:tc>
          <w:tcPr>
            <w:tcW w:w="4820"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Chế độ sinh hoạt</w:t>
            </w:r>
          </w:p>
        </w:tc>
        <w:tc>
          <w:tcPr>
            <w:tcW w:w="3544"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Giờ học</w:t>
            </w:r>
          </w:p>
        </w:tc>
        <w:tc>
          <w:tcPr>
            <w:tcW w:w="2533" w:type="dxa"/>
          </w:tcPr>
          <w:p w:rsidR="007C6EAE" w:rsidRPr="007C6EAE" w:rsidRDefault="007C6EAE" w:rsidP="007C6EAE">
            <w:pPr>
              <w:spacing w:after="0" w:line="240" w:lineRule="auto"/>
              <w:jc w:val="center"/>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Chủ đề</w:t>
            </w: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hát tự nhiên, hát được theo giai điệu bài hát quen thuộc.</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xml:space="preserve">-Trẻ vui sướng, vỗ tay, nói lên cảm nhận của mình khi nghe các âm thanh gợi cảm và ngắm nhìn vẻ đẹp nổi bật của các sự vật hiện tượng: Các tác phẩm nghệ thuật </w:t>
            </w:r>
            <w:r w:rsidRPr="007C6EAE">
              <w:rPr>
                <w:rFonts w:ascii="Times New Roman" w:eastAsia="Calibri" w:hAnsi="Times New Roman" w:cs="Times New Roman"/>
                <w:b/>
                <w:bCs/>
                <w:sz w:val="28"/>
                <w:szCs w:val="28"/>
              </w:rPr>
              <w:t>(HĐNT)</w:t>
            </w:r>
          </w:p>
          <w:p w:rsidR="007C6EAE" w:rsidRPr="007C6EAE" w:rsidRDefault="007C6EAE" w:rsidP="007C6EAE">
            <w:pPr>
              <w:spacing w:after="0" w:line="240" w:lineRule="auto"/>
              <w:rPr>
                <w:rFonts w:ascii="Times New Roman" w:eastAsia="Calibri" w:hAnsi="Times New Roman" w:cs="Times New Roman"/>
                <w:sz w:val="28"/>
                <w:szCs w:val="28"/>
              </w:rPr>
            </w:pP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*Hát đúng giai điệu, lời ca bài hát:</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-Thương con mèo</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*Vận động minh họa:</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Đội kèn tí hon</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w:t>
            </w:r>
            <w:r w:rsidRPr="007C6EAE">
              <w:rPr>
                <w:rFonts w:ascii="Times New Roman" w:eastAsia="Calibri" w:hAnsi="Times New Roman" w:cs="Times New Roman"/>
                <w:sz w:val="28"/>
                <w:szCs w:val="28"/>
              </w:rPr>
              <w:t>Sử dụng các dụng cụ gõ đệm theo phách:</w:t>
            </w: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Times New Roman" w:hAnsi="Times New Roman" w:cs="Times New Roman"/>
                <w:sz w:val="28"/>
                <w:szCs w:val="28"/>
              </w:rPr>
              <w:t>Ai cũng yêu chú mèo</w:t>
            </w: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0" w:line="240"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vẽ các nét thẳng, xiên, ngang tạo thành bức tranh đơn giản.</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-Sử dụng 1 số kỹ năng :</w:t>
            </w:r>
          </w:p>
          <w:p w:rsidR="007C6EAE" w:rsidRPr="007C6EAE" w:rsidRDefault="007C6EAE" w:rsidP="007C6EAE">
            <w:pPr>
              <w:spacing w:after="0" w:line="240" w:lineRule="auto"/>
              <w:rPr>
                <w:rFonts w:ascii="Times New Roman" w:eastAsia="Times New Roman" w:hAnsi="Times New Roman" w:cs="Times New Roman"/>
                <w:sz w:val="28"/>
                <w:szCs w:val="28"/>
              </w:rPr>
            </w:pPr>
            <w:r w:rsidRPr="007C6EAE">
              <w:rPr>
                <w:rFonts w:ascii="Times New Roman" w:eastAsia="Times New Roman" w:hAnsi="Times New Roman" w:cs="Times New Roman"/>
                <w:sz w:val="28"/>
                <w:szCs w:val="28"/>
              </w:rPr>
              <w:t xml:space="preserve">+ Nét cong khép kín. </w:t>
            </w:r>
            <w:r w:rsidRPr="007C6EAE">
              <w:rPr>
                <w:rFonts w:ascii="Times New Roman" w:eastAsia="Calibri" w:hAnsi="Times New Roman" w:cs="Times New Roman"/>
                <w:sz w:val="28"/>
                <w:szCs w:val="28"/>
              </w:rPr>
              <w:t>( quả bóng</w:t>
            </w:r>
            <w:r w:rsidRPr="007C6EAE">
              <w:rPr>
                <w:rFonts w:ascii="Times New Roman" w:eastAsia="Calibri" w:hAnsi="Times New Roman" w:cs="Times New Roman"/>
                <w:b/>
                <w:bCs/>
                <w:sz w:val="28"/>
                <w:szCs w:val="28"/>
              </w:rPr>
              <w:t>)(chơi góc)</w:t>
            </w:r>
          </w:p>
        </w:tc>
        <w:tc>
          <w:tcPr>
            <w:tcW w:w="3544" w:type="dxa"/>
          </w:tcPr>
          <w:p w:rsidR="007C6EAE" w:rsidRPr="007C6EAE" w:rsidRDefault="007C6EAE" w:rsidP="007C6EAE">
            <w:pPr>
              <w:spacing w:after="0" w:line="240" w:lineRule="auto"/>
              <w:rPr>
                <w:rFonts w:ascii="Times New Roman" w:eastAsia="Calibri" w:hAnsi="Times New Roman" w:cs="Times New Roman"/>
                <w:sz w:val="28"/>
                <w:szCs w:val="28"/>
              </w:rPr>
            </w:pPr>
          </w:p>
          <w:p w:rsidR="007C6EAE" w:rsidRPr="007C6EAE" w:rsidRDefault="007C6EAE" w:rsidP="007C6EAE">
            <w:pPr>
              <w:spacing w:after="0" w:line="240" w:lineRule="auto"/>
              <w:rPr>
                <w:rFonts w:ascii="Times New Roman" w:eastAsia="Calibri" w:hAnsi="Times New Roman" w:cs="Times New Roman"/>
                <w:sz w:val="28"/>
                <w:szCs w:val="28"/>
              </w:rPr>
            </w:pP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r w:rsidR="007C6EAE" w:rsidRPr="007C6EAE" w:rsidTr="005D58C1">
        <w:tc>
          <w:tcPr>
            <w:tcW w:w="10897" w:type="dxa"/>
            <w:gridSpan w:val="3"/>
          </w:tcPr>
          <w:p w:rsidR="007C6EAE" w:rsidRPr="007C6EAE" w:rsidRDefault="007C6EAE" w:rsidP="007C6EAE">
            <w:pPr>
              <w:spacing w:after="200" w:line="276" w:lineRule="auto"/>
              <w:rPr>
                <w:rFonts w:ascii="Times New Roman" w:eastAsia="Calibri" w:hAnsi="Times New Roman" w:cs="Times New Roman"/>
                <w:b/>
                <w:bCs/>
                <w:sz w:val="28"/>
                <w:szCs w:val="28"/>
              </w:rPr>
            </w:pPr>
            <w:r w:rsidRPr="007C6EAE">
              <w:rPr>
                <w:rFonts w:ascii="Times New Roman" w:eastAsia="Calibri" w:hAnsi="Times New Roman" w:cs="Times New Roman"/>
                <w:b/>
                <w:bCs/>
                <w:sz w:val="28"/>
                <w:szCs w:val="28"/>
              </w:rPr>
              <w:t>Trẻ biết lăn dọc, xoay tròn, ấn bẹp… đất nặn để tạo thành các sản phẩm có 1 hoặc 2 khối.</w:t>
            </w:r>
          </w:p>
        </w:tc>
      </w:tr>
      <w:tr w:rsidR="007C6EAE" w:rsidRPr="007C6EAE" w:rsidTr="005D58C1">
        <w:tc>
          <w:tcPr>
            <w:tcW w:w="4820" w:type="dxa"/>
          </w:tcPr>
          <w:p w:rsidR="007C6EAE" w:rsidRPr="007C6EAE" w:rsidRDefault="007C6EAE" w:rsidP="007C6EAE">
            <w:pPr>
              <w:spacing w:after="0" w:line="240" w:lineRule="auto"/>
              <w:rPr>
                <w:rFonts w:ascii="Times New Roman" w:eastAsia="Calibri" w:hAnsi="Times New Roman" w:cs="Times New Roman"/>
                <w:sz w:val="28"/>
                <w:szCs w:val="28"/>
              </w:rPr>
            </w:pPr>
            <w:r w:rsidRPr="007C6EAE">
              <w:rPr>
                <w:rFonts w:ascii="Times New Roman" w:eastAsia="Calibri" w:hAnsi="Times New Roman" w:cs="Times New Roman"/>
                <w:sz w:val="28"/>
                <w:szCs w:val="28"/>
              </w:rPr>
              <w:t xml:space="preserve">-Nhào đất, ngắt đất từ cục to. </w:t>
            </w:r>
            <w:r w:rsidRPr="007C6EAE">
              <w:rPr>
                <w:rFonts w:ascii="Times New Roman" w:eastAsia="Calibri" w:hAnsi="Times New Roman" w:cs="Times New Roman"/>
                <w:b/>
                <w:bCs/>
                <w:sz w:val="28"/>
                <w:szCs w:val="28"/>
              </w:rPr>
              <w:t>(Chơi góc)</w:t>
            </w:r>
          </w:p>
          <w:p w:rsidR="007C6EAE" w:rsidRPr="007C6EAE" w:rsidRDefault="007C6EAE" w:rsidP="007C6EAE">
            <w:pPr>
              <w:spacing w:after="0" w:line="240" w:lineRule="auto"/>
              <w:rPr>
                <w:rFonts w:ascii="Times New Roman" w:eastAsia="Calibri" w:hAnsi="Times New Roman" w:cs="Times New Roman"/>
                <w:b/>
                <w:sz w:val="28"/>
                <w:szCs w:val="28"/>
              </w:rPr>
            </w:pPr>
            <w:r w:rsidRPr="007C6EAE">
              <w:rPr>
                <w:rFonts w:ascii="Times New Roman" w:eastAsia="Calibri" w:hAnsi="Times New Roman" w:cs="Times New Roman"/>
                <w:sz w:val="28"/>
                <w:szCs w:val="28"/>
              </w:rPr>
              <w:t>-Tập Tạo hình trang 5,10,14(</w:t>
            </w:r>
            <w:r w:rsidRPr="007C6EAE">
              <w:rPr>
                <w:rFonts w:ascii="Times New Roman" w:eastAsia="Calibri" w:hAnsi="Times New Roman" w:cs="Times New Roman"/>
                <w:b/>
                <w:sz w:val="28"/>
                <w:szCs w:val="28"/>
              </w:rPr>
              <w:t>SHC)</w:t>
            </w:r>
          </w:p>
          <w:p w:rsidR="007C6EAE" w:rsidRPr="007C6EAE" w:rsidRDefault="007C6EAE" w:rsidP="007C6EAE">
            <w:pPr>
              <w:numPr>
                <w:ilvl w:val="0"/>
                <w:numId w:val="1"/>
              </w:numPr>
              <w:spacing w:after="0" w:line="240" w:lineRule="auto"/>
              <w:contextualSpacing/>
              <w:rPr>
                <w:rFonts w:ascii="Times New Roman" w:eastAsia="Calibri" w:hAnsi="Times New Roman" w:cs="Times New Roman"/>
                <w:sz w:val="28"/>
                <w:szCs w:val="28"/>
              </w:rPr>
            </w:pPr>
            <w:r w:rsidRPr="007C6EAE">
              <w:rPr>
                <w:rFonts w:ascii="Times New Roman" w:eastAsia="Calibri" w:hAnsi="Times New Roman" w:cs="Times New Roman"/>
                <w:sz w:val="28"/>
                <w:szCs w:val="28"/>
              </w:rPr>
              <w:t>Trang trí khung ảnh/Trang 10</w:t>
            </w:r>
          </w:p>
          <w:p w:rsidR="007C6EAE" w:rsidRPr="007C6EAE" w:rsidRDefault="007C6EAE" w:rsidP="007C6EAE">
            <w:pPr>
              <w:numPr>
                <w:ilvl w:val="0"/>
                <w:numId w:val="1"/>
              </w:numPr>
              <w:spacing w:after="0" w:line="240" w:lineRule="auto"/>
              <w:contextualSpacing/>
              <w:rPr>
                <w:rFonts w:ascii="Times New Roman" w:eastAsia="Calibri" w:hAnsi="Times New Roman" w:cs="Times New Roman"/>
                <w:sz w:val="28"/>
                <w:szCs w:val="28"/>
              </w:rPr>
            </w:pPr>
            <w:r w:rsidRPr="007C6EAE">
              <w:rPr>
                <w:rFonts w:ascii="Times New Roman" w:eastAsia="Calibri" w:hAnsi="Times New Roman" w:cs="Times New Roman"/>
                <w:sz w:val="28"/>
                <w:szCs w:val="28"/>
              </w:rPr>
              <w:t>Gấp dán cánh buồm/Trang 14</w:t>
            </w:r>
          </w:p>
          <w:p w:rsidR="007C6EAE" w:rsidRPr="007C6EAE" w:rsidRDefault="007C6EAE" w:rsidP="007C6EAE">
            <w:pPr>
              <w:numPr>
                <w:ilvl w:val="0"/>
                <w:numId w:val="1"/>
              </w:numPr>
              <w:spacing w:after="0" w:line="240" w:lineRule="auto"/>
              <w:contextualSpacing/>
              <w:rPr>
                <w:rFonts w:ascii="Times New Roman" w:eastAsia="Calibri" w:hAnsi="Times New Roman" w:cs="Times New Roman"/>
                <w:sz w:val="28"/>
                <w:szCs w:val="28"/>
              </w:rPr>
            </w:pPr>
            <w:r w:rsidRPr="007C6EAE">
              <w:rPr>
                <w:rFonts w:ascii="Times New Roman" w:eastAsia="Calibri" w:hAnsi="Times New Roman" w:cs="Times New Roman"/>
                <w:sz w:val="28"/>
                <w:szCs w:val="28"/>
              </w:rPr>
              <w:t>Thổi màu tạo hình mái tóc/Trang 5</w:t>
            </w:r>
          </w:p>
        </w:tc>
        <w:tc>
          <w:tcPr>
            <w:tcW w:w="3544" w:type="dxa"/>
          </w:tcPr>
          <w:p w:rsidR="007C6EAE" w:rsidRPr="007C6EAE" w:rsidRDefault="007C6EAE" w:rsidP="007C6EAE">
            <w:pPr>
              <w:numPr>
                <w:ilvl w:val="0"/>
                <w:numId w:val="3"/>
              </w:numPr>
              <w:spacing w:after="0" w:line="240" w:lineRule="auto"/>
              <w:contextualSpacing/>
              <w:rPr>
                <w:rFonts w:ascii="Times New Roman" w:eastAsia="Calibri" w:hAnsi="Times New Roman" w:cs="Times New Roman"/>
                <w:sz w:val="28"/>
                <w:szCs w:val="28"/>
              </w:rPr>
            </w:pPr>
            <w:r w:rsidRPr="007C6EAE">
              <w:rPr>
                <w:rFonts w:ascii="Times New Roman" w:eastAsia="Calibri" w:hAnsi="Times New Roman" w:cs="Times New Roman"/>
                <w:sz w:val="28"/>
                <w:szCs w:val="28"/>
              </w:rPr>
              <w:t>Nặn cây nấm</w:t>
            </w:r>
          </w:p>
        </w:tc>
        <w:tc>
          <w:tcPr>
            <w:tcW w:w="2533" w:type="dxa"/>
          </w:tcPr>
          <w:p w:rsidR="007C6EAE" w:rsidRPr="007C6EAE" w:rsidRDefault="007C6EAE" w:rsidP="007C6EAE">
            <w:pPr>
              <w:spacing w:after="0" w:line="240" w:lineRule="auto"/>
              <w:rPr>
                <w:rFonts w:ascii="Times New Roman" w:eastAsia="Calibri" w:hAnsi="Times New Roman" w:cs="Times New Roman"/>
                <w:sz w:val="28"/>
                <w:szCs w:val="28"/>
              </w:rPr>
            </w:pPr>
          </w:p>
        </w:tc>
      </w:tr>
    </w:tbl>
    <w:p w:rsidR="007C6EAE" w:rsidRPr="007C6EAE" w:rsidRDefault="007C6EAE" w:rsidP="007C6EAE">
      <w:pPr>
        <w:spacing w:after="200" w:line="276" w:lineRule="auto"/>
        <w:rPr>
          <w:rFonts w:ascii="Times New Roman" w:eastAsia="Calibri" w:hAnsi="Times New Roman" w:cs="Times New Roman"/>
          <w:sz w:val="28"/>
          <w:szCs w:val="28"/>
        </w:rPr>
      </w:pPr>
    </w:p>
    <w:p w:rsidR="007C6EAE" w:rsidRPr="007C6EAE" w:rsidRDefault="007C6EAE" w:rsidP="007C6EAE">
      <w:pPr>
        <w:spacing w:after="200" w:line="276" w:lineRule="auto"/>
        <w:rPr>
          <w:rFonts w:ascii="Times New Roman" w:eastAsia="Calibri" w:hAnsi="Times New Roman" w:cs="Times New Roman"/>
          <w:sz w:val="28"/>
          <w:szCs w:val="28"/>
        </w:rPr>
      </w:pPr>
    </w:p>
    <w:p w:rsidR="006F096F" w:rsidRPr="004A78BB" w:rsidRDefault="006F096F">
      <w:pPr>
        <w:rPr>
          <w:rFonts w:ascii="Times New Roman" w:hAnsi="Times New Roman" w:cs="Times New Roman"/>
          <w:sz w:val="24"/>
          <w:szCs w:val="24"/>
        </w:rPr>
      </w:pPr>
    </w:p>
    <w:sectPr w:rsidR="006F096F" w:rsidRPr="004A78BB" w:rsidSect="00D46805">
      <w:pgSz w:w="12240" w:h="15840"/>
      <w:pgMar w:top="54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296"/>
    <w:multiLevelType w:val="hybridMultilevel"/>
    <w:tmpl w:val="8B48E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21373"/>
    <w:multiLevelType w:val="hybridMultilevel"/>
    <w:tmpl w:val="927ACED2"/>
    <w:lvl w:ilvl="0" w:tplc="DD2A44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C2F11"/>
    <w:multiLevelType w:val="hybridMultilevel"/>
    <w:tmpl w:val="B964B188"/>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BB"/>
    <w:rsid w:val="0028586F"/>
    <w:rsid w:val="003274EF"/>
    <w:rsid w:val="00483EF6"/>
    <w:rsid w:val="004A78BB"/>
    <w:rsid w:val="004F3A71"/>
    <w:rsid w:val="005348C6"/>
    <w:rsid w:val="006F096F"/>
    <w:rsid w:val="007C192A"/>
    <w:rsid w:val="007C6EAE"/>
    <w:rsid w:val="0086338B"/>
    <w:rsid w:val="00951D11"/>
    <w:rsid w:val="00BA0ABB"/>
    <w:rsid w:val="00D62061"/>
    <w:rsid w:val="00E4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944"/>
  <w15:chartTrackingRefBased/>
  <w15:docId w15:val="{FF25CC20-52D6-4187-B7EA-F76EBC5D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5A7F-3B4F-4039-B997-CF79ED74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2025-03-31T09:48:00Z</dcterms:created>
  <dcterms:modified xsi:type="dcterms:W3CDTF">2025-03-31T10:58:00Z</dcterms:modified>
</cp:coreProperties>
</file>