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DF68D" w14:textId="77777777" w:rsidR="009319C3" w:rsidRPr="00AA31E9" w:rsidRDefault="009319C3" w:rsidP="00931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</w:pPr>
      <w:r w:rsidRPr="00AA31E9">
        <w:rPr>
          <w:rFonts w:ascii="Times New Roman" w:eastAsia="Times New Roman" w:hAnsi="Times New Roman" w:cs="Times New Roman"/>
          <w:bCs/>
          <w:sz w:val="26"/>
          <w:szCs w:val="26"/>
          <w:lang w:bidi="ar-DZ"/>
        </w:rPr>
        <w:t xml:space="preserve">   UBND HUYỆN BÌNH</w:t>
      </w:r>
      <w:r w:rsidRPr="00AA31E9"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</w:t>
      </w:r>
      <w:r w:rsidRPr="00AA31E9">
        <w:rPr>
          <w:rFonts w:ascii="Times New Roman" w:eastAsia="Times New Roman" w:hAnsi="Times New Roman" w:cs="Times New Roman"/>
          <w:bCs/>
          <w:sz w:val="26"/>
          <w:szCs w:val="26"/>
          <w:lang w:bidi="ar-DZ"/>
        </w:rPr>
        <w:t>CHÁNH</w:t>
      </w:r>
      <w:r w:rsidRPr="00AA31E9"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    CỘNG HÒA XÃ HỘI CHỦ NGHĨA VIỆT NAM</w:t>
      </w:r>
    </w:p>
    <w:p w14:paraId="05583D6B" w14:textId="77777777" w:rsidR="009319C3" w:rsidRPr="00AA31E9" w:rsidRDefault="009319C3" w:rsidP="00931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</w:pPr>
      <w:r w:rsidRPr="00AA31E9"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>PHÒNG GIÁO DỤC VÀ ĐÀO TẠO                  Độc lập – Tự do – Hạnh phúc</w:t>
      </w:r>
    </w:p>
    <w:p w14:paraId="2538DC35" w14:textId="2507324F" w:rsidR="009319C3" w:rsidRPr="00EA4D1E" w:rsidRDefault="009319C3" w:rsidP="009319C3">
      <w:pPr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0082DEE" wp14:editId="180C257F">
                <wp:simplePos x="0" y="0"/>
                <wp:positionH relativeFrom="column">
                  <wp:posOffset>821055</wp:posOffset>
                </wp:positionH>
                <wp:positionV relativeFrom="paragraph">
                  <wp:posOffset>9524</wp:posOffset>
                </wp:positionV>
                <wp:extent cx="1028700" cy="0"/>
                <wp:effectExtent l="0" t="0" r="0" b="0"/>
                <wp:wrapNone/>
                <wp:docPr id="135458007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EED37C" id="Straight Connector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65pt,.75pt" to="145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4D6E578" wp14:editId="0ADB3849">
                <wp:simplePos x="0" y="0"/>
                <wp:positionH relativeFrom="column">
                  <wp:posOffset>3545840</wp:posOffset>
                </wp:positionH>
                <wp:positionV relativeFrom="paragraph">
                  <wp:posOffset>14604</wp:posOffset>
                </wp:positionV>
                <wp:extent cx="1962150" cy="0"/>
                <wp:effectExtent l="0" t="0" r="0" b="0"/>
                <wp:wrapNone/>
                <wp:docPr id="133832430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D2737F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9.2pt,1.15pt" to="433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v6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"/>
            </w:pict>
          </mc:Fallback>
        </mc:AlternateContent>
      </w:r>
      <w:r w:rsidRPr="00EA4D1E"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             </w:t>
      </w:r>
    </w:p>
    <w:p w14:paraId="1164A8C9" w14:textId="1324080C" w:rsidR="009319C3" w:rsidRPr="00EA4D1E" w:rsidRDefault="009319C3" w:rsidP="009319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</w:pPr>
      <w:r w:rsidRPr="00EA4D1E"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 </w:t>
      </w:r>
      <w:r w:rsidRPr="00EA4D1E"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DZ"/>
        </w:rPr>
        <w:t xml:space="preserve">  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Số: </w:t>
      </w:r>
      <w:r w:rsidR="00FF0700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568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/GDĐT                         </w:t>
      </w:r>
      <w:r w:rsidRPr="00EA4D1E"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>Bình Chánh, ngày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 xml:space="preserve"> </w:t>
      </w:r>
      <w:r w:rsidR="00FF0700"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>08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 xml:space="preserve">tháng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 xml:space="preserve">4 </w:t>
      </w:r>
      <w:r w:rsidRPr="00EA4D1E"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>năm 202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bidi="ar-DZ"/>
        </w:rPr>
        <w:t>5</w:t>
      </w:r>
    </w:p>
    <w:p w14:paraId="5DABDE17" w14:textId="77777777" w:rsidR="009319C3" w:rsidRPr="00EA4D1E" w:rsidRDefault="009319C3" w:rsidP="009319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</w:pPr>
    </w:p>
    <w:p w14:paraId="2574059A" w14:textId="77777777" w:rsidR="009319C3" w:rsidRPr="00EA4D1E" w:rsidRDefault="009319C3" w:rsidP="009319C3">
      <w:pPr>
        <w:widowControl w:val="0"/>
        <w:spacing w:after="0" w:line="313" w:lineRule="exact"/>
        <w:ind w:left="4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  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t>T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>ổ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t xml:space="preserve"> chức các hoạt động hưởng ứng </w:t>
      </w:r>
    </w:p>
    <w:p w14:paraId="6F07B857" w14:textId="77777777" w:rsidR="009319C3" w:rsidRPr="00EA4D1E" w:rsidRDefault="009319C3" w:rsidP="009319C3">
      <w:pPr>
        <w:widowControl w:val="0"/>
        <w:spacing w:after="0" w:line="313" w:lineRule="exact"/>
        <w:ind w:left="4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</w:pP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   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t>Tháng hành động về an toàn,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br/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   </w:t>
      </w:r>
      <w:r w:rsidRPr="00EA4D1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t xml:space="preserve">vệ sinh lao động trên địa bàn </w:t>
      </w:r>
    </w:p>
    <w:p w14:paraId="1637C1D1" w14:textId="70C8A64F" w:rsidR="009319C3" w:rsidRPr="00EA4D1E" w:rsidRDefault="009319C3" w:rsidP="009319C3">
      <w:pPr>
        <w:widowControl w:val="0"/>
        <w:spacing w:after="0" w:line="313" w:lineRule="exact"/>
        <w:ind w:left="40"/>
        <w:rPr>
          <w:rFonts w:ascii="Times New Roman" w:eastAsia="Calibri" w:hAnsi="Times New Roman" w:cs="Times New Roman"/>
          <w:bCs/>
          <w:sz w:val="24"/>
          <w:szCs w:val="24"/>
          <w:lang w:eastAsia="vi-VN"/>
        </w:rPr>
      </w:pPr>
      <w:r w:rsidRPr="00EA4D1E">
        <w:rPr>
          <w:rFonts w:ascii="Times New Roman" w:eastAsia="Calibri" w:hAnsi="Times New Roman" w:cs="Times New Roman"/>
          <w:bCs/>
          <w:sz w:val="24"/>
          <w:szCs w:val="24"/>
          <w:lang w:eastAsia="vi-VN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vi-VN"/>
        </w:rPr>
        <w:t xml:space="preserve">    </w:t>
      </w:r>
      <w:r w:rsidRPr="00EA4D1E">
        <w:rPr>
          <w:rFonts w:ascii="Times New Roman" w:eastAsia="Calibri" w:hAnsi="Times New Roman" w:cs="Times New Roman"/>
          <w:bCs/>
          <w:sz w:val="24"/>
          <w:szCs w:val="24"/>
          <w:lang w:eastAsia="vi-VN"/>
        </w:rPr>
        <w:t xml:space="preserve">   </w:t>
      </w:r>
      <w:r w:rsidRPr="00EA4D1E">
        <w:rPr>
          <w:rFonts w:ascii="Times New Roman" w:eastAsia="Calibri" w:hAnsi="Times New Roman" w:cs="Times New Roman"/>
          <w:bCs/>
          <w:sz w:val="24"/>
          <w:szCs w:val="24"/>
          <w:lang w:val="vi-VN" w:eastAsia="vi-VN"/>
        </w:rPr>
        <w:t>huyện Bình Chánh năm 202</w:t>
      </w:r>
      <w:r>
        <w:rPr>
          <w:rFonts w:ascii="Times New Roman" w:eastAsia="Calibri" w:hAnsi="Times New Roman" w:cs="Times New Roman"/>
          <w:bCs/>
          <w:sz w:val="24"/>
          <w:szCs w:val="24"/>
          <w:lang w:eastAsia="vi-VN"/>
        </w:rPr>
        <w:t>5</w:t>
      </w:r>
    </w:p>
    <w:p w14:paraId="74132B17" w14:textId="77777777" w:rsidR="009319C3" w:rsidRPr="00EA4D1E" w:rsidRDefault="009319C3" w:rsidP="009319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</w:pPr>
    </w:p>
    <w:p w14:paraId="1E690C17" w14:textId="77777777" w:rsidR="009319C3" w:rsidRDefault="009319C3" w:rsidP="009319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bidi="ar-DZ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         </w:t>
      </w:r>
      <w:r w:rsidRPr="00EA4D1E"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 Kính gửi:  </w:t>
      </w:r>
      <w:r w:rsidRPr="00EA4D1E">
        <w:rPr>
          <w:rFonts w:ascii="Times New Roman" w:eastAsia="Times New Roman" w:hAnsi="Times New Roman" w:cs="Times New Roman"/>
          <w:bCs/>
          <w:sz w:val="27"/>
          <w:szCs w:val="27"/>
          <w:lang w:bidi="ar-DZ"/>
        </w:rPr>
        <w:t xml:space="preserve">   </w:t>
      </w:r>
    </w:p>
    <w:p w14:paraId="3F019636" w14:textId="77777777" w:rsidR="009319C3" w:rsidRPr="00EA4D1E" w:rsidRDefault="009319C3" w:rsidP="00931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bidi="ar-DZ"/>
        </w:rPr>
        <w:t xml:space="preserve">                            </w:t>
      </w:r>
      <w:r w:rsidRPr="00EA4D1E">
        <w:rPr>
          <w:rFonts w:ascii="Times New Roman" w:eastAsia="Times New Roman" w:hAnsi="Times New Roman" w:cs="Times New Roman"/>
          <w:bCs/>
          <w:sz w:val="27"/>
          <w:szCs w:val="27"/>
          <w:lang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>- Hiệu trưởng trường MN, MG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>(CL,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>NCL), Chủ các nhóm lớp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>;</w:t>
      </w:r>
    </w:p>
    <w:p w14:paraId="3AEC76E0" w14:textId="77777777" w:rsidR="009319C3" w:rsidRPr="00EA4D1E" w:rsidRDefault="009319C3" w:rsidP="00931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ar-DZ"/>
        </w:rPr>
      </w:pPr>
      <w:r w:rsidRPr="00EA4D1E"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    </w:t>
      </w:r>
      <w:r w:rsidRPr="00EA4D1E"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 xml:space="preserve"> - Hiệu trưởng các trường Tiểu học, THCS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bidi="ar-DZ"/>
        </w:rPr>
        <w:t>.</w:t>
      </w:r>
      <w:bookmarkStart w:id="0" w:name="_GoBack"/>
      <w:bookmarkEnd w:id="0"/>
    </w:p>
    <w:p w14:paraId="1C994060" w14:textId="77777777" w:rsidR="009319C3" w:rsidRPr="00EA4D1E" w:rsidRDefault="009319C3" w:rsidP="009319C3">
      <w:pPr>
        <w:tabs>
          <w:tab w:val="left" w:pos="379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ar-DZ"/>
        </w:rPr>
      </w:pPr>
    </w:p>
    <w:p w14:paraId="3E4763EA" w14:textId="6D8D3B4C" w:rsidR="009319C3" w:rsidRPr="00EA4D1E" w:rsidRDefault="009319C3" w:rsidP="009319C3">
      <w:pPr>
        <w:spacing w:before="120" w:after="120" w:line="240" w:lineRule="auto"/>
        <w:ind w:left="-9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  <w:t xml:space="preserve">          </w:t>
      </w:r>
      <w:r w:rsidRPr="00EA4D1E">
        <w:rPr>
          <w:rFonts w:ascii="Times New Roman" w:eastAsia="Times New Roman" w:hAnsi="Times New Roman" w:cs="Times New Roman"/>
          <w:b/>
          <w:bCs/>
          <w:sz w:val="28"/>
          <w:szCs w:val="28"/>
          <w:lang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Căn cứ kế hoạch số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99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/ KH-UBND ngày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31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tháng 0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3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năm 202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5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của UBND huyện Bình Chánh về </w:t>
      </w:r>
      <w:bookmarkStart w:id="1" w:name="_Hlk137715145"/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Tổ chức các hoạt động hưởng ứng Tháng hành động về an toàn vệ sinh lao động trên địa bàn huyện Bình Chánh năm 202</w:t>
      </w:r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5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;</w:t>
      </w:r>
    </w:p>
    <w:p w14:paraId="53D0D4F5" w14:textId="77777777" w:rsidR="009319C3" w:rsidRPr="00EA4D1E" w:rsidRDefault="009319C3" w:rsidP="009319C3">
      <w:pPr>
        <w:spacing w:before="120" w:after="120" w:line="240" w:lineRule="auto"/>
        <w:ind w:left="-90" w:firstLine="81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</w:pPr>
      <w:proofErr w:type="gramStart"/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Phòng  Giáo</w:t>
      </w:r>
      <w:proofErr w:type="gramEnd"/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dục và Đào tạo yêu cầu Hiệu trưởng các đơn vị triển khai thực hiện các nội dung sau:</w:t>
      </w:r>
    </w:p>
    <w:p w14:paraId="0D86A9C0" w14:textId="5D82DA73" w:rsidR="009319C3" w:rsidRPr="00EA4D1E" w:rsidRDefault="009319C3" w:rsidP="009319C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</w:pP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>Thực hiện treo băng rôn, pa nô, áp phích hưởng ứng Tháng hành động an toàn, vệ sinh lao động năm 20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vi-VN" w:bidi="ar-DZ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5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 xml:space="preserve">; </w:t>
      </w:r>
    </w:p>
    <w:p w14:paraId="022AF010" w14:textId="77777777" w:rsidR="009319C3" w:rsidRPr="00EA4D1E" w:rsidRDefault="009319C3" w:rsidP="009319C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DZ"/>
        </w:rPr>
        <w:t xml:space="preserve">  </w:t>
      </w:r>
      <w:r w:rsidRPr="00EA4D1E">
        <w:rPr>
          <w:rFonts w:ascii="Times New Roman" w:eastAsia="Times New Roman" w:hAnsi="Times New Roman" w:cs="Times New Roman"/>
          <w:color w:val="000000"/>
          <w:sz w:val="28"/>
          <w:szCs w:val="28"/>
          <w:lang w:bidi="ar-DZ"/>
        </w:rPr>
        <w:t>Tổ chức thực hiện tốt chương trình dạy tích hợp thông qua bộ môn giáo dục công dân tăng cường công tác tuyên truyền</w:t>
      </w:r>
      <w:r w:rsidRPr="00EA4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DZ"/>
        </w:rPr>
        <w:t xml:space="preserve">, phổ biến pháp luật và kiến thức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>an toàn, vệ sinh lao</w:t>
      </w:r>
      <w:r w:rsidRPr="00EA4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DZ"/>
        </w:rPr>
        <w:t xml:space="preserve"> động phòng cháy, chữa cháy; các kiến thức trong việc sử dụng nguồn lửa, nguồn nhiệt an toàn tại đơn vị; các biện pháp, giải pháp, kỹ năng thoát nạn, cứu nạn trong mọi tình huống. </w:t>
      </w:r>
    </w:p>
    <w:p w14:paraId="444849F6" w14:textId="77777777" w:rsidR="009319C3" w:rsidRPr="00EA4D1E" w:rsidRDefault="009319C3" w:rsidP="009319C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DZ"/>
        </w:rPr>
        <w:t xml:space="preserve">  </w:t>
      </w:r>
      <w:r w:rsidRPr="00EA4D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DZ"/>
        </w:rPr>
        <w:t xml:space="preserve">Tăng cường trách nhiệm của người đứng đầu cơ quan, tổ chức, đơn vị trong việc thực hiện </w:t>
      </w:r>
      <w:r w:rsidRPr="00EA4D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ar-DZ"/>
        </w:rPr>
        <w:t>các</w:t>
      </w:r>
      <w:r w:rsidRPr="00EA4D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DZ"/>
        </w:rPr>
        <w:t xml:space="preserve"> biện pháp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an toàn vệ sinh lao </w:t>
      </w:r>
      <w:proofErr w:type="gramStart"/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>động  và</w:t>
      </w:r>
      <w:proofErr w:type="gramEnd"/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DZ"/>
        </w:rPr>
        <w:t>phòng cháy, chữa cháy, kịp thời chấn chỉnh những hạn chế, yếu kém về an toàn phòng cháy và chữa cháy.</w:t>
      </w:r>
    </w:p>
    <w:p w14:paraId="244A4C65" w14:textId="77777777" w:rsidR="009319C3" w:rsidRPr="00EA4D1E" w:rsidRDefault="009319C3" w:rsidP="009319C3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</w:pP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 xml:space="preserve">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 xml:space="preserve"> Phòng Giáo dục và Đào tạo</w:t>
      </w:r>
      <w:r w:rsidRPr="00EA4D1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bidi="ar-DZ"/>
        </w:rPr>
        <w:t xml:space="preserve"> tăng cường phối hợp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val="nl-NL" w:bidi="ar-DZ"/>
        </w:rPr>
        <w:t xml:space="preserve"> với các cơ quan chuyên môn liên quan tổ chức kiểm tra về an toàn, vệ sinh lao động, vệ sinh an toàn thực phẩm trong Trường học.</w:t>
      </w:r>
    </w:p>
    <w:p w14:paraId="516189FE" w14:textId="77777777" w:rsidR="009319C3" w:rsidRPr="00EA4D1E" w:rsidRDefault="009319C3" w:rsidP="009319C3">
      <w:pPr>
        <w:spacing w:after="0" w:line="336" w:lineRule="auto"/>
        <w:ind w:firstLine="71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</w:pPr>
      <w:r w:rsidRPr="00EA4D1E">
        <w:rPr>
          <w:rFonts w:ascii="Times New Roman" w:eastAsia="Times New Roman" w:hAnsi="Times New Roman" w:cs="Times New Roman"/>
          <w:bCs/>
          <w:spacing w:val="3"/>
          <w:sz w:val="28"/>
          <w:szCs w:val="28"/>
          <w:lang w:bidi="ar-DZ"/>
        </w:rPr>
        <w:t xml:space="preserve">Phòng </w:t>
      </w:r>
      <w:r w:rsidRPr="00EA4D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ar-DZ"/>
        </w:rPr>
        <w:t xml:space="preserve">Giáo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dục </w:t>
      </w:r>
      <w:r w:rsidRPr="00EA4D1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DZ"/>
        </w:rPr>
        <w:t xml:space="preserve">và </w:t>
      </w:r>
      <w:r w:rsidRPr="00EA4D1E"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Đào </w:t>
      </w:r>
      <w:r w:rsidRPr="00EA4D1E">
        <w:rPr>
          <w:rFonts w:ascii="Times New Roman" w:eastAsia="Times New Roman" w:hAnsi="Times New Roman" w:cs="Times New Roman"/>
          <w:bCs/>
          <w:spacing w:val="-4"/>
          <w:sz w:val="28"/>
          <w:szCs w:val="28"/>
          <w:lang w:bidi="ar-DZ"/>
        </w:rPr>
        <w:t xml:space="preserve">tạo </w:t>
      </w:r>
      <w:r w:rsidRPr="00EA4D1E">
        <w:rPr>
          <w:rFonts w:ascii="Times New Roman" w:eastAsia="Times New Roman" w:hAnsi="Times New Roman" w:cs="Times New Roman"/>
          <w:bCs/>
          <w:spacing w:val="3"/>
          <w:sz w:val="28"/>
          <w:szCs w:val="28"/>
          <w:lang w:bidi="ar-DZ"/>
        </w:rPr>
        <w:t xml:space="preserve">đề </w:t>
      </w:r>
      <w:r w:rsidRPr="00EA4D1E">
        <w:rPr>
          <w:rFonts w:ascii="Times New Roman" w:eastAsia="Times New Roman" w:hAnsi="Times New Roman" w:cs="Times New Roman"/>
          <w:bCs/>
          <w:spacing w:val="-6"/>
          <w:sz w:val="28"/>
          <w:szCs w:val="28"/>
          <w:lang w:bidi="ar-DZ"/>
        </w:rPr>
        <w:t>nghị Hiệu trưởng các đơn vị khẩn trương triển khai thực hiện</w:t>
      </w:r>
      <w:proofErr w:type="gramStart"/>
      <w:r w:rsidRPr="00EA4D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DZ"/>
        </w:rPr>
        <w:t>./</w:t>
      </w:r>
      <w:proofErr w:type="gramEnd"/>
      <w:r w:rsidRPr="00EA4D1E">
        <w:rPr>
          <w:rFonts w:ascii="Times New Roman" w:eastAsia="Times New Roman" w:hAnsi="Times New Roman" w:cs="Times New Roman"/>
          <w:bCs/>
          <w:spacing w:val="-2"/>
          <w:sz w:val="28"/>
          <w:szCs w:val="28"/>
          <w:lang w:bidi="ar-DZ"/>
        </w:rPr>
        <w:t>.</w:t>
      </w:r>
    </w:p>
    <w:tbl>
      <w:tblPr>
        <w:tblW w:w="9256" w:type="dxa"/>
        <w:tblInd w:w="284" w:type="dxa"/>
        <w:tblLook w:val="04A0" w:firstRow="1" w:lastRow="0" w:firstColumn="1" w:lastColumn="0" w:noHBand="0" w:noVBand="1"/>
      </w:tblPr>
      <w:tblGrid>
        <w:gridCol w:w="5885"/>
        <w:gridCol w:w="3371"/>
      </w:tblGrid>
      <w:tr w:rsidR="009319C3" w:rsidRPr="00EA4D1E" w14:paraId="754A7F6C" w14:textId="77777777" w:rsidTr="00646E91">
        <w:tc>
          <w:tcPr>
            <w:tcW w:w="5602" w:type="dxa"/>
            <w:hideMark/>
          </w:tcPr>
          <w:p w14:paraId="25F7C42B" w14:textId="77777777" w:rsidR="009319C3" w:rsidRPr="00730CA1" w:rsidRDefault="009319C3" w:rsidP="00646E91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64088321"/>
            <w:r w:rsidRPr="00730C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 nhận</w:t>
            </w:r>
            <w:r w:rsidRPr="00730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730C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730CA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</w:r>
          </w:p>
          <w:p w14:paraId="2D2D78DE" w14:textId="77777777" w:rsidR="009319C3" w:rsidRPr="00EA4D1E" w:rsidRDefault="009319C3" w:rsidP="00646E91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after="0" w:line="256" w:lineRule="auto"/>
              <w:ind w:left="255" w:right="-1" w:hanging="180"/>
              <w:contextualSpacing/>
              <w:rPr>
                <w:rFonts w:ascii="Times New Roman" w:eastAsia="Times New Roman" w:hAnsi="Times New Roman" w:cs="Times New Roman"/>
                <w:bCs/>
                <w:iCs/>
                <w:lang w:bidi="ar-DZ"/>
              </w:rPr>
            </w:pPr>
            <w:r w:rsidRPr="00EA4D1E">
              <w:rPr>
                <w:rFonts w:ascii="Times New Roman" w:eastAsia="Times New Roman" w:hAnsi="Times New Roman" w:cs="Times New Roman"/>
                <w:bCs/>
                <w:iCs/>
                <w:lang w:bidi="ar-DZ"/>
              </w:rPr>
              <w:t>Như  trên;</w:t>
            </w:r>
          </w:p>
          <w:p w14:paraId="4482AEEB" w14:textId="77777777" w:rsidR="009319C3" w:rsidRPr="00EA4D1E" w:rsidRDefault="009319C3" w:rsidP="00646E91">
            <w:pPr>
              <w:widowControl w:val="0"/>
              <w:numPr>
                <w:ilvl w:val="0"/>
                <w:numId w:val="1"/>
              </w:numPr>
              <w:tabs>
                <w:tab w:val="left" w:pos="5670"/>
              </w:tabs>
              <w:spacing w:after="0" w:line="256" w:lineRule="auto"/>
              <w:ind w:left="255" w:right="-1" w:hanging="180"/>
              <w:contextualSpacing/>
              <w:rPr>
                <w:rFonts w:ascii="Times New Roman" w:eastAsia="Times New Roman" w:hAnsi="Times New Roman" w:cs="Times New Roman"/>
                <w:bCs/>
                <w:iCs/>
                <w:lang w:bidi="ar-DZ"/>
              </w:rPr>
            </w:pPr>
            <w:r w:rsidRPr="00EA4D1E">
              <w:rPr>
                <w:rFonts w:ascii="Times New Roman" w:eastAsia="Times New Roman" w:hAnsi="Times New Roman" w:cs="Times New Roman"/>
                <w:bCs/>
                <w:iCs/>
                <w:lang w:bidi="ar-DZ"/>
              </w:rPr>
              <w:t>Lưu VP.</w:t>
            </w:r>
          </w:p>
          <w:p w14:paraId="647D5824" w14:textId="77777777" w:rsidR="009319C3" w:rsidRPr="00EA4D1E" w:rsidRDefault="009319C3" w:rsidP="00646E91">
            <w:pPr>
              <w:widowControl w:val="0"/>
              <w:tabs>
                <w:tab w:val="left" w:pos="5670"/>
              </w:tabs>
              <w:spacing w:after="0" w:line="256" w:lineRule="auto"/>
              <w:ind w:right="-1"/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bidi="ar-DZ"/>
              </w:rPr>
            </w:pPr>
            <w:r w:rsidRPr="00EA4D1E">
              <w:rPr>
                <w:rFonts w:ascii="Times New Roman" w:eastAsia="Times New Roman" w:hAnsi="Times New Roman" w:cs="Times New Roman"/>
                <w:bCs/>
                <w:iCs/>
                <w:sz w:val="27"/>
                <w:szCs w:val="27"/>
                <w:lang w:bidi="ar-DZ"/>
              </w:rPr>
              <w:tab/>
            </w:r>
          </w:p>
        </w:tc>
        <w:tc>
          <w:tcPr>
            <w:tcW w:w="3654" w:type="dxa"/>
          </w:tcPr>
          <w:p w14:paraId="37AB5710" w14:textId="71A222B4" w:rsidR="009319C3" w:rsidRPr="00EA4D1E" w:rsidRDefault="009319C3" w:rsidP="00646E9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EA4D1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KT.TRƯỞNG PHÒNG</w:t>
            </w:r>
          </w:p>
          <w:p w14:paraId="4337CF90" w14:textId="77777777" w:rsidR="009319C3" w:rsidRPr="00EA4D1E" w:rsidRDefault="009319C3" w:rsidP="00646E9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EA4D1E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PHÓ TRƯỞNG PHÒNG</w:t>
            </w:r>
          </w:p>
          <w:p w14:paraId="4F229D7B" w14:textId="77777777" w:rsidR="009319C3" w:rsidRPr="00EA4D1E" w:rsidRDefault="009319C3" w:rsidP="00646E91">
            <w:pPr>
              <w:spacing w:after="0" w:line="31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7E004D2C" w14:textId="77777777" w:rsidR="009319C3" w:rsidRPr="00EA4D1E" w:rsidRDefault="009319C3" w:rsidP="00646E91">
            <w:pPr>
              <w:spacing w:after="0" w:line="312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C9D9ADA" w14:textId="77777777" w:rsidR="009319C3" w:rsidRPr="00EA4D1E" w:rsidRDefault="009319C3" w:rsidP="00646E91">
            <w:pPr>
              <w:spacing w:after="0" w:line="312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bookmarkEnd w:id="2"/>
    <w:p w14:paraId="46075788" w14:textId="309E449F" w:rsidR="009319C3" w:rsidRDefault="009319C3" w:rsidP="009319C3">
      <w:pPr>
        <w:rPr>
          <w:rFonts w:ascii="Times New Roman" w:eastAsia="Times New Roman" w:hAnsi="Times New Roman" w:cs="Times New Roman"/>
          <w:b/>
          <w:sz w:val="28"/>
          <w:szCs w:val="28"/>
          <w:lang w:bidi="ar-D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DZ"/>
        </w:rPr>
        <w:t xml:space="preserve">                                                                                             </w:t>
      </w:r>
      <w:r w:rsidRPr="00EA4D1E">
        <w:rPr>
          <w:rFonts w:ascii="Times New Roman" w:eastAsia="Times New Roman" w:hAnsi="Times New Roman" w:cs="Times New Roman"/>
          <w:b/>
          <w:sz w:val="28"/>
          <w:szCs w:val="28"/>
          <w:lang w:bidi="ar-DZ"/>
        </w:rPr>
        <w:t>Nguyễn Thị Trúc Ly</w:t>
      </w:r>
    </w:p>
    <w:p w14:paraId="22B5DBA4" w14:textId="77777777" w:rsidR="009319C3" w:rsidRDefault="009319C3" w:rsidP="0093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</w:p>
    <w:p w14:paraId="35B7F740" w14:textId="77777777" w:rsidR="009319C3" w:rsidRDefault="009319C3" w:rsidP="00931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</w:rPr>
      </w:pPr>
    </w:p>
    <w:p w14:paraId="0251CC56" w14:textId="5CC1F6F6" w:rsidR="009319C3" w:rsidRDefault="009319C3">
      <w:r w:rsidRPr="009319C3">
        <w:rPr>
          <w:noProof/>
        </w:rPr>
        <w:lastRenderedPageBreak/>
        <w:drawing>
          <wp:inline distT="0" distB="0" distL="0" distR="0" wp14:anchorId="2E31396F" wp14:editId="2B52D13F">
            <wp:extent cx="5762625" cy="7543800"/>
            <wp:effectExtent l="0" t="0" r="9525" b="0"/>
            <wp:docPr id="11227561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9C3" w:rsidSect="009319C3">
      <w:pgSz w:w="11906" w:h="16838" w:code="9"/>
      <w:pgMar w:top="1080" w:right="991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03B3C"/>
    <w:multiLevelType w:val="hybridMultilevel"/>
    <w:tmpl w:val="CC4650D2"/>
    <w:lvl w:ilvl="0" w:tplc="DF22B504">
      <w:numFmt w:val="bullet"/>
      <w:lvlText w:val="-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C3"/>
    <w:rsid w:val="002A7A0F"/>
    <w:rsid w:val="009319C3"/>
    <w:rsid w:val="00E34E14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145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9C3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9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9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9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9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9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HD King</cp:lastModifiedBy>
  <cp:revision>3</cp:revision>
  <cp:lastPrinted>2025-04-08T09:15:00Z</cp:lastPrinted>
  <dcterms:created xsi:type="dcterms:W3CDTF">2025-04-08T09:08:00Z</dcterms:created>
  <dcterms:modified xsi:type="dcterms:W3CDTF">2025-04-15T04:10:00Z</dcterms:modified>
</cp:coreProperties>
</file>