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7"/>
      </w:tblGrid>
      <w:tr w:rsidR="008F2A0B" w:rsidRPr="000B46D1" w:rsidTr="008F2A0B">
        <w:trPr>
          <w:jc w:val="center"/>
        </w:trPr>
        <w:tc>
          <w:tcPr>
            <w:tcW w:w="3369" w:type="dxa"/>
          </w:tcPr>
          <w:p w:rsidR="008F2A0B" w:rsidRPr="000B46D1" w:rsidRDefault="00B86970" w:rsidP="00B86970">
            <w:pPr>
              <w:jc w:val="center"/>
              <w:rPr>
                <w:rFonts w:ascii="Times New Roman" w:hAnsi="Times New Roman" w:cs="Times New Roman"/>
                <w:sz w:val="28"/>
                <w:szCs w:val="28"/>
              </w:rPr>
            </w:pPr>
            <w:r w:rsidRPr="000B46D1">
              <w:rPr>
                <w:rFonts w:ascii="Times New Roman" w:hAnsi="Times New Roman" w:cs="Times New Roman"/>
                <w:sz w:val="28"/>
                <w:szCs w:val="28"/>
              </w:rPr>
              <w:t xml:space="preserve">UBND </w:t>
            </w:r>
            <w:r w:rsidR="00E6115B" w:rsidRPr="000B46D1">
              <w:rPr>
                <w:rFonts w:ascii="Times New Roman" w:hAnsi="Times New Roman" w:cs="Times New Roman"/>
                <w:sz w:val="28"/>
                <w:szCs w:val="28"/>
              </w:rPr>
              <w:t>QUẬN TÂN BÌNH</w:t>
            </w:r>
          </w:p>
          <w:p w:rsidR="008F2A0B" w:rsidRPr="000B46D1" w:rsidRDefault="008F2A0B" w:rsidP="00B86970">
            <w:pPr>
              <w:jc w:val="center"/>
              <w:rPr>
                <w:rFonts w:ascii="Times New Roman" w:hAnsi="Times New Roman" w:cs="Times New Roman"/>
                <w:b/>
                <w:sz w:val="28"/>
                <w:szCs w:val="28"/>
              </w:rPr>
            </w:pPr>
            <w:r w:rsidRPr="000B46D1">
              <w:rPr>
                <w:rFonts w:ascii="Times New Roman" w:hAnsi="Times New Roman" w:cs="Times New Roman"/>
                <w:b/>
                <w:sz w:val="28"/>
                <w:szCs w:val="28"/>
              </w:rPr>
              <w:t>TRƯỜNG MẦM NON 10</w:t>
            </w:r>
          </w:p>
        </w:tc>
        <w:tc>
          <w:tcPr>
            <w:tcW w:w="6207" w:type="dxa"/>
          </w:tcPr>
          <w:p w:rsidR="008F2A0B" w:rsidRPr="000B46D1" w:rsidRDefault="008F2A0B" w:rsidP="008F2A0B">
            <w:pPr>
              <w:jc w:val="center"/>
              <w:rPr>
                <w:rFonts w:ascii="Times New Roman" w:hAnsi="Times New Roman" w:cs="Times New Roman"/>
                <w:b/>
                <w:sz w:val="28"/>
                <w:szCs w:val="28"/>
              </w:rPr>
            </w:pPr>
            <w:r w:rsidRPr="000B46D1">
              <w:rPr>
                <w:rFonts w:ascii="Times New Roman" w:hAnsi="Times New Roman" w:cs="Times New Roman"/>
                <w:b/>
                <w:sz w:val="28"/>
                <w:szCs w:val="28"/>
              </w:rPr>
              <w:t>CỘNG HÒA XÃ H</w:t>
            </w:r>
            <w:r w:rsidR="00845B23">
              <w:rPr>
                <w:rFonts w:ascii="Times New Roman" w:hAnsi="Times New Roman" w:cs="Times New Roman"/>
                <w:b/>
                <w:sz w:val="28"/>
                <w:szCs w:val="28"/>
              </w:rPr>
              <w:t>Ộ</w:t>
            </w:r>
            <w:r w:rsidRPr="000B46D1">
              <w:rPr>
                <w:rFonts w:ascii="Times New Roman" w:hAnsi="Times New Roman" w:cs="Times New Roman"/>
                <w:b/>
                <w:sz w:val="28"/>
                <w:szCs w:val="28"/>
              </w:rPr>
              <w:t>I CHỦ NGHĨA VIỆT NAM</w:t>
            </w:r>
          </w:p>
          <w:p w:rsidR="008F2A0B" w:rsidRPr="000B46D1" w:rsidRDefault="008F2A0B" w:rsidP="008F2A0B">
            <w:pPr>
              <w:jc w:val="center"/>
              <w:rPr>
                <w:rFonts w:ascii="Times New Roman" w:hAnsi="Times New Roman" w:cs="Times New Roman"/>
                <w:b/>
                <w:sz w:val="30"/>
                <w:szCs w:val="30"/>
              </w:rPr>
            </w:pPr>
            <w:r w:rsidRPr="000B46D1">
              <w:rPr>
                <w:rFonts w:ascii="Times New Roman" w:hAnsi="Times New Roman" w:cs="Times New Roman"/>
                <w:b/>
                <w:sz w:val="30"/>
                <w:szCs w:val="30"/>
              </w:rPr>
              <w:t>Độc lập – Tự</w:t>
            </w:r>
            <w:r w:rsidR="00EA74E1" w:rsidRPr="000B46D1">
              <w:rPr>
                <w:rFonts w:ascii="Times New Roman" w:hAnsi="Times New Roman" w:cs="Times New Roman"/>
                <w:b/>
                <w:sz w:val="30"/>
                <w:szCs w:val="30"/>
              </w:rPr>
              <w:t xml:space="preserve"> do – H</w:t>
            </w:r>
            <w:r w:rsidRPr="000B46D1">
              <w:rPr>
                <w:rFonts w:ascii="Times New Roman" w:hAnsi="Times New Roman" w:cs="Times New Roman"/>
                <w:b/>
                <w:sz w:val="30"/>
                <w:szCs w:val="30"/>
              </w:rPr>
              <w:t>ạnh phúc</w:t>
            </w:r>
          </w:p>
        </w:tc>
      </w:tr>
      <w:tr w:rsidR="008F2A0B" w:rsidRPr="000B46D1" w:rsidTr="008F2A0B">
        <w:trPr>
          <w:jc w:val="center"/>
        </w:trPr>
        <w:tc>
          <w:tcPr>
            <w:tcW w:w="3369" w:type="dxa"/>
          </w:tcPr>
          <w:p w:rsidR="008F2A0B" w:rsidRPr="000B46D1" w:rsidRDefault="00586F59">
            <w:pPr>
              <w:rPr>
                <w:sz w:val="28"/>
                <w:szCs w:val="28"/>
              </w:rPr>
            </w:pPr>
            <w:r>
              <w:rPr>
                <w:noProof/>
                <w:sz w:val="28"/>
                <w:szCs w:val="28"/>
              </w:rPr>
              <mc:AlternateContent>
                <mc:Choice Requires="wps">
                  <w:drawing>
                    <wp:anchor distT="0" distB="0" distL="114300" distR="114300" simplePos="0" relativeHeight="251658240" behindDoc="0" locked="0" layoutInCell="1" allowOverlap="1" wp14:anchorId="183479A1" wp14:editId="302AC285">
                      <wp:simplePos x="0" y="0"/>
                      <wp:positionH relativeFrom="column">
                        <wp:posOffset>400050</wp:posOffset>
                      </wp:positionH>
                      <wp:positionV relativeFrom="paragraph">
                        <wp:posOffset>49530</wp:posOffset>
                      </wp:positionV>
                      <wp:extent cx="124777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1.5pt;margin-top:3.9pt;width:9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0RHgIAADsEAAAOAAAAZHJzL2Uyb0RvYy54bWysU82O2jAQvlfqO1i+Q34aFo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"/>
                  </w:pict>
                </mc:Fallback>
              </mc:AlternateContent>
            </w:r>
          </w:p>
        </w:tc>
        <w:tc>
          <w:tcPr>
            <w:tcW w:w="6207" w:type="dxa"/>
          </w:tcPr>
          <w:p w:rsidR="008F2A0B" w:rsidRPr="000B46D1" w:rsidRDefault="00B000DA">
            <w:pPr>
              <w:rPr>
                <w:rFonts w:ascii="Times New Roman" w:hAnsi="Times New Roman" w:cs="Times New Roman"/>
                <w:sz w:val="28"/>
                <w:szCs w:val="28"/>
              </w:rPr>
            </w:pPr>
            <w:r>
              <w:rPr>
                <w:rFonts w:ascii="Times New Roman" w:hAnsi="Times New Roman" w:cs="Times New Roman"/>
                <w:noProof/>
                <w:sz w:val="30"/>
                <w:szCs w:val="30"/>
              </w:rPr>
              <mc:AlternateContent>
                <mc:Choice Requires="wps">
                  <w:drawing>
                    <wp:anchor distT="0" distB="0" distL="114300" distR="114300" simplePos="0" relativeHeight="251659264" behindDoc="0" locked="0" layoutInCell="1" allowOverlap="1" wp14:anchorId="5753BFEA" wp14:editId="42F65890">
                      <wp:simplePos x="0" y="0"/>
                      <wp:positionH relativeFrom="column">
                        <wp:posOffset>1003935</wp:posOffset>
                      </wp:positionH>
                      <wp:positionV relativeFrom="paragraph">
                        <wp:posOffset>52705</wp:posOffset>
                      </wp:positionV>
                      <wp:extent cx="183832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9.05pt;margin-top:4.15pt;width:1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k3Gw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"/>
                  </w:pict>
                </mc:Fallback>
              </mc:AlternateContent>
            </w:r>
          </w:p>
        </w:tc>
      </w:tr>
      <w:tr w:rsidR="008F2A0B" w:rsidRPr="000B46D1" w:rsidTr="008F2A0B">
        <w:trPr>
          <w:jc w:val="center"/>
        </w:trPr>
        <w:tc>
          <w:tcPr>
            <w:tcW w:w="3369" w:type="dxa"/>
          </w:tcPr>
          <w:p w:rsidR="008F2A0B" w:rsidRPr="000B46D1" w:rsidRDefault="00654B9A" w:rsidP="00654B9A">
            <w:pPr>
              <w:jc w:val="center"/>
              <w:rPr>
                <w:rFonts w:ascii="Times New Roman" w:hAnsi="Times New Roman" w:cs="Times New Roman"/>
                <w:sz w:val="28"/>
                <w:szCs w:val="28"/>
              </w:rPr>
            </w:pPr>
            <w:r w:rsidRPr="000B46D1">
              <w:rPr>
                <w:rFonts w:ascii="Times New Roman" w:hAnsi="Times New Roman" w:cs="Times New Roman"/>
                <w:sz w:val="28"/>
                <w:szCs w:val="28"/>
              </w:rPr>
              <w:t xml:space="preserve">Số:  </w:t>
            </w:r>
            <w:r w:rsidR="002245F2">
              <w:rPr>
                <w:rFonts w:ascii="Times New Roman" w:hAnsi="Times New Roman" w:cs="Times New Roman"/>
                <w:sz w:val="28"/>
                <w:szCs w:val="28"/>
              </w:rPr>
              <w:t xml:space="preserve">   </w:t>
            </w:r>
            <w:r w:rsidR="00845B23">
              <w:rPr>
                <w:rFonts w:ascii="Times New Roman" w:hAnsi="Times New Roman" w:cs="Times New Roman"/>
                <w:sz w:val="28"/>
                <w:szCs w:val="28"/>
              </w:rPr>
              <w:t xml:space="preserve">  </w:t>
            </w:r>
            <w:r w:rsidR="002245F2">
              <w:rPr>
                <w:rFonts w:ascii="Times New Roman" w:hAnsi="Times New Roman" w:cs="Times New Roman"/>
                <w:sz w:val="28"/>
                <w:szCs w:val="28"/>
              </w:rPr>
              <w:t xml:space="preserve">  </w:t>
            </w:r>
            <w:r w:rsidR="00B000DA">
              <w:rPr>
                <w:rFonts w:ascii="Times New Roman" w:hAnsi="Times New Roman" w:cs="Times New Roman"/>
                <w:sz w:val="28"/>
                <w:szCs w:val="28"/>
              </w:rPr>
              <w:t>/KH-</w:t>
            </w:r>
            <w:r w:rsidRPr="000B46D1">
              <w:rPr>
                <w:rFonts w:ascii="Times New Roman" w:hAnsi="Times New Roman" w:cs="Times New Roman"/>
                <w:sz w:val="28"/>
                <w:szCs w:val="28"/>
              </w:rPr>
              <w:t>M</w:t>
            </w:r>
            <w:bookmarkStart w:id="0" w:name="_GoBack"/>
            <w:bookmarkEnd w:id="0"/>
            <w:r w:rsidRPr="000B46D1">
              <w:rPr>
                <w:rFonts w:ascii="Times New Roman" w:hAnsi="Times New Roman" w:cs="Times New Roman"/>
                <w:sz w:val="28"/>
                <w:szCs w:val="28"/>
              </w:rPr>
              <w:t>N10</w:t>
            </w:r>
          </w:p>
        </w:tc>
        <w:tc>
          <w:tcPr>
            <w:tcW w:w="6207" w:type="dxa"/>
          </w:tcPr>
          <w:p w:rsidR="008F2A0B" w:rsidRPr="000B46D1" w:rsidRDefault="009D5EE6" w:rsidP="00EA74E1">
            <w:pPr>
              <w:jc w:val="center"/>
              <w:rPr>
                <w:rFonts w:ascii="Times New Roman" w:hAnsi="Times New Roman" w:cs="Times New Roman"/>
                <w:i/>
                <w:sz w:val="28"/>
                <w:szCs w:val="28"/>
              </w:rPr>
            </w:pPr>
            <w:r w:rsidRPr="000B46D1">
              <w:rPr>
                <w:rFonts w:ascii="Times New Roman" w:hAnsi="Times New Roman" w:cs="Times New Roman"/>
                <w:i/>
                <w:sz w:val="28"/>
                <w:szCs w:val="28"/>
              </w:rPr>
              <w:t xml:space="preserve">               </w:t>
            </w:r>
            <w:r w:rsidR="008F2A0B" w:rsidRPr="000B46D1">
              <w:rPr>
                <w:rFonts w:ascii="Times New Roman" w:hAnsi="Times New Roman" w:cs="Times New Roman"/>
                <w:i/>
                <w:sz w:val="28"/>
                <w:szCs w:val="28"/>
              </w:rPr>
              <w:t xml:space="preserve">Tân Bình, ngày </w:t>
            </w:r>
            <w:r w:rsidR="002245F2">
              <w:rPr>
                <w:rFonts w:ascii="Times New Roman" w:hAnsi="Times New Roman" w:cs="Times New Roman"/>
                <w:i/>
                <w:sz w:val="28"/>
                <w:szCs w:val="28"/>
              </w:rPr>
              <w:t xml:space="preserve">       tháng 6 năm 2019</w:t>
            </w:r>
          </w:p>
        </w:tc>
      </w:tr>
    </w:tbl>
    <w:p w:rsidR="00340244" w:rsidRPr="000B46D1" w:rsidRDefault="00340244">
      <w:pPr>
        <w:rPr>
          <w:sz w:val="28"/>
          <w:szCs w:val="28"/>
        </w:rPr>
      </w:pPr>
    </w:p>
    <w:p w:rsidR="008F2A0B" w:rsidRPr="000B46D1" w:rsidRDefault="00B86970" w:rsidP="008F2A0B">
      <w:pPr>
        <w:spacing w:after="0" w:line="240" w:lineRule="auto"/>
        <w:ind w:firstLine="720"/>
        <w:jc w:val="center"/>
        <w:rPr>
          <w:rFonts w:ascii="Times New Roman" w:hAnsi="Times New Roman" w:cs="Times New Roman"/>
          <w:b/>
          <w:sz w:val="28"/>
          <w:szCs w:val="28"/>
        </w:rPr>
      </w:pPr>
      <w:r w:rsidRPr="000B46D1">
        <w:rPr>
          <w:rFonts w:ascii="Times New Roman" w:hAnsi="Times New Roman" w:cs="Times New Roman"/>
          <w:b/>
          <w:sz w:val="28"/>
          <w:szCs w:val="28"/>
        </w:rPr>
        <w:t>K</w:t>
      </w:r>
      <w:r w:rsidR="002245F2">
        <w:rPr>
          <w:rFonts w:ascii="Times New Roman" w:hAnsi="Times New Roman" w:cs="Times New Roman"/>
          <w:b/>
          <w:sz w:val="28"/>
          <w:szCs w:val="28"/>
        </w:rPr>
        <w:t>Ế</w:t>
      </w:r>
      <w:r w:rsidRPr="000B46D1">
        <w:rPr>
          <w:rFonts w:ascii="Times New Roman" w:hAnsi="Times New Roman" w:cs="Times New Roman"/>
          <w:b/>
          <w:sz w:val="28"/>
          <w:szCs w:val="28"/>
        </w:rPr>
        <w:t xml:space="preserve"> HOẠCH </w:t>
      </w:r>
    </w:p>
    <w:p w:rsidR="00C5514A" w:rsidRDefault="00EA74E1" w:rsidP="00C5514A">
      <w:pPr>
        <w:spacing w:after="0" w:line="240" w:lineRule="auto"/>
        <w:ind w:firstLine="720"/>
        <w:jc w:val="center"/>
        <w:rPr>
          <w:rFonts w:ascii="Times New Roman" w:hAnsi="Times New Roman" w:cs="Times New Roman"/>
          <w:b/>
          <w:sz w:val="28"/>
          <w:szCs w:val="28"/>
        </w:rPr>
      </w:pPr>
      <w:r w:rsidRPr="000B46D1">
        <w:rPr>
          <w:rFonts w:ascii="Times New Roman" w:hAnsi="Times New Roman" w:cs="Times New Roman"/>
          <w:b/>
          <w:sz w:val="28"/>
          <w:szCs w:val="28"/>
        </w:rPr>
        <w:t xml:space="preserve">Tổ chức và quản lý hoạt động hè </w:t>
      </w:r>
      <w:r w:rsidR="00C5514A">
        <w:rPr>
          <w:rFonts w:ascii="Times New Roman" w:hAnsi="Times New Roman" w:cs="Times New Roman"/>
          <w:b/>
          <w:sz w:val="28"/>
          <w:szCs w:val="28"/>
        </w:rPr>
        <w:t>năm 2019</w:t>
      </w:r>
    </w:p>
    <w:p w:rsidR="00643B83" w:rsidRPr="000B46D1" w:rsidRDefault="00586F59" w:rsidP="008F2A0B">
      <w:pPr>
        <w:spacing w:after="0" w:line="240" w:lineRule="auto"/>
        <w:ind w:firstLine="72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57785</wp:posOffset>
                </wp:positionV>
                <wp:extent cx="1190625" cy="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07pt;margin-top:4.55pt;width:9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NbGw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"/>
            </w:pict>
          </mc:Fallback>
        </mc:AlternateContent>
      </w:r>
    </w:p>
    <w:p w:rsidR="008A448D" w:rsidRDefault="008A448D" w:rsidP="00CA4C1A">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Văn bản số 1651/GDĐT-MN ngày 16 tháng 5 năm 2019 của Sở Giáo dục và Đào tạo về việc hướng dẫn các cơ sở giáo dục mầm non tổ chức hoạt động hè năm 2019;</w:t>
      </w:r>
    </w:p>
    <w:p w:rsidR="00CA4C1A" w:rsidRDefault="00EA74E1" w:rsidP="00CA4C1A">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Căn cứ</w:t>
      </w:r>
      <w:r w:rsidR="002245F2">
        <w:rPr>
          <w:rFonts w:ascii="Times New Roman" w:hAnsi="Times New Roman" w:cs="Times New Roman"/>
          <w:sz w:val="28"/>
          <w:szCs w:val="28"/>
        </w:rPr>
        <w:t xml:space="preserve"> Kế hoạch </w:t>
      </w:r>
      <w:r w:rsidRPr="000B46D1">
        <w:rPr>
          <w:rFonts w:ascii="Times New Roman" w:hAnsi="Times New Roman" w:cs="Times New Roman"/>
          <w:sz w:val="28"/>
          <w:szCs w:val="28"/>
        </w:rPr>
        <w:t>số</w:t>
      </w:r>
      <w:r w:rsidR="002245F2">
        <w:rPr>
          <w:rFonts w:ascii="Times New Roman" w:hAnsi="Times New Roman" w:cs="Times New Roman"/>
          <w:sz w:val="28"/>
          <w:szCs w:val="28"/>
        </w:rPr>
        <w:t xml:space="preserve"> 829/KH-GDĐT ngày 29 tháng 5 năm 2019</w:t>
      </w:r>
      <w:r w:rsidRPr="000B46D1">
        <w:rPr>
          <w:rFonts w:ascii="Times New Roman" w:hAnsi="Times New Roman" w:cs="Times New Roman"/>
          <w:sz w:val="28"/>
          <w:szCs w:val="28"/>
        </w:rPr>
        <w:t xml:space="preserve"> củ</w:t>
      </w:r>
      <w:r w:rsidR="002245F2">
        <w:rPr>
          <w:rFonts w:ascii="Times New Roman" w:hAnsi="Times New Roman" w:cs="Times New Roman"/>
          <w:sz w:val="28"/>
          <w:szCs w:val="28"/>
        </w:rPr>
        <w:t>a phòng Giáo dục và Đào tạo quận Tân Bình về tổ chức hoạt động hè năm 2019;</w:t>
      </w:r>
    </w:p>
    <w:p w:rsidR="00C50922" w:rsidRPr="000B46D1" w:rsidRDefault="00C50922" w:rsidP="00CA4C1A">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Kế hoạch số 965/KH-GDĐT –MN ngày 25 tháng 6 năm 2019 của</w:t>
      </w:r>
      <w:r w:rsidRPr="00C50922">
        <w:rPr>
          <w:rFonts w:ascii="Times New Roman" w:hAnsi="Times New Roman" w:cs="Times New Roman"/>
          <w:sz w:val="28"/>
          <w:szCs w:val="28"/>
        </w:rPr>
        <w:t xml:space="preserve"> </w:t>
      </w:r>
      <w:r>
        <w:rPr>
          <w:rFonts w:ascii="Times New Roman" w:hAnsi="Times New Roman" w:cs="Times New Roman"/>
          <w:sz w:val="28"/>
          <w:szCs w:val="28"/>
        </w:rPr>
        <w:t>phòng Giáo dục và Đào tạo quận Tân Bình về tổ chức</w:t>
      </w:r>
      <w:r>
        <w:rPr>
          <w:rFonts w:ascii="Times New Roman" w:hAnsi="Times New Roman" w:cs="Times New Roman"/>
          <w:sz w:val="28"/>
          <w:szCs w:val="28"/>
        </w:rPr>
        <w:t xml:space="preserve"> và quản lý hoạt động hè cấp học mầm non năm 2019,</w:t>
      </w:r>
    </w:p>
    <w:p w:rsidR="009600AD" w:rsidRPr="000B46D1" w:rsidRDefault="002245F2" w:rsidP="00CA4C1A">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9600AD" w:rsidRPr="000B46D1">
        <w:rPr>
          <w:rFonts w:ascii="Times New Roman" w:hAnsi="Times New Roman" w:cs="Times New Roman"/>
          <w:sz w:val="28"/>
          <w:szCs w:val="28"/>
        </w:rPr>
        <w:t>rườ</w:t>
      </w:r>
      <w:r>
        <w:rPr>
          <w:rFonts w:ascii="Times New Roman" w:hAnsi="Times New Roman" w:cs="Times New Roman"/>
          <w:sz w:val="28"/>
          <w:szCs w:val="28"/>
        </w:rPr>
        <w:t>ng M</w:t>
      </w:r>
      <w:r w:rsidR="009600AD" w:rsidRPr="000B46D1">
        <w:rPr>
          <w:rFonts w:ascii="Times New Roman" w:hAnsi="Times New Roman" w:cs="Times New Roman"/>
          <w:sz w:val="28"/>
          <w:szCs w:val="28"/>
        </w:rPr>
        <w:t xml:space="preserve">ầm non 10 </w:t>
      </w:r>
      <w:r>
        <w:rPr>
          <w:rFonts w:ascii="Times New Roman" w:hAnsi="Times New Roman" w:cs="Times New Roman"/>
          <w:sz w:val="28"/>
          <w:szCs w:val="28"/>
        </w:rPr>
        <w:t xml:space="preserve">xây dựng Kế hoạch </w:t>
      </w:r>
      <w:r w:rsidR="009600AD" w:rsidRPr="000B46D1">
        <w:rPr>
          <w:rFonts w:ascii="Times New Roman" w:hAnsi="Times New Roman" w:cs="Times New Roman"/>
          <w:sz w:val="28"/>
          <w:szCs w:val="28"/>
        </w:rPr>
        <w:t>tổ chức các hoạt độ</w:t>
      </w:r>
      <w:r>
        <w:rPr>
          <w:rFonts w:ascii="Times New Roman" w:hAnsi="Times New Roman" w:cs="Times New Roman"/>
          <w:sz w:val="28"/>
          <w:szCs w:val="28"/>
        </w:rPr>
        <w:t>ng hè năm 2019</w:t>
      </w:r>
      <w:r w:rsidR="009600AD" w:rsidRPr="000B46D1">
        <w:rPr>
          <w:rFonts w:ascii="Times New Roman" w:hAnsi="Times New Roman" w:cs="Times New Roman"/>
          <w:sz w:val="28"/>
          <w:szCs w:val="28"/>
        </w:rPr>
        <w:t xml:space="preserve"> như sau:</w:t>
      </w:r>
    </w:p>
    <w:p w:rsidR="00CA4C1A" w:rsidRPr="000B46D1" w:rsidRDefault="005806FA" w:rsidP="00CA4C1A">
      <w:pPr>
        <w:spacing w:before="120" w:after="120" w:line="240" w:lineRule="auto"/>
        <w:ind w:firstLine="720"/>
        <w:jc w:val="both"/>
        <w:rPr>
          <w:rFonts w:ascii="Times New Roman" w:hAnsi="Times New Roman" w:cs="Times New Roman"/>
          <w:b/>
          <w:sz w:val="28"/>
          <w:szCs w:val="28"/>
        </w:rPr>
      </w:pPr>
      <w:r w:rsidRPr="000B46D1">
        <w:rPr>
          <w:rFonts w:ascii="Times New Roman" w:hAnsi="Times New Roman" w:cs="Times New Roman"/>
          <w:b/>
          <w:sz w:val="28"/>
          <w:szCs w:val="28"/>
        </w:rPr>
        <w:t>1</w:t>
      </w:r>
      <w:r w:rsidR="00CA4C1A" w:rsidRPr="000B46D1">
        <w:rPr>
          <w:rFonts w:ascii="Times New Roman" w:hAnsi="Times New Roman" w:cs="Times New Roman"/>
          <w:b/>
          <w:sz w:val="28"/>
          <w:szCs w:val="28"/>
        </w:rPr>
        <w:t>. Mục đích, yêu cầ</w:t>
      </w:r>
      <w:r w:rsidR="0004186A">
        <w:rPr>
          <w:rFonts w:ascii="Times New Roman" w:hAnsi="Times New Roman" w:cs="Times New Roman"/>
          <w:b/>
          <w:sz w:val="28"/>
          <w:szCs w:val="28"/>
        </w:rPr>
        <w:t>u</w:t>
      </w:r>
    </w:p>
    <w:p w:rsidR="003023B1" w:rsidRPr="000B46D1" w:rsidRDefault="00CA4C1A" w:rsidP="009600AD">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 xml:space="preserve">- </w:t>
      </w:r>
      <w:r w:rsidR="009600AD" w:rsidRPr="000B46D1">
        <w:rPr>
          <w:rFonts w:ascii="Times New Roman" w:hAnsi="Times New Roman" w:cs="Times New Roman"/>
          <w:sz w:val="28"/>
          <w:szCs w:val="28"/>
        </w:rPr>
        <w:t>Thờ</w:t>
      </w:r>
      <w:r w:rsidR="002245F2">
        <w:rPr>
          <w:rFonts w:ascii="Times New Roman" w:hAnsi="Times New Roman" w:cs="Times New Roman"/>
          <w:sz w:val="28"/>
          <w:szCs w:val="28"/>
        </w:rPr>
        <w:t xml:space="preserve">i gian </w:t>
      </w:r>
      <w:r w:rsidR="009600AD" w:rsidRPr="000B46D1">
        <w:rPr>
          <w:rFonts w:ascii="Times New Roman" w:hAnsi="Times New Roman" w:cs="Times New Roman"/>
          <w:sz w:val="28"/>
          <w:szCs w:val="28"/>
        </w:rPr>
        <w:t xml:space="preserve">hè là thời gian </w:t>
      </w:r>
      <w:r w:rsidR="00710773">
        <w:rPr>
          <w:rFonts w:ascii="Times New Roman" w:hAnsi="Times New Roman" w:cs="Times New Roman"/>
          <w:sz w:val="28"/>
          <w:szCs w:val="28"/>
        </w:rPr>
        <w:t xml:space="preserve">giáo viên tham gia các lớp tập huấn, bồi dưỡng </w:t>
      </w:r>
      <w:r w:rsidR="00C95314">
        <w:rPr>
          <w:rFonts w:ascii="Times New Roman" w:hAnsi="Times New Roman" w:cs="Times New Roman"/>
          <w:sz w:val="28"/>
          <w:szCs w:val="28"/>
        </w:rPr>
        <w:t xml:space="preserve">chuyên môn và chuẩn bị xây dựng </w:t>
      </w:r>
      <w:r w:rsidR="0014655F">
        <w:rPr>
          <w:rFonts w:ascii="Times New Roman" w:hAnsi="Times New Roman" w:cs="Times New Roman"/>
          <w:sz w:val="28"/>
          <w:szCs w:val="28"/>
        </w:rPr>
        <w:t xml:space="preserve">môi trường chăm sóc giáo dục trẻ; </w:t>
      </w:r>
      <w:r w:rsidR="00933BE7" w:rsidRPr="000B46D1">
        <w:rPr>
          <w:rFonts w:ascii="Times New Roman" w:hAnsi="Times New Roman" w:cs="Times New Roman"/>
          <w:sz w:val="28"/>
          <w:szCs w:val="28"/>
        </w:rPr>
        <w:t>trường mầm non 10 tiến hành sữa chữa, cải tạo, nâng cấp cơ sở vật chất.</w:t>
      </w:r>
      <w:r w:rsidR="00643B83">
        <w:rPr>
          <w:rFonts w:ascii="Times New Roman" w:hAnsi="Times New Roman" w:cs="Times New Roman"/>
          <w:sz w:val="28"/>
          <w:szCs w:val="28"/>
        </w:rPr>
        <w:t xml:space="preserve"> Đồng thời nhằm đáp ứng nhu cầu gửi trẻ của cán bộ, công chức và nhân dân đóng trên địa bàn phườ</w:t>
      </w:r>
      <w:r w:rsidR="0014655F">
        <w:rPr>
          <w:rFonts w:ascii="Times New Roman" w:hAnsi="Times New Roman" w:cs="Times New Roman"/>
          <w:sz w:val="28"/>
          <w:szCs w:val="28"/>
        </w:rPr>
        <w:t>ng 10 – Q. Tân bình nên trường Mầm non 10 tổ chức hoạt động hè năm 2019.</w:t>
      </w:r>
    </w:p>
    <w:p w:rsidR="00933BE7" w:rsidRPr="000B46D1" w:rsidRDefault="005806FA" w:rsidP="00933BE7">
      <w:pPr>
        <w:spacing w:before="120" w:after="120" w:line="240" w:lineRule="auto"/>
        <w:ind w:firstLine="720"/>
        <w:jc w:val="both"/>
        <w:rPr>
          <w:rFonts w:ascii="Times New Roman" w:hAnsi="Times New Roman" w:cs="Times New Roman"/>
          <w:b/>
          <w:sz w:val="28"/>
          <w:szCs w:val="28"/>
        </w:rPr>
      </w:pPr>
      <w:r w:rsidRPr="000B46D1">
        <w:rPr>
          <w:rFonts w:ascii="Times New Roman" w:hAnsi="Times New Roman" w:cs="Times New Roman"/>
          <w:b/>
          <w:sz w:val="28"/>
          <w:szCs w:val="28"/>
        </w:rPr>
        <w:t>2</w:t>
      </w:r>
      <w:r w:rsidR="003023B1" w:rsidRPr="000B46D1">
        <w:rPr>
          <w:rFonts w:ascii="Times New Roman" w:hAnsi="Times New Roman" w:cs="Times New Roman"/>
          <w:b/>
          <w:sz w:val="28"/>
          <w:szCs w:val="28"/>
        </w:rPr>
        <w:t xml:space="preserve">. </w:t>
      </w:r>
      <w:r w:rsidR="00933BE7" w:rsidRPr="000B46D1">
        <w:rPr>
          <w:rFonts w:ascii="Times New Roman" w:hAnsi="Times New Roman" w:cs="Times New Roman"/>
          <w:b/>
          <w:sz w:val="28"/>
          <w:szCs w:val="28"/>
        </w:rPr>
        <w:t>Thời gian</w:t>
      </w:r>
    </w:p>
    <w:p w:rsidR="00933BE7" w:rsidRPr="000B46D1" w:rsidRDefault="00933BE7" w:rsidP="00933BE7">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  Từ</w:t>
      </w:r>
      <w:r w:rsidR="0014655F">
        <w:rPr>
          <w:rFonts w:ascii="Times New Roman" w:hAnsi="Times New Roman" w:cs="Times New Roman"/>
          <w:sz w:val="28"/>
          <w:szCs w:val="28"/>
        </w:rPr>
        <w:t xml:space="preserve"> ngày 17/6/2019</w:t>
      </w:r>
      <w:r w:rsidRPr="000B46D1">
        <w:rPr>
          <w:rFonts w:ascii="Times New Roman" w:hAnsi="Times New Roman" w:cs="Times New Roman"/>
          <w:sz w:val="28"/>
          <w:szCs w:val="28"/>
        </w:rPr>
        <w:t xml:space="preserve"> đến hết ngày</w:t>
      </w:r>
      <w:r w:rsidR="0014655F">
        <w:rPr>
          <w:rFonts w:ascii="Times New Roman" w:hAnsi="Times New Roman" w:cs="Times New Roman"/>
          <w:sz w:val="28"/>
          <w:szCs w:val="28"/>
        </w:rPr>
        <w:t xml:space="preserve"> 16/8/2019</w:t>
      </w:r>
      <w:r w:rsidR="000B46D1" w:rsidRPr="000B46D1">
        <w:rPr>
          <w:rFonts w:ascii="Times New Roman" w:hAnsi="Times New Roman" w:cs="Times New Roman"/>
          <w:sz w:val="28"/>
          <w:szCs w:val="28"/>
        </w:rPr>
        <w:t xml:space="preserve">: </w:t>
      </w:r>
      <w:r w:rsidRPr="000B46D1">
        <w:rPr>
          <w:rFonts w:ascii="Times New Roman" w:hAnsi="Times New Roman" w:cs="Times New Roman"/>
          <w:sz w:val="28"/>
          <w:szCs w:val="28"/>
        </w:rPr>
        <w:t>tổ</w:t>
      </w:r>
      <w:r w:rsidR="000B46D1" w:rsidRPr="000B46D1">
        <w:rPr>
          <w:rFonts w:ascii="Times New Roman" w:hAnsi="Times New Roman" w:cs="Times New Roman"/>
          <w:sz w:val="28"/>
          <w:szCs w:val="28"/>
        </w:rPr>
        <w:t xml:space="preserve"> chứ</w:t>
      </w:r>
      <w:r w:rsidRPr="000B46D1">
        <w:rPr>
          <w:rFonts w:ascii="Times New Roman" w:hAnsi="Times New Roman" w:cs="Times New Roman"/>
          <w:sz w:val="28"/>
          <w:szCs w:val="28"/>
        </w:rPr>
        <w:t xml:space="preserve">c hoạt động hè theo nhu cầu </w:t>
      </w:r>
      <w:r w:rsidR="00643B83">
        <w:rPr>
          <w:rFonts w:ascii="Times New Roman" w:hAnsi="Times New Roman" w:cs="Times New Roman"/>
          <w:sz w:val="28"/>
          <w:szCs w:val="28"/>
        </w:rPr>
        <w:t xml:space="preserve">tự nguyện </w:t>
      </w:r>
      <w:r w:rsidRPr="000B46D1">
        <w:rPr>
          <w:rFonts w:ascii="Times New Roman" w:hAnsi="Times New Roman" w:cs="Times New Roman"/>
          <w:sz w:val="28"/>
          <w:szCs w:val="28"/>
        </w:rPr>
        <w:t>của phụ</w:t>
      </w:r>
      <w:r w:rsidR="00643B83">
        <w:rPr>
          <w:rFonts w:ascii="Times New Roman" w:hAnsi="Times New Roman" w:cs="Times New Roman"/>
          <w:sz w:val="28"/>
          <w:szCs w:val="28"/>
        </w:rPr>
        <w:t xml:space="preserve"> huynh;</w:t>
      </w:r>
    </w:p>
    <w:p w:rsidR="00933BE7" w:rsidRPr="000B46D1" w:rsidRDefault="00933BE7" w:rsidP="00933BE7">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 Từ</w:t>
      </w:r>
      <w:r w:rsidR="0014655F">
        <w:rPr>
          <w:rFonts w:ascii="Times New Roman" w:hAnsi="Times New Roman" w:cs="Times New Roman"/>
          <w:sz w:val="28"/>
          <w:szCs w:val="28"/>
        </w:rPr>
        <w:t xml:space="preserve"> ngày 01/7/2019</w:t>
      </w:r>
      <w:r w:rsidRPr="000B46D1">
        <w:rPr>
          <w:rFonts w:ascii="Times New Roman" w:hAnsi="Times New Roman" w:cs="Times New Roman"/>
          <w:sz w:val="28"/>
          <w:szCs w:val="28"/>
        </w:rPr>
        <w:t xml:space="preserve"> đến hế</w:t>
      </w:r>
      <w:r w:rsidR="0014655F">
        <w:rPr>
          <w:rFonts w:ascii="Times New Roman" w:hAnsi="Times New Roman" w:cs="Times New Roman"/>
          <w:sz w:val="28"/>
          <w:szCs w:val="28"/>
        </w:rPr>
        <w:t>t ngày 31/7/2019</w:t>
      </w:r>
      <w:r w:rsidRPr="000B46D1">
        <w:rPr>
          <w:rFonts w:ascii="Times New Roman" w:hAnsi="Times New Roman" w:cs="Times New Roman"/>
          <w:sz w:val="28"/>
          <w:szCs w:val="28"/>
        </w:rPr>
        <w:t>: Giáo viên tham gia học bồi dưỡ</w:t>
      </w:r>
      <w:r w:rsidR="00643B83">
        <w:rPr>
          <w:rFonts w:ascii="Times New Roman" w:hAnsi="Times New Roman" w:cs="Times New Roman"/>
          <w:sz w:val="28"/>
          <w:szCs w:val="28"/>
        </w:rPr>
        <w:t xml:space="preserve">ng chuyên môn hè do nhà trường và </w:t>
      </w:r>
      <w:r w:rsidR="00A83601" w:rsidRPr="000B46D1">
        <w:rPr>
          <w:rFonts w:ascii="Times New Roman" w:hAnsi="Times New Roman" w:cs="Times New Roman"/>
          <w:sz w:val="28"/>
          <w:szCs w:val="28"/>
        </w:rPr>
        <w:t>P</w:t>
      </w:r>
      <w:r w:rsidRPr="000B46D1">
        <w:rPr>
          <w:rFonts w:ascii="Times New Roman" w:hAnsi="Times New Roman" w:cs="Times New Roman"/>
          <w:sz w:val="28"/>
          <w:szCs w:val="28"/>
        </w:rPr>
        <w:t xml:space="preserve">hòng Giáo </w:t>
      </w:r>
      <w:r w:rsidR="000B46D1" w:rsidRPr="000B46D1">
        <w:rPr>
          <w:rFonts w:ascii="Times New Roman" w:hAnsi="Times New Roman" w:cs="Times New Roman"/>
          <w:sz w:val="28"/>
          <w:szCs w:val="28"/>
        </w:rPr>
        <w:t xml:space="preserve">dục </w:t>
      </w:r>
      <w:r w:rsidRPr="000B46D1">
        <w:rPr>
          <w:rFonts w:ascii="Times New Roman" w:hAnsi="Times New Roman" w:cs="Times New Roman"/>
          <w:sz w:val="28"/>
          <w:szCs w:val="28"/>
        </w:rPr>
        <w:t>và Đào tạo tổ chức</w:t>
      </w:r>
      <w:r w:rsidR="00A83601" w:rsidRPr="000B46D1">
        <w:rPr>
          <w:rFonts w:ascii="Times New Roman" w:hAnsi="Times New Roman" w:cs="Times New Roman"/>
          <w:sz w:val="28"/>
          <w:szCs w:val="28"/>
        </w:rPr>
        <w:t>.</w:t>
      </w:r>
    </w:p>
    <w:p w:rsidR="00A83601" w:rsidRPr="000B46D1" w:rsidRDefault="00A83601" w:rsidP="00933BE7">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 Từ</w:t>
      </w:r>
      <w:r w:rsidR="0014655F">
        <w:rPr>
          <w:rFonts w:ascii="Times New Roman" w:hAnsi="Times New Roman" w:cs="Times New Roman"/>
          <w:sz w:val="28"/>
          <w:szCs w:val="28"/>
        </w:rPr>
        <w:t xml:space="preserve"> ngày 19/8/2019</w:t>
      </w:r>
      <w:r w:rsidRPr="000B46D1">
        <w:rPr>
          <w:rFonts w:ascii="Times New Roman" w:hAnsi="Times New Roman" w:cs="Times New Roman"/>
          <w:sz w:val="28"/>
          <w:szCs w:val="28"/>
        </w:rPr>
        <w:t xml:space="preserve"> đế</w:t>
      </w:r>
      <w:r w:rsidR="0014655F">
        <w:rPr>
          <w:rFonts w:ascii="Times New Roman" w:hAnsi="Times New Roman" w:cs="Times New Roman"/>
          <w:sz w:val="28"/>
          <w:szCs w:val="28"/>
        </w:rPr>
        <w:t>n ngày 30/8/2019</w:t>
      </w:r>
      <w:r w:rsidRPr="000B46D1">
        <w:rPr>
          <w:rFonts w:ascii="Times New Roman" w:hAnsi="Times New Roman" w:cs="Times New Roman"/>
          <w:sz w:val="28"/>
          <w:szCs w:val="28"/>
        </w:rPr>
        <w:t>: Trường tổng v</w:t>
      </w:r>
      <w:r w:rsidR="00027634" w:rsidRPr="000B46D1">
        <w:rPr>
          <w:rFonts w:ascii="Times New Roman" w:hAnsi="Times New Roman" w:cs="Times New Roman"/>
          <w:sz w:val="28"/>
          <w:szCs w:val="28"/>
        </w:rPr>
        <w:t>ệ</w:t>
      </w:r>
      <w:r w:rsidRPr="000B46D1">
        <w:rPr>
          <w:rFonts w:ascii="Times New Roman" w:hAnsi="Times New Roman" w:cs="Times New Roman"/>
          <w:sz w:val="28"/>
          <w:szCs w:val="28"/>
        </w:rPr>
        <w:t xml:space="preserve"> sinh</w:t>
      </w:r>
      <w:r w:rsidR="00027634" w:rsidRPr="000B46D1">
        <w:rPr>
          <w:rFonts w:ascii="Times New Roman" w:hAnsi="Times New Roman" w:cs="Times New Roman"/>
          <w:sz w:val="28"/>
          <w:szCs w:val="28"/>
        </w:rPr>
        <w:t>,</w:t>
      </w:r>
      <w:r w:rsidRPr="000B46D1">
        <w:rPr>
          <w:rFonts w:ascii="Times New Roman" w:hAnsi="Times New Roman" w:cs="Times New Roman"/>
          <w:sz w:val="28"/>
          <w:szCs w:val="28"/>
        </w:rPr>
        <w:t xml:space="preserve"> sắp xếp</w:t>
      </w:r>
      <w:r w:rsidR="00027634" w:rsidRPr="000B46D1">
        <w:rPr>
          <w:rFonts w:ascii="Times New Roman" w:hAnsi="Times New Roman" w:cs="Times New Roman"/>
          <w:sz w:val="28"/>
          <w:szCs w:val="28"/>
        </w:rPr>
        <w:t xml:space="preserve">  lại trường, lớp chuẩn bị đón trẻ và chuẩn bị kh</w:t>
      </w:r>
      <w:r w:rsidR="000B46D1" w:rsidRPr="000B46D1">
        <w:rPr>
          <w:rFonts w:ascii="Times New Roman" w:hAnsi="Times New Roman" w:cs="Times New Roman"/>
          <w:sz w:val="28"/>
          <w:szCs w:val="28"/>
        </w:rPr>
        <w:t>ai</w:t>
      </w:r>
      <w:r w:rsidR="00027634" w:rsidRPr="000B46D1">
        <w:rPr>
          <w:rFonts w:ascii="Times New Roman" w:hAnsi="Times New Roman" w:cs="Times New Roman"/>
          <w:sz w:val="28"/>
          <w:szCs w:val="28"/>
        </w:rPr>
        <w:t xml:space="preserve"> giảng năm học mới;</w:t>
      </w:r>
    </w:p>
    <w:p w:rsidR="00027634" w:rsidRPr="000B46D1" w:rsidRDefault="0014655F" w:rsidP="00933BE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Ngày 5/9/2019</w:t>
      </w:r>
      <w:r w:rsidR="00027634" w:rsidRPr="000B46D1">
        <w:rPr>
          <w:rFonts w:ascii="Times New Roman" w:hAnsi="Times New Roman" w:cs="Times New Roman"/>
          <w:sz w:val="28"/>
          <w:szCs w:val="28"/>
        </w:rPr>
        <w:t>: khai giảng năm học mới - Tổ chức “Ngày Hội bé đến trường”</w:t>
      </w:r>
    </w:p>
    <w:p w:rsidR="00027634" w:rsidRPr="000B46D1" w:rsidRDefault="00B97A55" w:rsidP="00933BE7">
      <w:pPr>
        <w:spacing w:before="120" w:after="120" w:line="240" w:lineRule="auto"/>
        <w:ind w:firstLine="720"/>
        <w:jc w:val="both"/>
        <w:rPr>
          <w:rFonts w:ascii="Times New Roman" w:hAnsi="Times New Roman" w:cs="Times New Roman"/>
          <w:b/>
          <w:sz w:val="28"/>
          <w:szCs w:val="28"/>
        </w:rPr>
      </w:pPr>
      <w:r w:rsidRPr="000B46D1">
        <w:rPr>
          <w:rFonts w:ascii="Times New Roman" w:hAnsi="Times New Roman" w:cs="Times New Roman"/>
          <w:b/>
          <w:sz w:val="28"/>
          <w:szCs w:val="28"/>
        </w:rPr>
        <w:t>3</w:t>
      </w:r>
      <w:r w:rsidR="00027634" w:rsidRPr="000B46D1">
        <w:rPr>
          <w:rFonts w:ascii="Times New Roman" w:hAnsi="Times New Roman" w:cs="Times New Roman"/>
          <w:b/>
          <w:sz w:val="28"/>
          <w:szCs w:val="28"/>
        </w:rPr>
        <w:t>. Nội Dung</w:t>
      </w:r>
    </w:p>
    <w:p w:rsidR="00027634" w:rsidRPr="000B46D1" w:rsidRDefault="003E62CC" w:rsidP="00933BE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3.1. </w:t>
      </w:r>
      <w:r w:rsidR="00027634" w:rsidRPr="000B46D1">
        <w:rPr>
          <w:rFonts w:ascii="Times New Roman" w:hAnsi="Times New Roman" w:cs="Times New Roman"/>
          <w:sz w:val="28"/>
          <w:szCs w:val="28"/>
        </w:rPr>
        <w:t>Trường tổ</w:t>
      </w:r>
      <w:r w:rsidR="000B46D1" w:rsidRPr="000B46D1">
        <w:rPr>
          <w:rFonts w:ascii="Times New Roman" w:hAnsi="Times New Roman" w:cs="Times New Roman"/>
          <w:sz w:val="28"/>
          <w:szCs w:val="28"/>
        </w:rPr>
        <w:t xml:space="preserve"> chứ</w:t>
      </w:r>
      <w:r w:rsidR="00027634" w:rsidRPr="000B46D1">
        <w:rPr>
          <w:rFonts w:ascii="Times New Roman" w:hAnsi="Times New Roman" w:cs="Times New Roman"/>
          <w:sz w:val="28"/>
          <w:szCs w:val="28"/>
        </w:rPr>
        <w:t>c giữ trẻ trong hè đảm bảo sinh hoạt của trẻ tại trườ</w:t>
      </w:r>
      <w:r w:rsidR="000B46D1" w:rsidRPr="000B46D1">
        <w:rPr>
          <w:rFonts w:ascii="Times New Roman" w:hAnsi="Times New Roman" w:cs="Times New Roman"/>
          <w:sz w:val="28"/>
          <w:szCs w:val="28"/>
        </w:rPr>
        <w:t xml:space="preserve">ng </w:t>
      </w:r>
      <w:r w:rsidR="00027634" w:rsidRPr="000B46D1">
        <w:rPr>
          <w:rFonts w:ascii="Times New Roman" w:hAnsi="Times New Roman" w:cs="Times New Roman"/>
          <w:sz w:val="28"/>
          <w:szCs w:val="28"/>
        </w:rPr>
        <w:t xml:space="preserve">được an toàn. </w:t>
      </w:r>
    </w:p>
    <w:p w:rsidR="00B97A55" w:rsidRPr="000B46D1" w:rsidRDefault="00B97A55" w:rsidP="00933BE7">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lastRenderedPageBreak/>
        <w:t>- Trườ</w:t>
      </w:r>
      <w:r w:rsidR="000B46D1" w:rsidRPr="000B46D1">
        <w:rPr>
          <w:rFonts w:ascii="Times New Roman" w:hAnsi="Times New Roman" w:cs="Times New Roman"/>
          <w:sz w:val="28"/>
          <w:szCs w:val="28"/>
        </w:rPr>
        <w:t>ng luôn đả</w:t>
      </w:r>
      <w:r w:rsidRPr="000B46D1">
        <w:rPr>
          <w:rFonts w:ascii="Times New Roman" w:hAnsi="Times New Roman" w:cs="Times New Roman"/>
          <w:sz w:val="28"/>
          <w:szCs w:val="28"/>
        </w:rPr>
        <w:t>m bảo đủ giáo viên, số cô tương ứng với số trẻ khi tổ chức nhận cháu trong hè. Luôn có Ban giám hiệu được phân công trực, giải quyết công việc trong thời gian hè;</w:t>
      </w:r>
    </w:p>
    <w:p w:rsidR="00B97A55" w:rsidRPr="000B46D1" w:rsidRDefault="000B46D1" w:rsidP="00933BE7">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 T</w:t>
      </w:r>
      <w:r w:rsidR="00B97A55" w:rsidRPr="000B46D1">
        <w:rPr>
          <w:rFonts w:ascii="Times New Roman" w:hAnsi="Times New Roman" w:cs="Times New Roman"/>
          <w:sz w:val="28"/>
          <w:szCs w:val="28"/>
        </w:rPr>
        <w:t>hực hiện nghiêm túc chế độ</w:t>
      </w:r>
      <w:r w:rsidR="003E62CC">
        <w:rPr>
          <w:rFonts w:ascii="Times New Roman" w:hAnsi="Times New Roman" w:cs="Times New Roman"/>
          <w:sz w:val="28"/>
          <w:szCs w:val="28"/>
        </w:rPr>
        <w:t xml:space="preserve"> </w:t>
      </w:r>
      <w:r w:rsidR="00B97A55" w:rsidRPr="000B46D1">
        <w:rPr>
          <w:rFonts w:ascii="Times New Roman" w:hAnsi="Times New Roman" w:cs="Times New Roman"/>
          <w:sz w:val="28"/>
          <w:szCs w:val="28"/>
        </w:rPr>
        <w:t>vệ sinh, chăm sóc nuôi dưỡng trẻ như trong năm học. Không tự ý cắt xén các yêu cầu khi tổ chức lịch sinh hoạt củ</w:t>
      </w:r>
      <w:r w:rsidR="003E62CC">
        <w:rPr>
          <w:rFonts w:ascii="Times New Roman" w:hAnsi="Times New Roman" w:cs="Times New Roman"/>
          <w:sz w:val="28"/>
          <w:szCs w:val="28"/>
        </w:rPr>
        <w:t xml:space="preserve">a </w:t>
      </w:r>
      <w:r w:rsidR="00B97A55" w:rsidRPr="000B46D1">
        <w:rPr>
          <w:rFonts w:ascii="Times New Roman" w:hAnsi="Times New Roman" w:cs="Times New Roman"/>
          <w:sz w:val="28"/>
          <w:szCs w:val="28"/>
        </w:rPr>
        <w:t>trẻ.</w:t>
      </w:r>
    </w:p>
    <w:p w:rsidR="00B97A55" w:rsidRPr="000B46D1" w:rsidRDefault="003E62CC" w:rsidP="00933BE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3.2. Thực hiện đầy đủ </w:t>
      </w:r>
      <w:r w:rsidR="00B97A55" w:rsidRPr="000B46D1">
        <w:rPr>
          <w:rFonts w:ascii="Times New Roman" w:hAnsi="Times New Roman" w:cs="Times New Roman"/>
          <w:sz w:val="28"/>
          <w:szCs w:val="28"/>
        </w:rPr>
        <w:t xml:space="preserve">chế độ dinh dưỡng cho trẻ trong hè. Trường luôn tính toán và thỏa thuận với phụ huynh về chế độ </w:t>
      </w:r>
      <w:r w:rsidR="000B46D1" w:rsidRPr="000B46D1">
        <w:rPr>
          <w:rFonts w:ascii="Times New Roman" w:hAnsi="Times New Roman" w:cs="Times New Roman"/>
          <w:sz w:val="28"/>
          <w:szCs w:val="28"/>
        </w:rPr>
        <w:t>đ</w:t>
      </w:r>
      <w:r w:rsidR="00B97A55" w:rsidRPr="000B46D1">
        <w:rPr>
          <w:rFonts w:ascii="Times New Roman" w:hAnsi="Times New Roman" w:cs="Times New Roman"/>
          <w:sz w:val="28"/>
          <w:szCs w:val="28"/>
        </w:rPr>
        <w:t>óng góp tiền ăn hợp lý nhằm đảm bảo nhu cầu dinh dưỡng cho trẻ;</w:t>
      </w:r>
    </w:p>
    <w:p w:rsidR="00B97A55" w:rsidRPr="000B46D1" w:rsidRDefault="00B97A55" w:rsidP="00933BE7">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3.3</w:t>
      </w:r>
      <w:r w:rsidR="003E62CC">
        <w:rPr>
          <w:rFonts w:ascii="Times New Roman" w:hAnsi="Times New Roman" w:cs="Times New Roman"/>
          <w:sz w:val="28"/>
          <w:szCs w:val="28"/>
        </w:rPr>
        <w:t xml:space="preserve">. </w:t>
      </w:r>
      <w:r w:rsidRPr="000B46D1">
        <w:rPr>
          <w:rFonts w:ascii="Times New Roman" w:hAnsi="Times New Roman" w:cs="Times New Roman"/>
          <w:sz w:val="28"/>
          <w:szCs w:val="28"/>
        </w:rPr>
        <w:t xml:space="preserve">Tổ chức hoạt động thể dục thể thao và hoạt động ngoài trười cho trẻ để tăng cường </w:t>
      </w:r>
      <w:r w:rsidR="00DB0A5A" w:rsidRPr="000B46D1">
        <w:rPr>
          <w:rFonts w:ascii="Times New Roman" w:hAnsi="Times New Roman" w:cs="Times New Roman"/>
          <w:sz w:val="28"/>
          <w:szCs w:val="28"/>
        </w:rPr>
        <w:t>sức khỏe. Tăng cường các hoạt động ngoại khóa văn thể mỹ giúp trẻ được hoạt động tích cực;</w:t>
      </w:r>
    </w:p>
    <w:p w:rsidR="00DB0A5A" w:rsidRPr="000B46D1" w:rsidRDefault="00DB0A5A" w:rsidP="00DB0A5A">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3.4</w:t>
      </w:r>
      <w:r w:rsidR="003E62CC">
        <w:rPr>
          <w:rFonts w:ascii="Times New Roman" w:hAnsi="Times New Roman" w:cs="Times New Roman"/>
          <w:sz w:val="28"/>
          <w:szCs w:val="28"/>
        </w:rPr>
        <w:t>.</w:t>
      </w:r>
      <w:r w:rsidRPr="000B46D1">
        <w:rPr>
          <w:rFonts w:ascii="Times New Roman" w:hAnsi="Times New Roman" w:cs="Times New Roman"/>
          <w:sz w:val="28"/>
          <w:szCs w:val="28"/>
        </w:rPr>
        <w:t xml:space="preserve"> Học phí hè thu theo thỏa thuận với phụ </w:t>
      </w:r>
      <w:r w:rsidR="000B46D1" w:rsidRPr="000B46D1">
        <w:rPr>
          <w:rFonts w:ascii="Times New Roman" w:hAnsi="Times New Roman" w:cs="Times New Roman"/>
          <w:sz w:val="28"/>
          <w:szCs w:val="28"/>
        </w:rPr>
        <w:t>h</w:t>
      </w:r>
      <w:r w:rsidRPr="000B46D1">
        <w:rPr>
          <w:rFonts w:ascii="Times New Roman" w:hAnsi="Times New Roman" w:cs="Times New Roman"/>
          <w:sz w:val="28"/>
          <w:szCs w:val="28"/>
        </w:rPr>
        <w:t>uynh trên nguyên tắc trả lương cho cán bộ, giáo viên, công nhân viên phải làm thêm ngoài biên chế của năm học theo quy định hiện hành của luật lao động về làm thêm trong ngày nghỉ</w:t>
      </w:r>
      <w:r w:rsidR="003E62CC">
        <w:rPr>
          <w:rFonts w:ascii="Times New Roman" w:hAnsi="Times New Roman" w:cs="Times New Roman"/>
          <w:sz w:val="28"/>
          <w:szCs w:val="28"/>
        </w:rPr>
        <w:t xml:space="preserve"> và theo quy định của tài chính;</w:t>
      </w:r>
    </w:p>
    <w:p w:rsidR="00DB0A5A" w:rsidRPr="000B46D1" w:rsidRDefault="00DB0A5A" w:rsidP="00DB0A5A">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3.5</w:t>
      </w:r>
      <w:r w:rsidR="003E62CC">
        <w:rPr>
          <w:rFonts w:ascii="Times New Roman" w:hAnsi="Times New Roman" w:cs="Times New Roman"/>
          <w:sz w:val="28"/>
          <w:szCs w:val="28"/>
        </w:rPr>
        <w:t>.</w:t>
      </w:r>
      <w:r w:rsidRPr="000B46D1">
        <w:rPr>
          <w:rFonts w:ascii="Times New Roman" w:hAnsi="Times New Roman" w:cs="Times New Roman"/>
          <w:sz w:val="28"/>
          <w:szCs w:val="28"/>
        </w:rPr>
        <w:t xml:space="preserve"> Trường tổ chức cho gi</w:t>
      </w:r>
      <w:r w:rsidR="000B46D1" w:rsidRPr="000B46D1">
        <w:rPr>
          <w:rFonts w:ascii="Times New Roman" w:hAnsi="Times New Roman" w:cs="Times New Roman"/>
          <w:sz w:val="28"/>
          <w:szCs w:val="28"/>
        </w:rPr>
        <w:t>áo</w:t>
      </w:r>
      <w:r w:rsidRPr="000B46D1">
        <w:rPr>
          <w:rFonts w:ascii="Times New Roman" w:hAnsi="Times New Roman" w:cs="Times New Roman"/>
          <w:sz w:val="28"/>
          <w:szCs w:val="28"/>
        </w:rPr>
        <w:t xml:space="preserve"> viên nghỉ hè chu đáo để hồi phụ</w:t>
      </w:r>
      <w:r w:rsidR="000B46D1" w:rsidRPr="000B46D1">
        <w:rPr>
          <w:rFonts w:ascii="Times New Roman" w:hAnsi="Times New Roman" w:cs="Times New Roman"/>
          <w:sz w:val="28"/>
          <w:szCs w:val="28"/>
        </w:rPr>
        <w:t>c sứ</w:t>
      </w:r>
      <w:r w:rsidRPr="000B46D1">
        <w:rPr>
          <w:rFonts w:ascii="Times New Roman" w:hAnsi="Times New Roman" w:cs="Times New Roman"/>
          <w:sz w:val="28"/>
          <w:szCs w:val="28"/>
        </w:rPr>
        <w:t xml:space="preserve">c khỏe trong 2 tuần đầu tháng 6. </w:t>
      </w:r>
    </w:p>
    <w:p w:rsidR="00DB0A5A" w:rsidRPr="000B46D1" w:rsidRDefault="00DB0A5A" w:rsidP="00DB0A5A">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3.6</w:t>
      </w:r>
      <w:r w:rsidR="003E62CC">
        <w:rPr>
          <w:rFonts w:ascii="Times New Roman" w:hAnsi="Times New Roman" w:cs="Times New Roman"/>
          <w:sz w:val="28"/>
          <w:szCs w:val="28"/>
        </w:rPr>
        <w:t>.</w:t>
      </w:r>
      <w:r w:rsidRPr="000B46D1">
        <w:rPr>
          <w:rFonts w:ascii="Times New Roman" w:hAnsi="Times New Roman" w:cs="Times New Roman"/>
          <w:sz w:val="28"/>
          <w:szCs w:val="28"/>
        </w:rPr>
        <w:t xml:space="preserve"> Các hoạt động sữa chữ</w:t>
      </w:r>
      <w:r w:rsidR="000B46D1" w:rsidRPr="000B46D1">
        <w:rPr>
          <w:rFonts w:ascii="Times New Roman" w:hAnsi="Times New Roman" w:cs="Times New Roman"/>
          <w:sz w:val="28"/>
          <w:szCs w:val="28"/>
        </w:rPr>
        <w:t xml:space="preserve">a </w:t>
      </w:r>
      <w:r w:rsidRPr="000B46D1">
        <w:rPr>
          <w:rFonts w:ascii="Times New Roman" w:hAnsi="Times New Roman" w:cs="Times New Roman"/>
          <w:sz w:val="28"/>
          <w:szCs w:val="28"/>
        </w:rPr>
        <w:t>trong hè</w:t>
      </w:r>
      <w:r w:rsidR="000B46D1" w:rsidRPr="000B46D1">
        <w:rPr>
          <w:rFonts w:ascii="Times New Roman" w:hAnsi="Times New Roman" w:cs="Times New Roman"/>
          <w:sz w:val="28"/>
          <w:szCs w:val="28"/>
        </w:rPr>
        <w:t xml:space="preserve"> được</w:t>
      </w:r>
      <w:r w:rsidRPr="000B46D1">
        <w:rPr>
          <w:rFonts w:ascii="Times New Roman" w:hAnsi="Times New Roman" w:cs="Times New Roman"/>
          <w:sz w:val="28"/>
          <w:szCs w:val="28"/>
        </w:rPr>
        <w:t xml:space="preserve"> chuẩn bị chu đáo đảm bảo không ảnh hưởng tới hoạt động, sự an toàn của trẻ và nhà trường;</w:t>
      </w:r>
    </w:p>
    <w:p w:rsidR="00DB0A5A" w:rsidRPr="000B46D1" w:rsidRDefault="00DB0A5A" w:rsidP="00DB0A5A">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3.7</w:t>
      </w:r>
      <w:r w:rsidR="003E62CC">
        <w:rPr>
          <w:rFonts w:ascii="Times New Roman" w:hAnsi="Times New Roman" w:cs="Times New Roman"/>
          <w:sz w:val="28"/>
          <w:szCs w:val="28"/>
        </w:rPr>
        <w:t>.</w:t>
      </w:r>
      <w:r w:rsidR="000B46D1" w:rsidRPr="000B46D1">
        <w:rPr>
          <w:rFonts w:ascii="Times New Roman" w:hAnsi="Times New Roman" w:cs="Times New Roman"/>
          <w:sz w:val="28"/>
          <w:szCs w:val="28"/>
        </w:rPr>
        <w:t xml:space="preserve"> </w:t>
      </w:r>
      <w:r w:rsidRPr="000B46D1">
        <w:rPr>
          <w:rFonts w:ascii="Times New Roman" w:hAnsi="Times New Roman" w:cs="Times New Roman"/>
          <w:sz w:val="28"/>
          <w:szCs w:val="28"/>
        </w:rPr>
        <w:t>Thực hiện nghiêm túc chế độ báo cáo định kỳ và đột xuất nhất là khi xảy ra việc gì bất thường như: tai nạn, dịch bệnh, ngộ độc thực phẩmv.v… báo ngay cho lãnh đạo địa phương và các cấp quản lý giáo dục;</w:t>
      </w:r>
    </w:p>
    <w:p w:rsidR="00DB0A5A" w:rsidRPr="000B46D1" w:rsidRDefault="00DB0A5A" w:rsidP="00DB0A5A">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3.8</w:t>
      </w:r>
      <w:r w:rsidR="003E62CC">
        <w:rPr>
          <w:rFonts w:ascii="Times New Roman" w:hAnsi="Times New Roman" w:cs="Times New Roman"/>
          <w:sz w:val="28"/>
          <w:szCs w:val="28"/>
        </w:rPr>
        <w:t>.</w:t>
      </w:r>
      <w:r w:rsidRPr="000B46D1">
        <w:rPr>
          <w:rFonts w:ascii="Times New Roman" w:hAnsi="Times New Roman" w:cs="Times New Roman"/>
          <w:sz w:val="28"/>
          <w:szCs w:val="28"/>
        </w:rPr>
        <w:t xml:space="preserve"> Việc thu nhận trẻ cho năm học mới</w:t>
      </w:r>
      <w:r w:rsidR="005806FA" w:rsidRPr="000B46D1">
        <w:rPr>
          <w:rFonts w:ascii="Times New Roman" w:hAnsi="Times New Roman" w:cs="Times New Roman"/>
          <w:sz w:val="28"/>
          <w:szCs w:val="28"/>
        </w:rPr>
        <w:t xml:space="preserve"> được tổ chức phân theo địa bàn hợp lý, công khai, minh bạch, khoa học, thủ tục đơn giản không gây phiền hà cho phụ huynh. Đối với học sinh mới, trường cho trẻ đến làm quen trường lớp trong 2 tháng hè</w:t>
      </w:r>
      <w:r w:rsidR="003E62CC">
        <w:rPr>
          <w:rFonts w:ascii="Times New Roman" w:hAnsi="Times New Roman" w:cs="Times New Roman"/>
          <w:sz w:val="28"/>
          <w:szCs w:val="28"/>
        </w:rPr>
        <w:t xml:space="preserve"> (theo nhu cầu của phụ huynh)</w:t>
      </w:r>
      <w:r w:rsidR="005806FA" w:rsidRPr="000B46D1">
        <w:rPr>
          <w:rFonts w:ascii="Times New Roman" w:hAnsi="Times New Roman" w:cs="Times New Roman"/>
          <w:sz w:val="28"/>
          <w:szCs w:val="28"/>
        </w:rPr>
        <w:t xml:space="preserve">. Thời gian tuyển sinh </w:t>
      </w:r>
      <w:r w:rsidR="000B46D1" w:rsidRPr="000B46D1">
        <w:rPr>
          <w:rFonts w:ascii="Times New Roman" w:hAnsi="Times New Roman" w:cs="Times New Roman"/>
          <w:sz w:val="28"/>
          <w:szCs w:val="28"/>
        </w:rPr>
        <w:t xml:space="preserve">theo kế hoạch của </w:t>
      </w:r>
      <w:r w:rsidR="00643B83">
        <w:rPr>
          <w:rFonts w:ascii="Times New Roman" w:hAnsi="Times New Roman" w:cs="Times New Roman"/>
          <w:sz w:val="28"/>
          <w:szCs w:val="28"/>
        </w:rPr>
        <w:t>nhà trường</w:t>
      </w:r>
      <w:r w:rsidR="000B46D1" w:rsidRPr="000B46D1">
        <w:rPr>
          <w:rFonts w:ascii="Times New Roman" w:hAnsi="Times New Roman" w:cs="Times New Roman"/>
          <w:sz w:val="28"/>
          <w:szCs w:val="28"/>
        </w:rPr>
        <w:t>.</w:t>
      </w:r>
      <w:r w:rsidR="00643B83">
        <w:rPr>
          <w:rFonts w:ascii="Times New Roman" w:hAnsi="Times New Roman" w:cs="Times New Roman"/>
          <w:sz w:val="28"/>
          <w:szCs w:val="28"/>
        </w:rPr>
        <w:t xml:space="preserve"> Có dán công khai tại bản tin.</w:t>
      </w:r>
    </w:p>
    <w:p w:rsidR="005806FA" w:rsidRPr="000B46D1" w:rsidRDefault="005806FA" w:rsidP="00DB0A5A">
      <w:pPr>
        <w:spacing w:before="120" w:after="120" w:line="240" w:lineRule="auto"/>
        <w:ind w:firstLine="720"/>
        <w:jc w:val="both"/>
        <w:rPr>
          <w:rFonts w:ascii="Times New Roman" w:hAnsi="Times New Roman" w:cs="Times New Roman"/>
          <w:b/>
          <w:sz w:val="28"/>
          <w:szCs w:val="28"/>
        </w:rPr>
      </w:pPr>
      <w:r w:rsidRPr="000B46D1">
        <w:rPr>
          <w:rFonts w:ascii="Times New Roman" w:hAnsi="Times New Roman" w:cs="Times New Roman"/>
          <w:b/>
          <w:sz w:val="28"/>
          <w:szCs w:val="28"/>
        </w:rPr>
        <w:t>4. Công tác quản lý chỉ đạo</w:t>
      </w:r>
    </w:p>
    <w:p w:rsidR="005806FA" w:rsidRDefault="005806FA" w:rsidP="00DB0A5A">
      <w:pPr>
        <w:spacing w:before="120" w:after="120" w:line="240" w:lineRule="auto"/>
        <w:ind w:firstLine="720"/>
        <w:jc w:val="both"/>
        <w:rPr>
          <w:rFonts w:ascii="Times New Roman" w:hAnsi="Times New Roman" w:cs="Times New Roman"/>
          <w:sz w:val="28"/>
          <w:szCs w:val="28"/>
        </w:rPr>
      </w:pPr>
      <w:r w:rsidRPr="000B46D1">
        <w:rPr>
          <w:rFonts w:ascii="Times New Roman" w:hAnsi="Times New Roman" w:cs="Times New Roman"/>
          <w:sz w:val="28"/>
          <w:szCs w:val="28"/>
        </w:rPr>
        <w:t>Trường Mầm non 10 xây dựng kế hoạch hoạt động và tổ</w:t>
      </w:r>
      <w:r w:rsidR="003E62CC">
        <w:rPr>
          <w:rFonts w:ascii="Times New Roman" w:hAnsi="Times New Roman" w:cs="Times New Roman"/>
          <w:sz w:val="28"/>
          <w:szCs w:val="28"/>
        </w:rPr>
        <w:t xml:space="preserve"> chứ</w:t>
      </w:r>
      <w:r w:rsidRPr="000B46D1">
        <w:rPr>
          <w:rFonts w:ascii="Times New Roman" w:hAnsi="Times New Roman" w:cs="Times New Roman"/>
          <w:sz w:val="28"/>
          <w:szCs w:val="28"/>
        </w:rPr>
        <w:t>c kiểm tra quản lý hoạt độ</w:t>
      </w:r>
      <w:r w:rsidR="00074AD5">
        <w:rPr>
          <w:rFonts w:ascii="Times New Roman" w:hAnsi="Times New Roman" w:cs="Times New Roman"/>
          <w:sz w:val="28"/>
          <w:szCs w:val="28"/>
        </w:rPr>
        <w:t xml:space="preserve">ng hè năm </w:t>
      </w:r>
      <w:r w:rsidR="003E62CC">
        <w:rPr>
          <w:rFonts w:ascii="Times New Roman" w:hAnsi="Times New Roman" w:cs="Times New Roman"/>
          <w:sz w:val="28"/>
          <w:szCs w:val="28"/>
        </w:rPr>
        <w:t>2019</w:t>
      </w:r>
      <w:r w:rsidRPr="000B46D1">
        <w:rPr>
          <w:rFonts w:ascii="Times New Roman" w:hAnsi="Times New Roman" w:cs="Times New Roman"/>
          <w:sz w:val="28"/>
          <w:szCs w:val="28"/>
        </w:rPr>
        <w:t>, trường</w:t>
      </w:r>
      <w:r w:rsidR="000B46D1" w:rsidRPr="000B46D1">
        <w:rPr>
          <w:rFonts w:ascii="Times New Roman" w:hAnsi="Times New Roman" w:cs="Times New Roman"/>
          <w:sz w:val="28"/>
          <w:szCs w:val="28"/>
        </w:rPr>
        <w:t xml:space="preserve"> luôn</w:t>
      </w:r>
      <w:r w:rsidRPr="000B46D1">
        <w:rPr>
          <w:rFonts w:ascii="Times New Roman" w:hAnsi="Times New Roman" w:cs="Times New Roman"/>
          <w:sz w:val="28"/>
          <w:szCs w:val="28"/>
        </w:rPr>
        <w:t xml:space="preserve"> tạo điều kiện bồi dưỡng chuyên môn cho CB- GV- CNV trong hè.</w:t>
      </w:r>
    </w:p>
    <w:p w:rsidR="003027AD" w:rsidRPr="000B46D1" w:rsidRDefault="00643B83" w:rsidP="00A279D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Trên đây là kế hoạch tổ chức và quản lý hoạt động hè của trường Mầm non 10</w:t>
      </w:r>
      <w:r w:rsidR="0004186A">
        <w:rPr>
          <w:rFonts w:ascii="Times New Roman" w:hAnsi="Times New Roman" w:cs="Times New Roman"/>
          <w:sz w:val="28"/>
          <w:szCs w:val="28"/>
        </w:rPr>
        <w:t xml:space="preserve">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3027AD" w:rsidRPr="000B46D1" w:rsidTr="003027AD">
        <w:trPr>
          <w:trHeight w:val="1948"/>
        </w:trPr>
        <w:tc>
          <w:tcPr>
            <w:tcW w:w="4803" w:type="dxa"/>
          </w:tcPr>
          <w:p w:rsidR="003027AD" w:rsidRPr="00E64A44" w:rsidRDefault="003027AD" w:rsidP="003027AD">
            <w:pPr>
              <w:jc w:val="both"/>
              <w:rPr>
                <w:rFonts w:ascii="Times New Roman" w:hAnsi="Times New Roman" w:cs="Times New Roman"/>
                <w:b/>
                <w:i/>
                <w:sz w:val="24"/>
                <w:szCs w:val="24"/>
              </w:rPr>
            </w:pPr>
            <w:r w:rsidRPr="00E64A44">
              <w:rPr>
                <w:rFonts w:ascii="Times New Roman" w:hAnsi="Times New Roman" w:cs="Times New Roman"/>
                <w:b/>
                <w:i/>
                <w:sz w:val="24"/>
                <w:szCs w:val="24"/>
              </w:rPr>
              <w:t>Nơi nhận:</w:t>
            </w:r>
          </w:p>
          <w:p w:rsidR="003027AD" w:rsidRPr="00E64A44" w:rsidRDefault="003027AD" w:rsidP="003027AD">
            <w:pPr>
              <w:jc w:val="both"/>
              <w:rPr>
                <w:rFonts w:ascii="Times New Roman" w:hAnsi="Times New Roman" w:cs="Times New Roman"/>
              </w:rPr>
            </w:pPr>
            <w:r w:rsidRPr="00E64A44">
              <w:rPr>
                <w:rFonts w:ascii="Times New Roman" w:hAnsi="Times New Roman" w:cs="Times New Roman"/>
                <w:sz w:val="24"/>
                <w:szCs w:val="24"/>
              </w:rPr>
              <w:t xml:space="preserve">- </w:t>
            </w:r>
            <w:r w:rsidR="005806FA" w:rsidRPr="00E64A44">
              <w:rPr>
                <w:rFonts w:ascii="Times New Roman" w:hAnsi="Times New Roman" w:cs="Times New Roman"/>
              </w:rPr>
              <w:t>PGDĐT QTB</w:t>
            </w:r>
            <w:r w:rsidRPr="00E64A44">
              <w:rPr>
                <w:rFonts w:ascii="Times New Roman" w:hAnsi="Times New Roman" w:cs="Times New Roman"/>
              </w:rPr>
              <w:t>;</w:t>
            </w:r>
          </w:p>
          <w:p w:rsidR="003027AD" w:rsidRPr="000B46D1" w:rsidRDefault="003027AD" w:rsidP="003027AD">
            <w:pPr>
              <w:jc w:val="both"/>
              <w:rPr>
                <w:rFonts w:ascii="Times New Roman" w:hAnsi="Times New Roman" w:cs="Times New Roman"/>
                <w:i/>
                <w:sz w:val="28"/>
                <w:szCs w:val="28"/>
              </w:rPr>
            </w:pPr>
            <w:r w:rsidRPr="00E64A44">
              <w:rPr>
                <w:rFonts w:ascii="Times New Roman" w:hAnsi="Times New Roman" w:cs="Times New Roman"/>
              </w:rPr>
              <w:t>- Lưu</w:t>
            </w:r>
            <w:r w:rsidR="005806FA" w:rsidRPr="00E64A44">
              <w:rPr>
                <w:rFonts w:ascii="Times New Roman" w:hAnsi="Times New Roman" w:cs="Times New Roman"/>
              </w:rPr>
              <w:t>:</w:t>
            </w:r>
            <w:r w:rsidRPr="00E64A44">
              <w:rPr>
                <w:rFonts w:ascii="Times New Roman" w:hAnsi="Times New Roman" w:cs="Times New Roman"/>
              </w:rPr>
              <w:t xml:space="preserve"> VT.</w:t>
            </w:r>
          </w:p>
        </w:tc>
        <w:tc>
          <w:tcPr>
            <w:tcW w:w="4803" w:type="dxa"/>
          </w:tcPr>
          <w:p w:rsidR="003027AD" w:rsidRPr="000B46D1" w:rsidRDefault="003027AD" w:rsidP="003027AD">
            <w:pPr>
              <w:spacing w:before="120" w:after="120"/>
              <w:jc w:val="center"/>
              <w:rPr>
                <w:rFonts w:ascii="Times New Roman" w:hAnsi="Times New Roman" w:cs="Times New Roman"/>
                <w:b/>
                <w:sz w:val="28"/>
                <w:szCs w:val="28"/>
              </w:rPr>
            </w:pPr>
            <w:r w:rsidRPr="000B46D1">
              <w:rPr>
                <w:rFonts w:ascii="Times New Roman" w:hAnsi="Times New Roman" w:cs="Times New Roman"/>
                <w:b/>
                <w:sz w:val="28"/>
                <w:szCs w:val="28"/>
              </w:rPr>
              <w:t xml:space="preserve">HIỆU TRƯỞNG </w:t>
            </w:r>
          </w:p>
          <w:p w:rsidR="003027AD" w:rsidRPr="000B46D1" w:rsidRDefault="003027AD" w:rsidP="003027AD">
            <w:pPr>
              <w:spacing w:before="120" w:after="120"/>
              <w:jc w:val="center"/>
              <w:rPr>
                <w:rFonts w:ascii="Times New Roman" w:hAnsi="Times New Roman" w:cs="Times New Roman"/>
                <w:b/>
                <w:sz w:val="28"/>
                <w:szCs w:val="28"/>
              </w:rPr>
            </w:pPr>
          </w:p>
          <w:p w:rsidR="003027AD" w:rsidRPr="000B46D1" w:rsidRDefault="003027AD" w:rsidP="003027AD">
            <w:pPr>
              <w:spacing w:before="120" w:after="120"/>
              <w:jc w:val="center"/>
              <w:rPr>
                <w:rFonts w:ascii="Times New Roman" w:hAnsi="Times New Roman" w:cs="Times New Roman"/>
                <w:b/>
                <w:sz w:val="28"/>
                <w:szCs w:val="28"/>
              </w:rPr>
            </w:pPr>
          </w:p>
          <w:p w:rsidR="003027AD" w:rsidRPr="000B46D1" w:rsidRDefault="004E4FB2" w:rsidP="003027AD">
            <w:pPr>
              <w:spacing w:before="120" w:after="120"/>
              <w:jc w:val="center"/>
              <w:rPr>
                <w:rFonts w:ascii="Times New Roman" w:hAnsi="Times New Roman" w:cs="Times New Roman"/>
                <w:sz w:val="28"/>
                <w:szCs w:val="28"/>
              </w:rPr>
            </w:pPr>
            <w:r>
              <w:rPr>
                <w:rFonts w:ascii="Times New Roman" w:hAnsi="Times New Roman" w:cs="Times New Roman"/>
                <w:b/>
                <w:sz w:val="28"/>
                <w:szCs w:val="28"/>
              </w:rPr>
              <w:t>Bùi Thanh Nga</w:t>
            </w:r>
          </w:p>
        </w:tc>
      </w:tr>
    </w:tbl>
    <w:p w:rsidR="0014329C" w:rsidRPr="000B46D1" w:rsidRDefault="0014329C" w:rsidP="0014329C">
      <w:pPr>
        <w:spacing w:before="120" w:after="120" w:line="240" w:lineRule="auto"/>
        <w:ind w:firstLine="720"/>
        <w:jc w:val="both"/>
        <w:rPr>
          <w:rFonts w:ascii="Times New Roman" w:hAnsi="Times New Roman" w:cs="Times New Roman"/>
          <w:sz w:val="28"/>
          <w:szCs w:val="28"/>
        </w:rPr>
      </w:pPr>
    </w:p>
    <w:sectPr w:rsidR="0014329C" w:rsidRPr="000B46D1" w:rsidSect="00A279DF">
      <w:pgSz w:w="12240" w:h="15840"/>
      <w:pgMar w:top="851"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D0B53"/>
    <w:multiLevelType w:val="hybridMultilevel"/>
    <w:tmpl w:val="DCE02E68"/>
    <w:lvl w:ilvl="0" w:tplc="BC98A73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15D3B75"/>
    <w:multiLevelType w:val="hybridMultilevel"/>
    <w:tmpl w:val="B2CA6C08"/>
    <w:lvl w:ilvl="0" w:tplc="28C09E12">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9205901"/>
    <w:multiLevelType w:val="hybridMultilevel"/>
    <w:tmpl w:val="2C1A525A"/>
    <w:lvl w:ilvl="0" w:tplc="C14C3590">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0B"/>
    <w:rsid w:val="00023DD5"/>
    <w:rsid w:val="00027634"/>
    <w:rsid w:val="0004186A"/>
    <w:rsid w:val="00074AD5"/>
    <w:rsid w:val="000A6185"/>
    <w:rsid w:val="000B1183"/>
    <w:rsid w:val="000B46D1"/>
    <w:rsid w:val="000E1D90"/>
    <w:rsid w:val="0014329C"/>
    <w:rsid w:val="0014655F"/>
    <w:rsid w:val="00177382"/>
    <w:rsid w:val="002245F2"/>
    <w:rsid w:val="002723D2"/>
    <w:rsid w:val="002A7F25"/>
    <w:rsid w:val="002E1ACD"/>
    <w:rsid w:val="003023B1"/>
    <w:rsid w:val="003027AD"/>
    <w:rsid w:val="00340244"/>
    <w:rsid w:val="00341F51"/>
    <w:rsid w:val="003812D2"/>
    <w:rsid w:val="003E62CC"/>
    <w:rsid w:val="004E4FB2"/>
    <w:rsid w:val="00506464"/>
    <w:rsid w:val="005806FA"/>
    <w:rsid w:val="0058295B"/>
    <w:rsid w:val="00586F59"/>
    <w:rsid w:val="00607BC6"/>
    <w:rsid w:val="00643B83"/>
    <w:rsid w:val="00654B9A"/>
    <w:rsid w:val="00710773"/>
    <w:rsid w:val="007C7379"/>
    <w:rsid w:val="00845B23"/>
    <w:rsid w:val="008A448D"/>
    <w:rsid w:val="008F2A0B"/>
    <w:rsid w:val="00933BE7"/>
    <w:rsid w:val="009600AD"/>
    <w:rsid w:val="009D5EE6"/>
    <w:rsid w:val="00A279DF"/>
    <w:rsid w:val="00A507AA"/>
    <w:rsid w:val="00A83601"/>
    <w:rsid w:val="00B000DA"/>
    <w:rsid w:val="00B86970"/>
    <w:rsid w:val="00B97A55"/>
    <w:rsid w:val="00BD0E75"/>
    <w:rsid w:val="00C1491B"/>
    <w:rsid w:val="00C50922"/>
    <w:rsid w:val="00C5514A"/>
    <w:rsid w:val="00C95314"/>
    <w:rsid w:val="00CA4C1A"/>
    <w:rsid w:val="00CC6A9A"/>
    <w:rsid w:val="00D50441"/>
    <w:rsid w:val="00D70E36"/>
    <w:rsid w:val="00DB0A5A"/>
    <w:rsid w:val="00E6115B"/>
    <w:rsid w:val="00E64A44"/>
    <w:rsid w:val="00E96A01"/>
    <w:rsid w:val="00EA2027"/>
    <w:rsid w:val="00EA74E1"/>
    <w:rsid w:val="00F27F59"/>
    <w:rsid w:val="00FA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A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4C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A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4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DNTN ToanGiaPhuc</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2019-06-26T07:11:00Z</cp:lastPrinted>
  <dcterms:created xsi:type="dcterms:W3CDTF">2018-06-28T08:28:00Z</dcterms:created>
  <dcterms:modified xsi:type="dcterms:W3CDTF">2019-06-26T07:14:00Z</dcterms:modified>
</cp:coreProperties>
</file>