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341"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1"/>
        <w:gridCol w:w="5810"/>
      </w:tblGrid>
      <w:tr w:rsidR="00B77EAE" w:rsidTr="00C547FD">
        <w:tc>
          <w:tcPr>
            <w:tcW w:w="5531" w:type="dxa"/>
          </w:tcPr>
          <w:p w:rsidR="00B77EAE" w:rsidRPr="00BD58F5" w:rsidRDefault="00B77EAE" w:rsidP="00C547FD">
            <w:pPr>
              <w:tabs>
                <w:tab w:val="left" w:pos="918"/>
                <w:tab w:val="center" w:pos="5220"/>
              </w:tabs>
              <w:jc w:val="center"/>
              <w:rPr>
                <w:rFonts w:ascii="Times New Roman" w:hAnsi="Times New Roman"/>
                <w:b w:val="0"/>
                <w:bCs/>
                <w:color w:val="000000" w:themeColor="text1"/>
                <w:sz w:val="26"/>
                <w:szCs w:val="26"/>
              </w:rPr>
            </w:pPr>
            <w:r w:rsidRPr="00BD58F5">
              <w:rPr>
                <w:rFonts w:ascii="Times New Roman" w:hAnsi="Times New Roman"/>
                <w:b w:val="0"/>
                <w:bCs/>
                <w:color w:val="000000" w:themeColor="text1"/>
                <w:sz w:val="26"/>
                <w:szCs w:val="26"/>
              </w:rPr>
              <w:t>ỦY BAN NHÂN DÂN QUẬN 1</w:t>
            </w:r>
          </w:p>
          <w:p w:rsidR="00B77EAE" w:rsidRDefault="00B77EAE" w:rsidP="00C547FD">
            <w:pPr>
              <w:tabs>
                <w:tab w:val="left" w:pos="918"/>
                <w:tab w:val="center" w:pos="5220"/>
              </w:tabs>
              <w:jc w:val="center"/>
              <w:rPr>
                <w:rFonts w:ascii="Times New Roman" w:hAnsi="Times New Roman"/>
                <w:b w:val="0"/>
                <w:bCs/>
                <w:color w:val="000000" w:themeColor="text1"/>
                <w:sz w:val="30"/>
              </w:rPr>
            </w:pPr>
            <w:r>
              <w:rPr>
                <w:noProof/>
              </w:rPr>
              <mc:AlternateContent>
                <mc:Choice Requires="wps">
                  <w:drawing>
                    <wp:anchor distT="4294967278" distB="4294967278" distL="114300" distR="114300" simplePos="0" relativeHeight="251659264" behindDoc="0" locked="0" layoutInCell="1" allowOverlap="1">
                      <wp:simplePos x="0" y="0"/>
                      <wp:positionH relativeFrom="column">
                        <wp:posOffset>1176655</wp:posOffset>
                      </wp:positionH>
                      <wp:positionV relativeFrom="paragraph">
                        <wp:posOffset>263524</wp:posOffset>
                      </wp:positionV>
                      <wp:extent cx="971550" cy="0"/>
                      <wp:effectExtent l="0" t="0" r="1905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2E36D9" id="Straight Connector 3" o:spid="_x0000_s1026" style="position:absolute;z-index:251659264;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from="92.65pt,20.75pt" to="169.1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" strokecolor="black [3040]">
                      <o:lock v:ext="edit" shapetype="f"/>
                    </v:line>
                  </w:pict>
                </mc:Fallback>
              </mc:AlternateContent>
            </w:r>
            <w:r w:rsidRPr="00F74AC5">
              <w:rPr>
                <w:rFonts w:ascii="Times New Roman" w:hAnsi="Times New Roman"/>
                <w:bCs/>
                <w:color w:val="000000" w:themeColor="text1"/>
                <w:sz w:val="26"/>
                <w:szCs w:val="26"/>
              </w:rPr>
              <w:t>PHÒNG GIÁO DỤC VÀ ĐÀO TẠO</w:t>
            </w:r>
          </w:p>
        </w:tc>
        <w:tc>
          <w:tcPr>
            <w:tcW w:w="5810" w:type="dxa"/>
          </w:tcPr>
          <w:p w:rsidR="00B77EAE" w:rsidRPr="00F74AC5" w:rsidRDefault="00B77EAE" w:rsidP="00C547FD">
            <w:pPr>
              <w:tabs>
                <w:tab w:val="left" w:pos="918"/>
                <w:tab w:val="center" w:pos="5220"/>
              </w:tabs>
              <w:jc w:val="center"/>
              <w:rPr>
                <w:rFonts w:ascii="Times New Roman" w:hAnsi="Times New Roman"/>
                <w:b w:val="0"/>
                <w:bCs/>
                <w:color w:val="000000" w:themeColor="text1"/>
                <w:sz w:val="26"/>
                <w:szCs w:val="26"/>
              </w:rPr>
            </w:pPr>
            <w:r w:rsidRPr="00F74AC5">
              <w:rPr>
                <w:rFonts w:ascii="Times New Roman" w:hAnsi="Times New Roman"/>
                <w:bCs/>
                <w:color w:val="000000" w:themeColor="text1"/>
                <w:sz w:val="26"/>
                <w:szCs w:val="26"/>
              </w:rPr>
              <w:t>CỘNG HÒA XÃ HỘI CHỦ NGHĨA VIỆT NAM</w:t>
            </w:r>
          </w:p>
          <w:p w:rsidR="00B77EAE" w:rsidRDefault="00B77EAE" w:rsidP="00C547FD">
            <w:pPr>
              <w:tabs>
                <w:tab w:val="left" w:pos="918"/>
                <w:tab w:val="center" w:pos="5220"/>
              </w:tabs>
              <w:jc w:val="center"/>
              <w:rPr>
                <w:rFonts w:ascii="Times New Roman" w:hAnsi="Times New Roman"/>
                <w:b w:val="0"/>
                <w:bCs/>
                <w:color w:val="000000" w:themeColor="text1"/>
                <w:sz w:val="30"/>
              </w:rPr>
            </w:pPr>
            <w:r w:rsidRPr="00F74AC5">
              <w:rPr>
                <w:rFonts w:ascii="Times New Roman" w:hAnsi="Times New Roman"/>
                <w:bCs/>
                <w:color w:val="000000" w:themeColor="text1"/>
                <w:sz w:val="28"/>
                <w:szCs w:val="28"/>
              </w:rPr>
              <w:t xml:space="preserve">Độc lập - Tự do - Hạnh </w:t>
            </w:r>
            <w:r>
              <w:rPr>
                <w:rFonts w:ascii="Times New Roman" w:hAnsi="Times New Roman"/>
                <w:bCs/>
                <w:color w:val="000000" w:themeColor="text1"/>
                <w:sz w:val="30"/>
              </w:rPr>
              <w:t>phúc</w:t>
            </w:r>
          </w:p>
          <w:p w:rsidR="00B77EAE" w:rsidRDefault="00B77EAE" w:rsidP="00C547FD">
            <w:pPr>
              <w:tabs>
                <w:tab w:val="left" w:pos="918"/>
                <w:tab w:val="center" w:pos="5220"/>
              </w:tabs>
              <w:jc w:val="center"/>
              <w:rPr>
                <w:rFonts w:ascii="Times New Roman" w:hAnsi="Times New Roman"/>
                <w:b w:val="0"/>
                <w:bCs/>
                <w:color w:val="000000" w:themeColor="text1"/>
                <w:sz w:val="30"/>
              </w:rPr>
            </w:pPr>
            <w:r>
              <w:rPr>
                <w:noProof/>
              </w:rPr>
              <mc:AlternateContent>
                <mc:Choice Requires="wps">
                  <w:drawing>
                    <wp:anchor distT="4294967278" distB="4294967278" distL="114300" distR="114300" simplePos="0" relativeHeight="251660288" behindDoc="0" locked="0" layoutInCell="1" allowOverlap="1">
                      <wp:simplePos x="0" y="0"/>
                      <wp:positionH relativeFrom="column">
                        <wp:posOffset>741045</wp:posOffset>
                      </wp:positionH>
                      <wp:positionV relativeFrom="paragraph">
                        <wp:posOffset>63499</wp:posOffset>
                      </wp:positionV>
                      <wp:extent cx="2019300" cy="0"/>
                      <wp:effectExtent l="0" t="0" r="19050" b="1905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B933FC" id="Straight Connector 4" o:spid="_x0000_s1026" style="position:absolute;z-index:251660288;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from="58.35pt,5pt" to="217.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" strokecolor="black [3040]">
                      <o:lock v:ext="edit" shapetype="f"/>
                    </v:line>
                  </w:pict>
                </mc:Fallback>
              </mc:AlternateContent>
            </w:r>
          </w:p>
        </w:tc>
      </w:tr>
    </w:tbl>
    <w:p w:rsidR="00B77EAE" w:rsidRDefault="00B77EAE" w:rsidP="00B77EAE">
      <w:pPr>
        <w:tabs>
          <w:tab w:val="center" w:pos="5220"/>
        </w:tabs>
        <w:jc w:val="center"/>
        <w:rPr>
          <w:rFonts w:ascii="Times New Roman" w:hAnsi="Times New Roman"/>
          <w:b/>
          <w:bCs/>
          <w:color w:val="000000" w:themeColor="text1"/>
          <w:sz w:val="30"/>
        </w:rPr>
      </w:pPr>
    </w:p>
    <w:p w:rsidR="00B77EAE" w:rsidRDefault="00B77EAE" w:rsidP="00B77EAE">
      <w:pPr>
        <w:tabs>
          <w:tab w:val="left" w:pos="918"/>
          <w:tab w:val="center" w:pos="5220"/>
        </w:tabs>
        <w:jc w:val="center"/>
        <w:rPr>
          <w:rFonts w:ascii="Times New Roman" w:hAnsi="Times New Roman"/>
          <w:b/>
          <w:bCs/>
          <w:color w:val="000000" w:themeColor="text1"/>
          <w:sz w:val="30"/>
        </w:rPr>
      </w:pPr>
      <w:r w:rsidRPr="00AF450D">
        <w:rPr>
          <w:rFonts w:ascii="Times New Roman" w:hAnsi="Times New Roman"/>
          <w:b/>
          <w:bCs/>
          <w:color w:val="000000" w:themeColor="text1"/>
          <w:sz w:val="30"/>
        </w:rPr>
        <w:t xml:space="preserve">LỊCH CÔNG TÁC TUẦN </w:t>
      </w:r>
      <w:r>
        <w:rPr>
          <w:rFonts w:ascii="Times New Roman" w:hAnsi="Times New Roman"/>
          <w:b/>
          <w:bCs/>
          <w:color w:val="000000" w:themeColor="text1"/>
          <w:sz w:val="30"/>
        </w:rPr>
        <w:t>2</w:t>
      </w:r>
      <w:r>
        <w:rPr>
          <w:rFonts w:ascii="Times New Roman" w:hAnsi="Times New Roman"/>
          <w:b/>
          <w:bCs/>
          <w:color w:val="000000" w:themeColor="text1"/>
          <w:sz w:val="30"/>
        </w:rPr>
        <w:t>9</w:t>
      </w:r>
      <w:bookmarkStart w:id="0" w:name="_GoBack"/>
      <w:bookmarkEnd w:id="0"/>
    </w:p>
    <w:p w:rsidR="00B77EAE" w:rsidRPr="00AF450D" w:rsidRDefault="00B77EAE" w:rsidP="00B77EAE">
      <w:pPr>
        <w:tabs>
          <w:tab w:val="left" w:pos="918"/>
          <w:tab w:val="center" w:pos="5220"/>
        </w:tabs>
        <w:jc w:val="center"/>
        <w:rPr>
          <w:rFonts w:ascii="Times New Roman" w:hAnsi="Times New Roman"/>
          <w:b/>
          <w:i/>
          <w:iCs/>
          <w:color w:val="000000" w:themeColor="text1"/>
        </w:rPr>
      </w:pPr>
      <w:r w:rsidRPr="00AF450D">
        <w:rPr>
          <w:rFonts w:ascii="Times New Roman" w:hAnsi="Times New Roman"/>
          <w:b/>
          <w:i/>
          <w:iCs/>
          <w:color w:val="000000" w:themeColor="text1"/>
        </w:rPr>
        <w:t xml:space="preserve">(Từ ngày </w:t>
      </w:r>
      <w:r>
        <w:rPr>
          <w:rFonts w:ascii="Times New Roman" w:hAnsi="Times New Roman"/>
          <w:b/>
          <w:i/>
          <w:iCs/>
          <w:color w:val="000000" w:themeColor="text1"/>
        </w:rPr>
        <w:t>08</w:t>
      </w:r>
      <w:r w:rsidRPr="00AF450D">
        <w:rPr>
          <w:rFonts w:ascii="Times New Roman" w:hAnsi="Times New Roman"/>
          <w:b/>
          <w:i/>
          <w:iCs/>
          <w:color w:val="000000" w:themeColor="text1"/>
        </w:rPr>
        <w:t>/</w:t>
      </w:r>
      <w:r>
        <w:rPr>
          <w:rFonts w:ascii="Times New Roman" w:hAnsi="Times New Roman"/>
          <w:b/>
          <w:i/>
          <w:iCs/>
          <w:color w:val="000000" w:themeColor="text1"/>
        </w:rPr>
        <w:t>6</w:t>
      </w:r>
      <w:r>
        <w:rPr>
          <w:rFonts w:ascii="Times New Roman" w:hAnsi="Times New Roman"/>
          <w:b/>
          <w:i/>
          <w:iCs/>
          <w:color w:val="000000" w:themeColor="text1"/>
        </w:rPr>
        <w:t>/2020</w:t>
      </w:r>
      <w:r w:rsidRPr="00AF450D">
        <w:rPr>
          <w:rFonts w:ascii="Times New Roman" w:hAnsi="Times New Roman"/>
          <w:b/>
          <w:i/>
          <w:iCs/>
          <w:color w:val="000000" w:themeColor="text1"/>
        </w:rPr>
        <w:t xml:space="preserve"> đến</w:t>
      </w:r>
      <w:r>
        <w:rPr>
          <w:rFonts w:ascii="Times New Roman" w:hAnsi="Times New Roman"/>
          <w:b/>
          <w:i/>
          <w:iCs/>
          <w:color w:val="000000" w:themeColor="text1"/>
        </w:rPr>
        <w:t xml:space="preserve"> </w:t>
      </w:r>
      <w:r>
        <w:rPr>
          <w:rFonts w:ascii="Times New Roman" w:hAnsi="Times New Roman"/>
          <w:b/>
          <w:i/>
          <w:iCs/>
          <w:color w:val="000000" w:themeColor="text1"/>
        </w:rPr>
        <w:t>14</w:t>
      </w:r>
      <w:r w:rsidRPr="00AF450D">
        <w:rPr>
          <w:rFonts w:ascii="Times New Roman" w:hAnsi="Times New Roman"/>
          <w:b/>
          <w:i/>
          <w:iCs/>
          <w:color w:val="000000" w:themeColor="text1"/>
        </w:rPr>
        <w:t>/</w:t>
      </w:r>
      <w:r>
        <w:rPr>
          <w:rFonts w:ascii="Times New Roman" w:hAnsi="Times New Roman"/>
          <w:b/>
          <w:i/>
          <w:iCs/>
          <w:color w:val="000000" w:themeColor="text1"/>
        </w:rPr>
        <w:t>6</w:t>
      </w:r>
      <w:r w:rsidRPr="00AF450D">
        <w:rPr>
          <w:rFonts w:ascii="Times New Roman" w:hAnsi="Times New Roman"/>
          <w:b/>
          <w:i/>
          <w:iCs/>
          <w:color w:val="000000" w:themeColor="text1"/>
        </w:rPr>
        <w:t>/20</w:t>
      </w:r>
      <w:r>
        <w:rPr>
          <w:rFonts w:ascii="Times New Roman" w:hAnsi="Times New Roman"/>
          <w:b/>
          <w:i/>
          <w:iCs/>
          <w:color w:val="000000" w:themeColor="text1"/>
        </w:rPr>
        <w:t>20</w:t>
      </w:r>
      <w:r w:rsidRPr="00AF450D">
        <w:rPr>
          <w:rFonts w:ascii="Times New Roman" w:hAnsi="Times New Roman"/>
          <w:b/>
          <w:i/>
          <w:iCs/>
          <w:color w:val="000000" w:themeColor="text1"/>
        </w:rPr>
        <w:t>)</w:t>
      </w:r>
    </w:p>
    <w:p w:rsidR="00B77EAE" w:rsidRPr="00AF450D" w:rsidRDefault="00B77EAE" w:rsidP="00B77EAE">
      <w:pPr>
        <w:jc w:val="center"/>
        <w:rPr>
          <w:rFonts w:ascii="Times New Roman" w:hAnsi="Times New Roman"/>
          <w:b/>
          <w:i/>
          <w:iCs/>
          <w:color w:val="000000" w:themeColor="text1"/>
        </w:rPr>
      </w:pPr>
      <w:r>
        <w:rPr>
          <w:rFonts w:ascii="Times New Roman" w:hAnsi="Times New Roman"/>
          <w:b/>
          <w:i/>
          <w:iCs/>
          <w:color w:val="000000" w:themeColor="text1"/>
        </w:rPr>
        <w:t>N</w:t>
      </w:r>
      <w:r w:rsidRPr="00AF450D">
        <w:rPr>
          <w:rFonts w:ascii="Times New Roman" w:hAnsi="Times New Roman"/>
          <w:b/>
          <w:i/>
          <w:iCs/>
          <w:color w:val="000000" w:themeColor="text1"/>
        </w:rPr>
        <w:t>ăm học 201</w:t>
      </w:r>
      <w:r>
        <w:rPr>
          <w:rFonts w:ascii="Times New Roman" w:hAnsi="Times New Roman"/>
          <w:b/>
          <w:i/>
          <w:iCs/>
          <w:color w:val="000000" w:themeColor="text1"/>
        </w:rPr>
        <w:t>9</w:t>
      </w:r>
      <w:r w:rsidRPr="00AF450D">
        <w:rPr>
          <w:rFonts w:ascii="Times New Roman" w:hAnsi="Times New Roman"/>
          <w:b/>
          <w:i/>
          <w:iCs/>
          <w:color w:val="000000" w:themeColor="text1"/>
        </w:rPr>
        <w:t xml:space="preserve"> </w:t>
      </w:r>
      <w:r>
        <w:rPr>
          <w:rFonts w:ascii="Times New Roman" w:hAnsi="Times New Roman"/>
          <w:b/>
          <w:i/>
          <w:iCs/>
          <w:color w:val="000000" w:themeColor="text1"/>
        </w:rPr>
        <w:t>-</w:t>
      </w:r>
      <w:r w:rsidRPr="00AF450D">
        <w:rPr>
          <w:rFonts w:ascii="Times New Roman" w:hAnsi="Times New Roman"/>
          <w:b/>
          <w:i/>
          <w:iCs/>
          <w:color w:val="000000" w:themeColor="text1"/>
        </w:rPr>
        <w:t xml:space="preserve"> 20</w:t>
      </w:r>
      <w:r>
        <w:rPr>
          <w:rFonts w:ascii="Times New Roman" w:hAnsi="Times New Roman"/>
          <w:b/>
          <w:i/>
          <w:iCs/>
          <w:color w:val="000000" w:themeColor="text1"/>
        </w:rPr>
        <w:t>20</w:t>
      </w:r>
    </w:p>
    <w:p w:rsidR="00B77EAE" w:rsidRDefault="00B77EAE" w:rsidP="00B77EAE">
      <w:pPr>
        <w:jc w:val="cente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1"/>
        <w:gridCol w:w="5670"/>
        <w:gridCol w:w="2883"/>
      </w:tblGrid>
      <w:tr w:rsidR="00B77EAE" w:rsidRPr="00AF450D" w:rsidTr="00C547FD">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7EAE" w:rsidRPr="00AF450D" w:rsidRDefault="00B77EAE" w:rsidP="00C547FD">
            <w:pPr>
              <w:jc w:val="center"/>
              <w:rPr>
                <w:rFonts w:ascii="Times New Roman" w:hAnsi="Times New Roman"/>
                <w:b/>
                <w:bCs/>
                <w:color w:val="000000" w:themeColor="text1"/>
              </w:rPr>
            </w:pPr>
            <w:r>
              <w:rPr>
                <w:rFonts w:ascii="Times New Roman" w:hAnsi="Times New Roman"/>
                <w:b/>
                <w:bCs/>
                <w:color w:val="000000" w:themeColor="text1"/>
              </w:rPr>
              <w:t>Thứ ngày</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77EAE" w:rsidRPr="00AF450D" w:rsidRDefault="00B77EAE" w:rsidP="00C547FD">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Thời</w:t>
            </w:r>
          </w:p>
          <w:p w:rsidR="00B77EAE" w:rsidRPr="00AF450D" w:rsidRDefault="00B77EAE" w:rsidP="00C547FD">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gian</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77EAE" w:rsidRPr="00AF450D" w:rsidRDefault="00B77EAE" w:rsidP="00C547FD">
            <w:pPr>
              <w:jc w:val="center"/>
              <w:rPr>
                <w:rFonts w:ascii="Times New Roman" w:hAnsi="Times New Roman"/>
                <w:b/>
                <w:bCs/>
                <w:color w:val="000000" w:themeColor="text1"/>
              </w:rPr>
            </w:pPr>
            <w:r w:rsidRPr="00AF450D">
              <w:rPr>
                <w:rFonts w:ascii="Times New Roman" w:hAnsi="Times New Roman"/>
                <w:b/>
                <w:bCs/>
                <w:color w:val="000000" w:themeColor="text1"/>
              </w:rPr>
              <w:t>Nội dung</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B77EAE" w:rsidRPr="00AF450D" w:rsidRDefault="00B77EAE" w:rsidP="00C547FD">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Địa điểm</w:t>
            </w:r>
          </w:p>
        </w:tc>
      </w:tr>
      <w:tr w:rsidR="00B77EAE" w:rsidRPr="00AF450D" w:rsidTr="00C547FD">
        <w:trPr>
          <w:trHeight w:val="570"/>
          <w:jc w:val="center"/>
        </w:trPr>
        <w:tc>
          <w:tcPr>
            <w:tcW w:w="1276" w:type="dxa"/>
            <w:tcBorders>
              <w:left w:val="single" w:sz="4" w:space="0" w:color="auto"/>
              <w:right w:val="single" w:sz="4" w:space="0" w:color="auto"/>
            </w:tcBorders>
            <w:shd w:val="clear" w:color="auto" w:fill="auto"/>
            <w:vAlign w:val="center"/>
          </w:tcPr>
          <w:p w:rsidR="00B77EAE" w:rsidRDefault="00B77EAE" w:rsidP="00C547FD">
            <w:pPr>
              <w:tabs>
                <w:tab w:val="center" w:pos="1560"/>
                <w:tab w:val="center" w:pos="6500"/>
              </w:tabs>
              <w:jc w:val="center"/>
              <w:rPr>
                <w:rFonts w:ascii="Times New Roman" w:hAnsi="Times New Roman"/>
                <w:b/>
                <w:color w:val="000000" w:themeColor="text1"/>
              </w:rPr>
            </w:pPr>
            <w:r>
              <w:rPr>
                <w:rFonts w:ascii="Times New Roman" w:hAnsi="Times New Roman"/>
                <w:b/>
                <w:color w:val="000000" w:themeColor="text1"/>
              </w:rPr>
              <w:t>Thứ hai</w:t>
            </w:r>
          </w:p>
          <w:p w:rsidR="00B77EAE" w:rsidRPr="00AF450D" w:rsidRDefault="00B77EAE" w:rsidP="00B77EAE">
            <w:pPr>
              <w:tabs>
                <w:tab w:val="center" w:pos="1560"/>
                <w:tab w:val="center" w:pos="6500"/>
              </w:tabs>
              <w:jc w:val="center"/>
              <w:rPr>
                <w:rFonts w:ascii="Times New Roman" w:hAnsi="Times New Roman"/>
                <w:b/>
                <w:color w:val="000000" w:themeColor="text1"/>
              </w:rPr>
            </w:pPr>
            <w:r>
              <w:rPr>
                <w:rFonts w:ascii="Times New Roman" w:hAnsi="Times New Roman"/>
                <w:b/>
                <w:color w:val="000000" w:themeColor="text1"/>
              </w:rPr>
              <w:t>0</w:t>
            </w:r>
            <w:r>
              <w:rPr>
                <w:rFonts w:ascii="Times New Roman" w:hAnsi="Times New Roman"/>
                <w:b/>
                <w:color w:val="000000" w:themeColor="text1"/>
              </w:rPr>
              <w:t>8</w:t>
            </w:r>
            <w:r>
              <w:rPr>
                <w:rFonts w:ascii="Times New Roman" w:hAnsi="Times New Roman"/>
                <w:b/>
                <w:color w:val="000000" w:themeColor="text1"/>
              </w:rPr>
              <w:t>/02</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77EAE" w:rsidRDefault="00B77EAE" w:rsidP="00C547FD">
            <w:pPr>
              <w:tabs>
                <w:tab w:val="center" w:pos="1560"/>
                <w:tab w:val="center" w:pos="6500"/>
              </w:tabs>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77EAE" w:rsidRDefault="00B77EAE" w:rsidP="00C547FD">
            <w:pPr>
              <w:tabs>
                <w:tab w:val="center" w:pos="1560"/>
                <w:tab w:val="center" w:pos="6500"/>
              </w:tabs>
              <w:jc w:val="both"/>
              <w:rPr>
                <w:rFonts w:ascii="Times New Roman" w:hAnsi="Times New Roman"/>
              </w:rPr>
            </w:pP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B77EAE" w:rsidRDefault="00B77EAE" w:rsidP="00C547FD">
            <w:pPr>
              <w:tabs>
                <w:tab w:val="center" w:pos="1560"/>
                <w:tab w:val="center" w:pos="6500"/>
              </w:tabs>
              <w:jc w:val="center"/>
              <w:rPr>
                <w:rFonts w:ascii="Times New Roman" w:hAnsi="Times New Roman"/>
                <w:color w:val="000000"/>
              </w:rPr>
            </w:pPr>
          </w:p>
        </w:tc>
      </w:tr>
      <w:tr w:rsidR="00B77EAE" w:rsidRPr="00A260C3" w:rsidTr="00C547FD">
        <w:trPr>
          <w:jc w:val="center"/>
        </w:trPr>
        <w:tc>
          <w:tcPr>
            <w:tcW w:w="1276" w:type="dxa"/>
            <w:tcBorders>
              <w:top w:val="single" w:sz="4" w:space="0" w:color="auto"/>
              <w:left w:val="single" w:sz="4" w:space="0" w:color="auto"/>
              <w:right w:val="single" w:sz="4" w:space="0" w:color="auto"/>
            </w:tcBorders>
            <w:shd w:val="clear" w:color="auto" w:fill="auto"/>
            <w:vAlign w:val="center"/>
          </w:tcPr>
          <w:p w:rsidR="00B77EAE" w:rsidRPr="00AF450D" w:rsidRDefault="00B77EAE" w:rsidP="00C547FD">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ba</w:t>
            </w:r>
          </w:p>
          <w:p w:rsidR="00B77EAE" w:rsidRPr="00AF450D" w:rsidRDefault="00B77EAE" w:rsidP="00B77EAE">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0</w:t>
            </w:r>
            <w:r>
              <w:rPr>
                <w:rFonts w:ascii="Times New Roman" w:hAnsi="Times New Roman"/>
                <w:b/>
                <w:bCs/>
                <w:color w:val="000000" w:themeColor="text1"/>
              </w:rPr>
              <w:t>9</w:t>
            </w:r>
            <w:r>
              <w:rPr>
                <w:rFonts w:ascii="Times New Roman" w:hAnsi="Times New Roman"/>
                <w:b/>
                <w:bCs/>
                <w:color w:val="000000" w:themeColor="text1"/>
              </w:rPr>
              <w:t>/02</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77EAE" w:rsidRPr="00415ED0" w:rsidRDefault="00B77EAE" w:rsidP="00B77EAE">
            <w:pPr>
              <w:tabs>
                <w:tab w:val="center" w:pos="1560"/>
                <w:tab w:val="center" w:pos="6500"/>
              </w:tabs>
              <w:jc w:val="center"/>
              <w:rPr>
                <w:rFonts w:ascii="Times New Roman" w:hAnsi="Times New Roman"/>
              </w:rPr>
            </w:pPr>
            <w:r>
              <w:rPr>
                <w:rFonts w:ascii="Times New Roman" w:hAnsi="Times New Roman"/>
              </w:rPr>
              <w:t>08g00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77EAE" w:rsidRPr="00415ED0" w:rsidRDefault="00B77EAE" w:rsidP="00C547FD">
            <w:pPr>
              <w:tabs>
                <w:tab w:val="center" w:pos="1560"/>
                <w:tab w:val="center" w:pos="6500"/>
              </w:tabs>
              <w:jc w:val="both"/>
              <w:rPr>
                <w:rFonts w:ascii="Times New Roman" w:hAnsi="Times New Roman"/>
              </w:rPr>
            </w:pPr>
            <w:r>
              <w:rPr>
                <w:rFonts w:ascii="Times New Roman" w:hAnsi="Times New Roman"/>
              </w:rPr>
              <w:t>Kiểm tra an toàn thực phẩm 8 nhóm trẻ</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B77EAE" w:rsidRPr="00415ED0" w:rsidRDefault="00B77EAE" w:rsidP="00C547FD">
            <w:pPr>
              <w:tabs>
                <w:tab w:val="center" w:pos="1560"/>
                <w:tab w:val="center" w:pos="6500"/>
              </w:tabs>
              <w:jc w:val="center"/>
              <w:rPr>
                <w:rFonts w:ascii="Times New Roman" w:hAnsi="Times New Roman"/>
                <w:bCs/>
                <w:iCs/>
              </w:rPr>
            </w:pPr>
            <w:r>
              <w:rPr>
                <w:rFonts w:ascii="Times New Roman" w:hAnsi="Times New Roman"/>
                <w:bCs/>
                <w:iCs/>
              </w:rPr>
              <w:t>Tại cơ sở</w:t>
            </w:r>
          </w:p>
        </w:tc>
      </w:tr>
      <w:tr w:rsidR="00B77EAE" w:rsidRPr="00865ACB" w:rsidTr="00C547FD">
        <w:trPr>
          <w:jc w:val="center"/>
        </w:trPr>
        <w:tc>
          <w:tcPr>
            <w:tcW w:w="1276" w:type="dxa"/>
            <w:tcBorders>
              <w:top w:val="single" w:sz="4" w:space="0" w:color="auto"/>
              <w:left w:val="single" w:sz="4" w:space="0" w:color="auto"/>
              <w:right w:val="single" w:sz="4" w:space="0" w:color="auto"/>
            </w:tcBorders>
            <w:shd w:val="clear" w:color="auto" w:fill="auto"/>
            <w:vAlign w:val="center"/>
          </w:tcPr>
          <w:p w:rsidR="00B77EAE" w:rsidRPr="00AF450D" w:rsidRDefault="00B77EAE" w:rsidP="00C547FD">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Thứ tư</w:t>
            </w:r>
          </w:p>
          <w:p w:rsidR="00B77EAE" w:rsidRPr="00AF450D" w:rsidRDefault="00B77EAE" w:rsidP="00C547FD">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10</w:t>
            </w:r>
            <w:r>
              <w:rPr>
                <w:rFonts w:ascii="Times New Roman" w:hAnsi="Times New Roman"/>
                <w:b/>
                <w:bCs/>
                <w:color w:val="000000" w:themeColor="text1"/>
              </w:rPr>
              <w:t>/02</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77EAE" w:rsidRPr="00F83EAA" w:rsidRDefault="00B77EAE" w:rsidP="00C547FD">
            <w:pPr>
              <w:tabs>
                <w:tab w:val="center" w:pos="1560"/>
                <w:tab w:val="center" w:pos="6500"/>
              </w:tabs>
              <w:jc w:val="center"/>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77EAE" w:rsidRPr="00F83EAA" w:rsidRDefault="00B77EAE" w:rsidP="00C547FD">
            <w:pPr>
              <w:tabs>
                <w:tab w:val="center" w:pos="1560"/>
                <w:tab w:val="center" w:pos="6500"/>
              </w:tabs>
              <w:jc w:val="both"/>
              <w:rPr>
                <w:rFonts w:ascii="Times New Roman" w:hAnsi="Times New Roman"/>
              </w:rPr>
            </w:pP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B77EAE" w:rsidRPr="00F83EAA" w:rsidRDefault="00B77EAE" w:rsidP="00C547FD">
            <w:pPr>
              <w:tabs>
                <w:tab w:val="center" w:pos="1560"/>
                <w:tab w:val="center" w:pos="6500"/>
              </w:tabs>
              <w:jc w:val="center"/>
              <w:rPr>
                <w:rFonts w:ascii="Times New Roman" w:hAnsi="Times New Roman"/>
                <w:bCs/>
                <w:iCs/>
              </w:rPr>
            </w:pPr>
          </w:p>
        </w:tc>
      </w:tr>
      <w:tr w:rsidR="00B77EAE" w:rsidRPr="00BC69CE" w:rsidTr="00C547FD">
        <w:trPr>
          <w:jc w:val="center"/>
        </w:trPr>
        <w:tc>
          <w:tcPr>
            <w:tcW w:w="1276" w:type="dxa"/>
            <w:tcBorders>
              <w:top w:val="single" w:sz="4" w:space="0" w:color="auto"/>
              <w:left w:val="single" w:sz="4" w:space="0" w:color="auto"/>
              <w:right w:val="single" w:sz="4" w:space="0" w:color="auto"/>
            </w:tcBorders>
            <w:shd w:val="clear" w:color="auto" w:fill="auto"/>
            <w:vAlign w:val="center"/>
          </w:tcPr>
          <w:p w:rsidR="00B77EAE" w:rsidRDefault="00B77EAE" w:rsidP="00C547FD">
            <w:pPr>
              <w:tabs>
                <w:tab w:val="center" w:pos="1560"/>
                <w:tab w:val="center" w:pos="6500"/>
              </w:tabs>
              <w:jc w:val="center"/>
              <w:rPr>
                <w:rFonts w:ascii="Times New Roman" w:hAnsi="Times New Roman"/>
                <w:b/>
                <w:color w:val="000000" w:themeColor="text1"/>
              </w:rPr>
            </w:pPr>
            <w:r>
              <w:rPr>
                <w:rFonts w:ascii="Times New Roman" w:hAnsi="Times New Roman"/>
                <w:b/>
                <w:color w:val="000000" w:themeColor="text1"/>
              </w:rPr>
              <w:t>Thứ năm</w:t>
            </w:r>
          </w:p>
          <w:p w:rsidR="00B77EAE" w:rsidRPr="00AF450D" w:rsidRDefault="00B77EAE" w:rsidP="00C547FD">
            <w:pPr>
              <w:tabs>
                <w:tab w:val="center" w:pos="6500"/>
              </w:tabs>
              <w:jc w:val="center"/>
              <w:rPr>
                <w:rFonts w:ascii="Times New Roman" w:hAnsi="Times New Roman"/>
                <w:b/>
                <w:color w:val="000000" w:themeColor="text1"/>
              </w:rPr>
            </w:pPr>
            <w:r>
              <w:rPr>
                <w:rFonts w:ascii="Times New Roman" w:hAnsi="Times New Roman"/>
                <w:b/>
                <w:color w:val="000000" w:themeColor="text1"/>
              </w:rPr>
              <w:t>11</w:t>
            </w:r>
            <w:r>
              <w:rPr>
                <w:rFonts w:ascii="Times New Roman" w:hAnsi="Times New Roman"/>
                <w:b/>
                <w:color w:val="000000" w:themeColor="text1"/>
              </w:rPr>
              <w:t>/02</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77EAE" w:rsidRPr="00BC69CE" w:rsidRDefault="00B77EAE" w:rsidP="00C547FD">
            <w:pPr>
              <w:tabs>
                <w:tab w:val="center" w:pos="1560"/>
                <w:tab w:val="center" w:pos="6500"/>
              </w:tabs>
              <w:jc w:val="center"/>
              <w:rPr>
                <w:rFonts w:ascii="Times New Roman" w:hAnsi="Times New Roman"/>
                <w:bCs/>
                <w:iCs/>
                <w:color w:val="000000" w:themeColor="text1"/>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77EAE" w:rsidRPr="00BC69CE" w:rsidRDefault="00B77EAE" w:rsidP="00C547FD">
            <w:pPr>
              <w:jc w:val="both"/>
              <w:rPr>
                <w:rFonts w:ascii="Times New Roman" w:hAnsi="Times New Roman"/>
                <w:color w:val="000000" w:themeColor="text1"/>
              </w:rPr>
            </w:pP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B77EAE" w:rsidRPr="00BC69CE" w:rsidRDefault="00B77EAE" w:rsidP="00C547FD">
            <w:pPr>
              <w:tabs>
                <w:tab w:val="center" w:pos="1560"/>
                <w:tab w:val="center" w:pos="6500"/>
              </w:tabs>
              <w:jc w:val="center"/>
              <w:rPr>
                <w:rFonts w:ascii="Times New Roman" w:hAnsi="Times New Roman"/>
                <w:color w:val="000000" w:themeColor="text1"/>
              </w:rPr>
            </w:pPr>
          </w:p>
        </w:tc>
      </w:tr>
      <w:tr w:rsidR="00B77EAE" w:rsidRPr="00BC69CE" w:rsidTr="00C547FD">
        <w:trPr>
          <w:jc w:val="center"/>
        </w:trPr>
        <w:tc>
          <w:tcPr>
            <w:tcW w:w="1276" w:type="dxa"/>
            <w:tcBorders>
              <w:left w:val="single" w:sz="4" w:space="0" w:color="auto"/>
              <w:right w:val="single" w:sz="4" w:space="0" w:color="auto"/>
            </w:tcBorders>
            <w:shd w:val="clear" w:color="auto" w:fill="auto"/>
            <w:vAlign w:val="center"/>
          </w:tcPr>
          <w:p w:rsidR="00B77EAE" w:rsidRPr="00AF450D" w:rsidRDefault="00B77EAE" w:rsidP="00C547FD">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sáu</w:t>
            </w:r>
          </w:p>
          <w:p w:rsidR="00B77EAE" w:rsidRPr="00AF450D" w:rsidRDefault="00B77EAE" w:rsidP="00C547FD">
            <w:pPr>
              <w:tabs>
                <w:tab w:val="center" w:pos="1560"/>
                <w:tab w:val="center" w:pos="6500"/>
              </w:tabs>
              <w:jc w:val="center"/>
              <w:rPr>
                <w:rFonts w:ascii="Times New Roman" w:hAnsi="Times New Roman"/>
                <w:b/>
                <w:color w:val="000000" w:themeColor="text1"/>
              </w:rPr>
            </w:pPr>
            <w:r>
              <w:rPr>
                <w:rFonts w:ascii="Times New Roman" w:hAnsi="Times New Roman"/>
                <w:b/>
                <w:bCs/>
                <w:color w:val="000000" w:themeColor="text1"/>
              </w:rPr>
              <w:t>12</w:t>
            </w:r>
            <w:r>
              <w:rPr>
                <w:rFonts w:ascii="Times New Roman" w:hAnsi="Times New Roman"/>
                <w:b/>
                <w:bCs/>
                <w:color w:val="000000" w:themeColor="text1"/>
              </w:rPr>
              <w:t>/02</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77EAE" w:rsidRPr="00BC69CE" w:rsidRDefault="00B77EAE" w:rsidP="00C547FD">
            <w:pPr>
              <w:tabs>
                <w:tab w:val="center" w:pos="1560"/>
                <w:tab w:val="center" w:pos="6500"/>
              </w:tabs>
              <w:jc w:val="center"/>
              <w:rPr>
                <w:rFonts w:ascii="Times New Roman" w:hAnsi="Times New Roman"/>
                <w:color w:val="000000" w:themeColor="text1"/>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77EAE" w:rsidRPr="00BC69CE" w:rsidRDefault="00B77EAE" w:rsidP="00C547FD">
            <w:pPr>
              <w:tabs>
                <w:tab w:val="center" w:pos="1560"/>
                <w:tab w:val="center" w:pos="6500"/>
              </w:tabs>
              <w:jc w:val="both"/>
              <w:rPr>
                <w:rFonts w:ascii="Times New Roman" w:hAnsi="Times New Roman"/>
                <w:color w:val="000000" w:themeColor="text1"/>
              </w:rPr>
            </w:pP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B77EAE" w:rsidRPr="00BC69CE" w:rsidRDefault="00B77EAE" w:rsidP="00C547FD">
            <w:pPr>
              <w:tabs>
                <w:tab w:val="center" w:pos="1560"/>
                <w:tab w:val="center" w:pos="6500"/>
              </w:tabs>
              <w:jc w:val="center"/>
              <w:rPr>
                <w:rFonts w:ascii="Times New Roman" w:hAnsi="Times New Roman"/>
                <w:bCs/>
                <w:iCs/>
                <w:color w:val="000000" w:themeColor="text1"/>
              </w:rPr>
            </w:pPr>
          </w:p>
        </w:tc>
      </w:tr>
      <w:tr w:rsidR="00B77EAE" w:rsidRPr="00865ACB" w:rsidTr="00C547FD">
        <w:trPr>
          <w:jc w:val="center"/>
        </w:trPr>
        <w:tc>
          <w:tcPr>
            <w:tcW w:w="1276" w:type="dxa"/>
            <w:tcBorders>
              <w:left w:val="single" w:sz="4" w:space="0" w:color="auto"/>
              <w:right w:val="single" w:sz="4" w:space="0" w:color="auto"/>
            </w:tcBorders>
            <w:shd w:val="clear" w:color="auto" w:fill="auto"/>
            <w:vAlign w:val="center"/>
          </w:tcPr>
          <w:p w:rsidR="00B77EAE" w:rsidRDefault="00B77EAE" w:rsidP="00C547FD">
            <w:pPr>
              <w:tabs>
                <w:tab w:val="center" w:pos="1560"/>
                <w:tab w:val="center" w:pos="6500"/>
              </w:tabs>
              <w:jc w:val="center"/>
              <w:rPr>
                <w:rFonts w:ascii="Times New Roman" w:hAnsi="Times New Roman"/>
                <w:b/>
                <w:color w:val="000000" w:themeColor="text1"/>
              </w:rPr>
            </w:pPr>
            <w:r>
              <w:rPr>
                <w:rFonts w:ascii="Times New Roman" w:hAnsi="Times New Roman"/>
                <w:b/>
                <w:color w:val="000000" w:themeColor="text1"/>
              </w:rPr>
              <w:t>Thứ bảy</w:t>
            </w:r>
          </w:p>
          <w:p w:rsidR="00B77EAE" w:rsidRPr="00AF450D" w:rsidRDefault="00B77EAE" w:rsidP="00B77EAE">
            <w:pPr>
              <w:tabs>
                <w:tab w:val="center" w:pos="1560"/>
                <w:tab w:val="center" w:pos="6500"/>
              </w:tabs>
              <w:jc w:val="center"/>
              <w:rPr>
                <w:rFonts w:ascii="Times New Roman" w:hAnsi="Times New Roman"/>
                <w:b/>
                <w:color w:val="000000" w:themeColor="text1"/>
              </w:rPr>
            </w:pPr>
            <w:r>
              <w:rPr>
                <w:rFonts w:ascii="Times New Roman" w:hAnsi="Times New Roman"/>
                <w:b/>
                <w:color w:val="000000" w:themeColor="text1"/>
              </w:rPr>
              <w:t>13</w:t>
            </w:r>
            <w:r>
              <w:rPr>
                <w:rFonts w:ascii="Times New Roman" w:hAnsi="Times New Roman"/>
                <w:b/>
                <w:color w:val="000000" w:themeColor="text1"/>
              </w:rPr>
              <w:t>/02</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77EAE" w:rsidRPr="00B56052" w:rsidRDefault="00B77EAE" w:rsidP="00C547FD">
            <w:pPr>
              <w:tabs>
                <w:tab w:val="center" w:pos="1560"/>
                <w:tab w:val="center" w:pos="6500"/>
              </w:tabs>
              <w:jc w:val="center"/>
              <w:rPr>
                <w:rFonts w:ascii="Times New Roman" w:hAnsi="Times New Roman"/>
                <w:color w:val="FF000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77EAE" w:rsidRPr="00B56052" w:rsidRDefault="00B77EAE" w:rsidP="00C547FD">
            <w:pPr>
              <w:tabs>
                <w:tab w:val="center" w:pos="1560"/>
                <w:tab w:val="center" w:pos="6500"/>
              </w:tabs>
              <w:jc w:val="both"/>
              <w:rPr>
                <w:rFonts w:ascii="Times New Roman" w:hAnsi="Times New Roman"/>
                <w:color w:val="FF0000"/>
              </w:rPr>
            </w:pP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B77EAE" w:rsidRPr="00B56052" w:rsidRDefault="00B77EAE" w:rsidP="00C547FD">
            <w:pPr>
              <w:tabs>
                <w:tab w:val="center" w:pos="1560"/>
                <w:tab w:val="center" w:pos="6500"/>
              </w:tabs>
              <w:jc w:val="center"/>
              <w:rPr>
                <w:rFonts w:ascii="Times New Roman" w:hAnsi="Times New Roman"/>
                <w:bCs/>
                <w:iCs/>
                <w:color w:val="FF0000"/>
              </w:rPr>
            </w:pPr>
          </w:p>
        </w:tc>
      </w:tr>
      <w:tr w:rsidR="00B77EAE" w:rsidRPr="00AF450D" w:rsidTr="00C547FD">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7EAE" w:rsidRPr="00AF450D" w:rsidRDefault="00B77EAE" w:rsidP="00C547FD">
            <w:pPr>
              <w:tabs>
                <w:tab w:val="center" w:pos="1560"/>
                <w:tab w:val="center" w:pos="6500"/>
              </w:tabs>
              <w:jc w:val="center"/>
              <w:rPr>
                <w:rFonts w:ascii="Times New Roman" w:hAnsi="Times New Roman"/>
                <w:b/>
                <w:color w:val="000000" w:themeColor="text1"/>
                <w:lang w:val="fr-FR"/>
              </w:rPr>
            </w:pPr>
            <w:r w:rsidRPr="00AF450D">
              <w:rPr>
                <w:rFonts w:ascii="Times New Roman" w:hAnsi="Times New Roman"/>
                <w:b/>
                <w:color w:val="000000" w:themeColor="text1"/>
                <w:lang w:val="fr-FR"/>
              </w:rPr>
              <w:t>Chủ nhật</w:t>
            </w:r>
          </w:p>
          <w:p w:rsidR="00B77EAE" w:rsidRPr="00AF450D" w:rsidRDefault="00B77EAE" w:rsidP="00C547FD">
            <w:pPr>
              <w:tabs>
                <w:tab w:val="center" w:pos="1560"/>
                <w:tab w:val="center" w:pos="6500"/>
              </w:tabs>
              <w:jc w:val="center"/>
              <w:rPr>
                <w:rFonts w:ascii="Times New Roman" w:hAnsi="Times New Roman"/>
                <w:b/>
                <w:bCs/>
                <w:color w:val="000000" w:themeColor="text1"/>
                <w:lang w:val="fr-FR"/>
              </w:rPr>
            </w:pPr>
            <w:r>
              <w:rPr>
                <w:rFonts w:ascii="Times New Roman" w:hAnsi="Times New Roman"/>
                <w:b/>
                <w:bCs/>
                <w:color w:val="000000" w:themeColor="text1"/>
              </w:rPr>
              <w:t>14</w:t>
            </w:r>
            <w:r>
              <w:rPr>
                <w:rFonts w:ascii="Times New Roman" w:hAnsi="Times New Roman"/>
                <w:b/>
                <w:bCs/>
                <w:color w:val="000000" w:themeColor="text1"/>
              </w:rPr>
              <w:t>/02</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77EAE" w:rsidRPr="00AF450D" w:rsidRDefault="00B77EAE" w:rsidP="00C547FD">
            <w:pPr>
              <w:tabs>
                <w:tab w:val="center" w:pos="1560"/>
                <w:tab w:val="center" w:pos="6500"/>
              </w:tabs>
              <w:jc w:val="center"/>
              <w:rPr>
                <w:rFonts w:ascii="Times New Roman" w:hAnsi="Times New Roman"/>
                <w:bCs/>
                <w:iCs/>
                <w:color w:val="000000" w:themeColor="text1"/>
                <w:lang w:val="fr-FR"/>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77EAE" w:rsidRPr="00AF450D" w:rsidRDefault="00B77EAE" w:rsidP="00C547FD">
            <w:pPr>
              <w:tabs>
                <w:tab w:val="center" w:pos="1560"/>
                <w:tab w:val="center" w:pos="6500"/>
              </w:tabs>
              <w:rPr>
                <w:rFonts w:ascii="Times New Roman" w:hAnsi="Times New Roman"/>
                <w:color w:val="000000" w:themeColor="text1"/>
                <w:lang w:val="fr-FR"/>
              </w:rPr>
            </w:pP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B77EAE" w:rsidRPr="00AF450D" w:rsidRDefault="00B77EAE" w:rsidP="00C547FD">
            <w:pPr>
              <w:tabs>
                <w:tab w:val="center" w:pos="1560"/>
                <w:tab w:val="center" w:pos="6500"/>
              </w:tabs>
              <w:jc w:val="center"/>
              <w:rPr>
                <w:rFonts w:ascii="Times New Roman" w:hAnsi="Times New Roman"/>
                <w:b/>
                <w:bCs/>
                <w:iCs/>
                <w:color w:val="000000" w:themeColor="text1"/>
                <w:lang w:val="fr-FR"/>
              </w:rPr>
            </w:pPr>
          </w:p>
        </w:tc>
      </w:tr>
    </w:tbl>
    <w:p w:rsidR="00B77EAE" w:rsidRDefault="00B77EAE" w:rsidP="00B77EAE">
      <w:pPr>
        <w:jc w:val="center"/>
        <w:rPr>
          <w:rFonts w:ascii="Times New Roman" w:hAnsi="Times New Roman"/>
          <w:b/>
          <w:sz w:val="28"/>
        </w:rPr>
      </w:pPr>
    </w:p>
    <w:p w:rsidR="00B77EAE" w:rsidRDefault="00B77EAE" w:rsidP="00B77EAE"/>
    <w:p w:rsidR="00B77EAE" w:rsidRDefault="00B77EAE" w:rsidP="00B77EAE">
      <w:pPr>
        <w:jc w:val="center"/>
        <w:rPr>
          <w:rFonts w:ascii="Times New Roman" w:hAnsi="Times New Roman"/>
          <w:b/>
        </w:rPr>
      </w:pPr>
      <w:r w:rsidRPr="005B4DED">
        <w:rPr>
          <w:rFonts w:ascii="Times New Roman" w:hAnsi="Times New Roman"/>
          <w:b/>
        </w:rPr>
        <w:t>THÔNG BÁO</w:t>
      </w:r>
    </w:p>
    <w:p w:rsidR="00B77EAE" w:rsidRPr="005B4DED" w:rsidRDefault="00B77EAE" w:rsidP="00B77EAE">
      <w:pPr>
        <w:jc w:val="center"/>
        <w:rPr>
          <w:rFonts w:ascii="Times New Roman" w:hAnsi="Times New Roman"/>
          <w:b/>
        </w:rPr>
      </w:pPr>
    </w:p>
    <w:p w:rsidR="00B77EAE" w:rsidRPr="00B77EAE" w:rsidRDefault="00B77EAE" w:rsidP="00B77EAE">
      <w:pPr>
        <w:spacing w:before="120" w:after="120" w:line="300" w:lineRule="exact"/>
        <w:ind w:firstLine="567"/>
        <w:jc w:val="both"/>
        <w:rPr>
          <w:rFonts w:ascii="Times New Roman" w:hAnsi="Times New Roman"/>
          <w:b/>
        </w:rPr>
      </w:pPr>
      <w:r w:rsidRPr="00B77EAE">
        <w:rPr>
          <w:rFonts w:ascii="Times New Roman" w:hAnsi="Times New Roman"/>
          <w:b/>
        </w:rPr>
        <w:t xml:space="preserve">V/v Miễn giảm học phí </w:t>
      </w:r>
      <w:r w:rsidRPr="00B77EAE">
        <w:rPr>
          <w:rFonts w:ascii="Times New Roman" w:hAnsi="Times New Roman"/>
          <w:b/>
          <w:i/>
        </w:rPr>
        <w:t>(Mầm non - Trung học cơ sở)</w:t>
      </w:r>
      <w:r w:rsidRPr="00B77EAE">
        <w:rPr>
          <w:rFonts w:ascii="Times New Roman" w:hAnsi="Times New Roman"/>
          <w:b/>
        </w:rPr>
        <w:t xml:space="preserve">, miễn giảm tiền tổ chức học 2 buổi/ngày </w:t>
      </w:r>
      <w:r w:rsidRPr="00B77EAE">
        <w:rPr>
          <w:rFonts w:ascii="Times New Roman" w:hAnsi="Times New Roman"/>
          <w:b/>
          <w:i/>
        </w:rPr>
        <w:t>(Tiểu học - Trung học cơ sở)</w:t>
      </w:r>
      <w:r w:rsidRPr="00B77EAE">
        <w:rPr>
          <w:rFonts w:ascii="Times New Roman" w:hAnsi="Times New Roman"/>
          <w:b/>
        </w:rPr>
        <w:t xml:space="preserve">, hỗ trợ chi phí học tập </w:t>
      </w:r>
      <w:r w:rsidRPr="00B77EAE">
        <w:rPr>
          <w:rFonts w:ascii="Times New Roman" w:hAnsi="Times New Roman"/>
          <w:b/>
          <w:i/>
        </w:rPr>
        <w:t>(Mầm non - Tiểu học - Trung học cơ sở)</w:t>
      </w:r>
      <w:r w:rsidRPr="00B77EAE">
        <w:rPr>
          <w:rFonts w:ascii="Times New Roman" w:hAnsi="Times New Roman"/>
          <w:b/>
        </w:rPr>
        <w:t xml:space="preserve">; Hỗ trợ tiền ăn trưa cho trẻ 3, 4, 5 tuổi </w:t>
      </w:r>
      <w:r w:rsidRPr="00B77EAE">
        <w:rPr>
          <w:rFonts w:ascii="Times New Roman" w:hAnsi="Times New Roman"/>
          <w:b/>
          <w:i/>
        </w:rPr>
        <w:t>(Mầm non)</w:t>
      </w:r>
      <w:r w:rsidRPr="00B77EAE">
        <w:rPr>
          <w:rFonts w:ascii="Times New Roman" w:hAnsi="Times New Roman"/>
          <w:b/>
        </w:rPr>
        <w:t>;</w:t>
      </w:r>
      <w:r w:rsidRPr="00B77EAE">
        <w:rPr>
          <w:rFonts w:ascii="Times New Roman" w:hAnsi="Times New Roman"/>
          <w:b/>
          <w:color w:val="000000" w:themeColor="text1"/>
          <w:lang w:val="fr-FR"/>
        </w:rPr>
        <w:t xml:space="preserve"> M</w:t>
      </w:r>
      <w:r w:rsidRPr="00B77EAE">
        <w:rPr>
          <w:rFonts w:ascii="Times New Roman" w:hAnsi="Times New Roman"/>
          <w:b/>
          <w:color w:val="000000" w:themeColor="text1"/>
          <w:lang w:val="vi-VN"/>
        </w:rPr>
        <w:t>iễn</w:t>
      </w:r>
      <w:r w:rsidRPr="00B77EAE">
        <w:rPr>
          <w:rFonts w:ascii="Times New Roman" w:hAnsi="Times New Roman"/>
          <w:b/>
          <w:color w:val="000000" w:themeColor="text1"/>
          <w:lang w:val="fr-FR"/>
        </w:rPr>
        <w:t xml:space="preserve"> học phí học sinh dân tộc Chăm - Khơme </w:t>
      </w:r>
      <w:r w:rsidRPr="00B77EAE">
        <w:rPr>
          <w:rFonts w:ascii="Times New Roman" w:hAnsi="Times New Roman"/>
          <w:b/>
          <w:i/>
          <w:color w:val="000000" w:themeColor="text1"/>
          <w:lang w:val="vi-VN"/>
        </w:rPr>
        <w:t>(</w:t>
      </w:r>
      <w:r w:rsidRPr="00B77EAE">
        <w:rPr>
          <w:rFonts w:ascii="Times New Roman" w:hAnsi="Times New Roman"/>
          <w:b/>
          <w:i/>
          <w:color w:val="000000" w:themeColor="text1"/>
          <w:lang w:val="fr-FR"/>
        </w:rPr>
        <w:t>Mẫu giáo</w:t>
      </w:r>
      <w:r w:rsidRPr="00B77EAE">
        <w:rPr>
          <w:rFonts w:ascii="Times New Roman" w:hAnsi="Times New Roman"/>
          <w:b/>
          <w:i/>
          <w:color w:val="000000" w:themeColor="text1"/>
          <w:lang w:val="vi-VN"/>
        </w:rPr>
        <w:t xml:space="preserve"> - </w:t>
      </w:r>
      <w:r w:rsidRPr="00B77EAE">
        <w:rPr>
          <w:rFonts w:ascii="Times New Roman" w:hAnsi="Times New Roman"/>
          <w:b/>
          <w:i/>
          <w:color w:val="000000" w:themeColor="text1"/>
          <w:lang w:val="fr-FR"/>
        </w:rPr>
        <w:t>T</w:t>
      </w:r>
      <w:r w:rsidRPr="00B77EAE">
        <w:rPr>
          <w:rFonts w:ascii="Times New Roman" w:hAnsi="Times New Roman"/>
          <w:b/>
          <w:i/>
          <w:color w:val="000000" w:themeColor="text1"/>
          <w:lang w:val="vi-VN"/>
        </w:rPr>
        <w:t>rung học cơ sở</w:t>
      </w:r>
      <w:r w:rsidRPr="00B77EAE">
        <w:rPr>
          <w:rFonts w:ascii="Times New Roman" w:hAnsi="Times New Roman"/>
          <w:b/>
          <w:i/>
          <w:color w:val="000000" w:themeColor="text1"/>
          <w:lang w:val="fr-FR"/>
        </w:rPr>
        <w:t>)</w:t>
      </w:r>
      <w:r w:rsidRPr="00B77EAE">
        <w:rPr>
          <w:rFonts w:ascii="Times New Roman" w:hAnsi="Times New Roman"/>
          <w:b/>
          <w:i/>
          <w:lang w:val="fr-FR"/>
        </w:rPr>
        <w:t xml:space="preserve"> </w:t>
      </w:r>
      <w:r w:rsidRPr="00B77EAE">
        <w:rPr>
          <w:rFonts w:ascii="Times New Roman" w:hAnsi="Times New Roman"/>
          <w:b/>
        </w:rPr>
        <w:t>của học kỳ 2 năm học 2019 - 2020</w:t>
      </w:r>
    </w:p>
    <w:p w:rsidR="00B77EAE" w:rsidRPr="00B77EAE" w:rsidRDefault="00B77EAE" w:rsidP="00B77EAE">
      <w:pPr>
        <w:tabs>
          <w:tab w:val="left" w:pos="6765"/>
        </w:tabs>
        <w:spacing w:before="120" w:after="120" w:line="300" w:lineRule="exact"/>
        <w:ind w:firstLine="567"/>
        <w:jc w:val="both"/>
        <w:rPr>
          <w:rFonts w:ascii="Times New Roman" w:hAnsi="Times New Roman"/>
        </w:rPr>
      </w:pPr>
      <w:r w:rsidRPr="00B77EAE">
        <w:rPr>
          <w:rFonts w:ascii="Times New Roman" w:hAnsi="Times New Roman"/>
          <w:color w:val="000000" w:themeColor="text1"/>
          <w:lang w:val="fr-FR"/>
        </w:rPr>
        <w:t>Do thời gian năm học 2019 - 2020 có điều chỉnh, việc thực hiện miễn giảm học kỳ 2 năm học 2019 - 2020</w:t>
      </w:r>
      <w:r w:rsidRPr="00B77EAE">
        <w:rPr>
          <w:rFonts w:ascii="Times New Roman" w:hAnsi="Times New Roman"/>
          <w:color w:val="000000" w:themeColor="text1"/>
        </w:rPr>
        <w:t xml:space="preserve"> được điều chỉnh theo tình hình thực tế học của học sinh. </w:t>
      </w:r>
      <w:r w:rsidRPr="00B77EAE">
        <w:rPr>
          <w:rFonts w:ascii="Times New Roman" w:hAnsi="Times New Roman"/>
          <w:color w:val="000000" w:themeColor="text1"/>
          <w:lang w:val="fr-FR"/>
        </w:rPr>
        <w:t xml:space="preserve">Các cơ sở giáo dục làm lại bảng </w:t>
      </w:r>
      <w:r w:rsidRPr="00B77EAE">
        <w:rPr>
          <w:rFonts w:ascii="Times New Roman" w:hAnsi="Times New Roman"/>
          <w:color w:val="000000" w:themeColor="text1"/>
        </w:rPr>
        <w:t xml:space="preserve">tổng hợp danh sách có điều chỉnh (và bổ sung nếu có) </w:t>
      </w:r>
      <w:r w:rsidRPr="00B77EAE">
        <w:rPr>
          <w:rFonts w:ascii="Times New Roman" w:hAnsi="Times New Roman"/>
        </w:rPr>
        <w:t xml:space="preserve">gởi về Phòng Giáo dục và Đào tạo </w:t>
      </w:r>
      <w:r w:rsidRPr="00B77EAE">
        <w:rPr>
          <w:rFonts w:ascii="Times New Roman" w:hAnsi="Times New Roman"/>
          <w:b/>
        </w:rPr>
        <w:t>trước ngày thứ sáu 12/06/2020</w:t>
      </w:r>
      <w:r w:rsidRPr="00B77EAE">
        <w:rPr>
          <w:rFonts w:ascii="Times New Roman" w:hAnsi="Times New Roman"/>
        </w:rPr>
        <w:t>.</w:t>
      </w:r>
    </w:p>
    <w:p w:rsidR="00B77EAE" w:rsidRPr="00B77EAE" w:rsidRDefault="00B77EAE" w:rsidP="00B77EAE">
      <w:pPr>
        <w:spacing w:before="120" w:after="120" w:line="300" w:lineRule="exact"/>
        <w:ind w:firstLine="567"/>
        <w:jc w:val="both"/>
        <w:rPr>
          <w:rFonts w:ascii="Times New Roman" w:hAnsi="Times New Roman"/>
          <w:b/>
          <w:lang w:val="fr-FR"/>
        </w:rPr>
      </w:pPr>
      <w:r w:rsidRPr="00B77EAE">
        <w:rPr>
          <w:rFonts w:ascii="Times New Roman" w:hAnsi="Times New Roman"/>
          <w:b/>
          <w:lang w:val="fr-FR"/>
        </w:rPr>
        <w:t xml:space="preserve">Lưu ý: </w:t>
      </w:r>
    </w:p>
    <w:p w:rsidR="00B77EAE" w:rsidRPr="00B77EAE" w:rsidRDefault="00B77EAE" w:rsidP="00B77EAE">
      <w:pPr>
        <w:spacing w:before="120" w:after="120" w:line="300" w:lineRule="exact"/>
        <w:ind w:firstLine="567"/>
        <w:jc w:val="both"/>
        <w:rPr>
          <w:rFonts w:ascii="Times New Roman" w:hAnsi="Times New Roman"/>
          <w:color w:val="000000" w:themeColor="text1"/>
          <w:lang w:val="fr-FR"/>
        </w:rPr>
      </w:pPr>
      <w:r w:rsidRPr="00B77EAE">
        <w:rPr>
          <w:rFonts w:ascii="Times New Roman" w:hAnsi="Times New Roman"/>
          <w:color w:val="000000" w:themeColor="text1"/>
          <w:lang w:val="fr-FR"/>
        </w:rPr>
        <w:t>- Các đơn vị đảm bảo việc miễn giảm được thực hiện ngay khi Phụ huynh đến đóng tiền và sẽ được kinh phí ngân sách cấp bù. Không để xẩy ra tình trạng thu tiền đ</w:t>
      </w:r>
      <w:r w:rsidRPr="00B77EAE">
        <w:rPr>
          <w:rFonts w:ascii="Times New Roman" w:hAnsi="Times New Roman"/>
          <w:color w:val="000000" w:themeColor="text1"/>
        </w:rPr>
        <w:t xml:space="preserve">ối với học sinh thuộc </w:t>
      </w:r>
      <w:r w:rsidRPr="00B77EAE">
        <w:rPr>
          <w:rFonts w:ascii="Times New Roman" w:hAnsi="Times New Roman"/>
        </w:rPr>
        <w:t>đối tượng được miễn giảm</w:t>
      </w:r>
      <w:r w:rsidRPr="00B77EAE">
        <w:rPr>
          <w:rFonts w:ascii="Times New Roman" w:hAnsi="Times New Roman"/>
          <w:color w:val="000000" w:themeColor="text1"/>
          <w:lang w:val="fr-FR"/>
        </w:rPr>
        <w:t xml:space="preserve"> và trả lại cho phụ huynh sau khi được ngân sách cấp bù.</w:t>
      </w:r>
    </w:p>
    <w:p w:rsidR="00B77EAE" w:rsidRPr="00B77EAE" w:rsidRDefault="00B77EAE" w:rsidP="00B77EAE">
      <w:pPr>
        <w:spacing w:before="120" w:after="120" w:line="300" w:lineRule="exact"/>
        <w:ind w:firstLine="567"/>
        <w:jc w:val="both"/>
        <w:rPr>
          <w:rFonts w:ascii="Times New Roman" w:hAnsi="Times New Roman"/>
          <w:lang w:val="fr-FR"/>
        </w:rPr>
      </w:pPr>
      <w:r w:rsidRPr="00B77EAE">
        <w:rPr>
          <w:rFonts w:ascii="Times New Roman" w:hAnsi="Times New Roman"/>
          <w:lang w:val="fr-FR"/>
        </w:rPr>
        <w:t xml:space="preserve">- Số học sinh miễn, giảm, hỗ trợ đã nộp về Phòng Giáo dục và Đào tạo phải khớp với số học sinh đã khai báo trên cơ sở dữ liệu ngành của Sở Giáo dục và Đào tạo (CSDL.MOET.GOV.VN). </w:t>
      </w:r>
    </w:p>
    <w:p w:rsidR="00B77EAE" w:rsidRPr="00B77EAE" w:rsidRDefault="00B77EAE" w:rsidP="00B77EAE">
      <w:pPr>
        <w:ind w:firstLine="720"/>
        <w:rPr>
          <w:rFonts w:ascii="Times New Roman" w:hAnsi="Times New Roman"/>
        </w:rPr>
      </w:pPr>
    </w:p>
    <w:p w:rsidR="00F80C18" w:rsidRPr="00B77EAE" w:rsidRDefault="00F80C18" w:rsidP="00B77EAE">
      <w:pPr>
        <w:jc w:val="both"/>
        <w:rPr>
          <w:rFonts w:ascii="Times New Roman" w:hAnsi="Times New Roman"/>
        </w:rPr>
      </w:pPr>
    </w:p>
    <w:sectPr w:rsidR="00F80C18" w:rsidRPr="00B77EAE" w:rsidSect="008C73D1">
      <w:headerReference w:type="default" r:id="rId4"/>
      <w:pgSz w:w="12240" w:h="15840"/>
      <w:pgMar w:top="1134" w:right="1134" w:bottom="1134" w:left="1701" w:header="227"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AC5" w:rsidRDefault="00B77EAE">
    <w:pPr>
      <w:pStyle w:val="Header"/>
    </w:pPr>
  </w:p>
  <w:p w:rsidR="00F74AC5" w:rsidRDefault="00B77EAE">
    <w:pPr>
      <w:pStyle w:val="Header"/>
    </w:pPr>
  </w:p>
  <w:p w:rsidR="00F74AC5" w:rsidRDefault="00B77E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EAE"/>
    <w:rsid w:val="001A76F4"/>
    <w:rsid w:val="00367EDA"/>
    <w:rsid w:val="00682EC2"/>
    <w:rsid w:val="00B77EAE"/>
    <w:rsid w:val="00F80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A7238-AF4C-40F0-BE46-B9FBB2CB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lang w:val="en-US" w:eastAsia="en-US" w:bidi="ar-SA"/>
      </w:rPr>
    </w:rPrDefault>
    <w:pPrDefault>
      <w:pPr>
        <w:spacing w:before="120" w:after="120"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EAE"/>
    <w:pPr>
      <w:spacing w:before="0" w:after="0" w:line="240" w:lineRule="auto"/>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EAE"/>
    <w:pPr>
      <w:tabs>
        <w:tab w:val="center" w:pos="4680"/>
        <w:tab w:val="right" w:pos="9360"/>
      </w:tabs>
    </w:pPr>
  </w:style>
  <w:style w:type="character" w:customStyle="1" w:styleId="HeaderChar">
    <w:name w:val="Header Char"/>
    <w:basedOn w:val="DefaultParagraphFont"/>
    <w:link w:val="Header"/>
    <w:uiPriority w:val="99"/>
    <w:rsid w:val="00B77EAE"/>
    <w:rPr>
      <w:rFonts w:ascii="VNI-Times" w:eastAsia="Times New Roman" w:hAnsi="VNI-Times"/>
      <w:sz w:val="24"/>
      <w:szCs w:val="24"/>
    </w:rPr>
  </w:style>
  <w:style w:type="table" w:styleId="TableGrid">
    <w:name w:val="Table Grid"/>
    <w:basedOn w:val="TableNormal"/>
    <w:uiPriority w:val="39"/>
    <w:rsid w:val="00B77EAE"/>
    <w:pPr>
      <w:spacing w:before="0" w:after="0" w:line="240" w:lineRule="auto"/>
    </w:pPr>
    <w:rPr>
      <w:b/>
      <w:spacing w:val="-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1</cp:revision>
  <dcterms:created xsi:type="dcterms:W3CDTF">2020-06-05T10:03:00Z</dcterms:created>
  <dcterms:modified xsi:type="dcterms:W3CDTF">2020-06-05T10:11:00Z</dcterms:modified>
</cp:coreProperties>
</file>