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34" w:rsidRPr="00BD2D77" w:rsidRDefault="00B11F1B" w:rsidP="009F4C7D">
      <w:pPr>
        <w:tabs>
          <w:tab w:val="left" w:pos="7655"/>
        </w:tabs>
        <w:rPr>
          <w:rFonts w:ascii="Times New Roman" w:hAnsi="Times New Roman"/>
          <w:b/>
        </w:rPr>
      </w:pPr>
      <w:r w:rsidRPr="00BD2D77">
        <w:rPr>
          <w:rFonts w:ascii="Times New Roman" w:hAnsi="Times New Roman"/>
        </w:rPr>
        <w:t xml:space="preserve">        </w:t>
      </w:r>
      <w:r w:rsidR="00F135E7" w:rsidRPr="00BD2D77">
        <w:rPr>
          <w:rFonts w:ascii="Times New Roman" w:hAnsi="Times New Roman"/>
        </w:rPr>
        <w:t>UBND QUẬN GÒ VẤP</w:t>
      </w:r>
      <w:r w:rsidR="00B27763" w:rsidRPr="00BD2D77">
        <w:rPr>
          <w:rFonts w:ascii="Times New Roman" w:hAnsi="Times New Roman"/>
        </w:rPr>
        <w:t xml:space="preserve">            </w:t>
      </w:r>
      <w:r w:rsidR="00D10A34" w:rsidRPr="00BD2D77">
        <w:rPr>
          <w:rFonts w:ascii="Times New Roman" w:hAnsi="Times New Roman"/>
        </w:rPr>
        <w:t xml:space="preserve"> </w:t>
      </w:r>
      <w:r w:rsidR="00F135E7" w:rsidRPr="00BD2D77">
        <w:rPr>
          <w:rFonts w:ascii="Times New Roman" w:hAnsi="Times New Roman"/>
        </w:rPr>
        <w:t xml:space="preserve">    </w:t>
      </w:r>
      <w:r w:rsidR="00525565" w:rsidRPr="00BD2D77">
        <w:rPr>
          <w:rFonts w:ascii="Times New Roman" w:hAnsi="Times New Roman"/>
        </w:rPr>
        <w:t xml:space="preserve">    </w:t>
      </w:r>
      <w:r w:rsidR="00D10A34" w:rsidRPr="00BD2D77">
        <w:rPr>
          <w:rFonts w:ascii="Times New Roman" w:hAnsi="Times New Roman"/>
          <w:b/>
        </w:rPr>
        <w:t>CỘNG HÒA XÃ HỘI CHỦ NGHĨA VIỆT NAM</w:t>
      </w:r>
    </w:p>
    <w:p w:rsidR="00D10A34" w:rsidRPr="00BD2D77" w:rsidRDefault="00734183" w:rsidP="00D10A34">
      <w:pPr>
        <w:rPr>
          <w:rFonts w:ascii="Times New Roman" w:hAnsi="Times New Roman"/>
        </w:rPr>
      </w:pPr>
      <w:r w:rsidRPr="00BD2D77">
        <w:rPr>
          <w:rFonts w:ascii="Times New Roman" w:hAnsi="Times New Roman"/>
          <w:b/>
        </w:rPr>
        <w:t>TRUỜNG MẦM NON SEN HỒNG</w:t>
      </w:r>
      <w:r w:rsidR="00D10A34" w:rsidRPr="00BD2D77">
        <w:rPr>
          <w:rFonts w:ascii="Times New Roman" w:hAnsi="Times New Roman"/>
        </w:rPr>
        <w:tab/>
        <w:t xml:space="preserve">                 Độc lập – Tự do – Hạnh phúc</w:t>
      </w:r>
    </w:p>
    <w:p w:rsidR="00D10A34" w:rsidRPr="00BD2D77" w:rsidRDefault="00D10A34" w:rsidP="00D10A34">
      <w:pPr>
        <w:rPr>
          <w:rFonts w:ascii="Times New Roman" w:hAnsi="Times New Roman"/>
          <w:sz w:val="26"/>
          <w:szCs w:val="26"/>
        </w:rPr>
      </w:pPr>
      <w:r w:rsidRPr="00BD2D77">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6A06DAF2" wp14:editId="240A5EBE">
                <wp:simplePos x="0" y="0"/>
                <wp:positionH relativeFrom="column">
                  <wp:posOffset>3483782</wp:posOffset>
                </wp:positionH>
                <wp:positionV relativeFrom="paragraph">
                  <wp:posOffset>15240</wp:posOffset>
                </wp:positionV>
                <wp:extent cx="1639329" cy="0"/>
                <wp:effectExtent l="0" t="0" r="184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3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832A1B" id="_x0000_t32" coordsize="21600,21600" o:spt="32" o:oned="t" path="m,l21600,21600e" filled="f">
                <v:path arrowok="t" fillok="f" o:connecttype="none"/>
                <o:lock v:ext="edit" shapetype="t"/>
              </v:shapetype>
              <v:shape id="Straight Arrow Connector 2" o:spid="_x0000_s1026" type="#_x0000_t32" style="position:absolute;margin-left:274.3pt;margin-top:1.2pt;width:129.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X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5PZZDFJFx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"/>
            </w:pict>
          </mc:Fallback>
        </mc:AlternateContent>
      </w:r>
      <w:r w:rsidRPr="00BD2D77">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BD0628B" wp14:editId="74613AEC">
                <wp:simplePos x="0" y="0"/>
                <wp:positionH relativeFrom="column">
                  <wp:posOffset>687705</wp:posOffset>
                </wp:positionH>
                <wp:positionV relativeFrom="paragraph">
                  <wp:posOffset>17780</wp:posOffset>
                </wp:positionV>
                <wp:extent cx="1247775" cy="0"/>
                <wp:effectExtent l="7620"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60A583" id="Straight Arrow Connector 1" o:spid="_x0000_s1026" type="#_x0000_t32" style="position:absolute;margin-left:54.15pt;margin-top:1.4pt;width:9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"/>
            </w:pict>
          </mc:Fallback>
        </mc:AlternateContent>
      </w:r>
    </w:p>
    <w:p w:rsidR="005C1433" w:rsidRPr="00BD2D77" w:rsidRDefault="005C1433" w:rsidP="005C1433">
      <w:pPr>
        <w:pStyle w:val="NoSpacing"/>
        <w:jc w:val="center"/>
        <w:rPr>
          <w:rFonts w:ascii="Times New Roman" w:hAnsi="Times New Roman"/>
          <w:b/>
          <w:sz w:val="26"/>
          <w:szCs w:val="26"/>
        </w:rPr>
      </w:pPr>
    </w:p>
    <w:p w:rsidR="00920FEF" w:rsidRPr="00BD2D77" w:rsidRDefault="009F4C7D" w:rsidP="009F4C7D">
      <w:pPr>
        <w:pStyle w:val="NoSpacing"/>
        <w:tabs>
          <w:tab w:val="left" w:pos="420"/>
          <w:tab w:val="center" w:pos="4658"/>
        </w:tabs>
        <w:rPr>
          <w:rFonts w:ascii="Times New Roman" w:hAnsi="Times New Roman"/>
          <w:i/>
          <w:sz w:val="26"/>
          <w:szCs w:val="26"/>
        </w:rPr>
      </w:pPr>
      <w:r w:rsidRPr="00BD2D77">
        <w:rPr>
          <w:rFonts w:ascii="Times New Roman" w:hAnsi="Times New Roman"/>
          <w:b/>
          <w:sz w:val="26"/>
          <w:szCs w:val="26"/>
        </w:rPr>
        <w:tab/>
        <w:t>Dự thảo</w:t>
      </w:r>
      <w:r w:rsidRPr="00BD2D77">
        <w:rPr>
          <w:rFonts w:ascii="Times New Roman" w:hAnsi="Times New Roman"/>
          <w:b/>
          <w:sz w:val="26"/>
          <w:szCs w:val="26"/>
        </w:rPr>
        <w:tab/>
      </w:r>
      <w:r w:rsidR="00B11F1B" w:rsidRPr="00BD2D77">
        <w:rPr>
          <w:rFonts w:ascii="Times New Roman" w:hAnsi="Times New Roman"/>
          <w:b/>
          <w:sz w:val="26"/>
          <w:szCs w:val="26"/>
        </w:rPr>
        <w:t xml:space="preserve">                                                     </w:t>
      </w:r>
      <w:r w:rsidR="00F73255" w:rsidRPr="00BD2D77">
        <w:rPr>
          <w:rFonts w:ascii="Times New Roman" w:hAnsi="Times New Roman"/>
          <w:i/>
          <w:sz w:val="26"/>
          <w:szCs w:val="26"/>
        </w:rPr>
        <w:t xml:space="preserve">Gò Vấp, ngày </w:t>
      </w:r>
      <w:proofErr w:type="gramStart"/>
      <w:r w:rsidR="00F73255" w:rsidRPr="00BD2D77">
        <w:rPr>
          <w:rFonts w:ascii="Times New Roman" w:hAnsi="Times New Roman"/>
          <w:i/>
          <w:sz w:val="26"/>
          <w:szCs w:val="26"/>
        </w:rPr>
        <w:t>02  tháng10</w:t>
      </w:r>
      <w:proofErr w:type="gramEnd"/>
      <w:r w:rsidR="00F73255" w:rsidRPr="00BD2D77">
        <w:rPr>
          <w:rFonts w:ascii="Times New Roman" w:hAnsi="Times New Roman"/>
          <w:i/>
          <w:sz w:val="26"/>
          <w:szCs w:val="26"/>
        </w:rPr>
        <w:t xml:space="preserve"> năm 2020</w:t>
      </w:r>
    </w:p>
    <w:p w:rsidR="00920FEF" w:rsidRPr="00BD2D77" w:rsidRDefault="00920FEF" w:rsidP="005C1433">
      <w:pPr>
        <w:pStyle w:val="NoSpacing"/>
        <w:jc w:val="center"/>
        <w:rPr>
          <w:rFonts w:ascii="Times New Roman" w:hAnsi="Times New Roman"/>
          <w:i/>
          <w:sz w:val="26"/>
          <w:szCs w:val="26"/>
        </w:rPr>
      </w:pPr>
    </w:p>
    <w:p w:rsidR="005C1433" w:rsidRPr="00BD2D77" w:rsidRDefault="005C1433" w:rsidP="005C1433">
      <w:pPr>
        <w:pStyle w:val="NoSpacing"/>
        <w:jc w:val="center"/>
        <w:rPr>
          <w:rFonts w:ascii="Times New Roman" w:hAnsi="Times New Roman"/>
          <w:b/>
          <w:sz w:val="26"/>
          <w:szCs w:val="26"/>
        </w:rPr>
      </w:pPr>
      <w:r w:rsidRPr="00BD2D77">
        <w:rPr>
          <w:rFonts w:ascii="Times New Roman" w:hAnsi="Times New Roman"/>
          <w:b/>
          <w:sz w:val="26"/>
          <w:szCs w:val="26"/>
        </w:rPr>
        <w:t>KẾ HOẠCH THU</w:t>
      </w:r>
      <w:r w:rsidR="009B3F29" w:rsidRPr="00BD2D77">
        <w:rPr>
          <w:rFonts w:ascii="Times New Roman" w:hAnsi="Times New Roman"/>
          <w:b/>
          <w:sz w:val="26"/>
          <w:szCs w:val="26"/>
        </w:rPr>
        <w:t>-</w:t>
      </w:r>
      <w:r w:rsidRPr="00BD2D77">
        <w:rPr>
          <w:rFonts w:ascii="Times New Roman" w:hAnsi="Times New Roman"/>
          <w:b/>
          <w:sz w:val="26"/>
          <w:szCs w:val="26"/>
        </w:rPr>
        <w:t xml:space="preserve"> CHI</w:t>
      </w:r>
    </w:p>
    <w:p w:rsidR="005C1433" w:rsidRPr="00BD2D77" w:rsidRDefault="005C1433" w:rsidP="005C1433">
      <w:pPr>
        <w:pStyle w:val="NoSpacing"/>
        <w:jc w:val="center"/>
        <w:rPr>
          <w:rFonts w:ascii="Times New Roman" w:hAnsi="Times New Roman"/>
          <w:b/>
          <w:sz w:val="26"/>
          <w:szCs w:val="26"/>
        </w:rPr>
      </w:pPr>
      <w:r w:rsidRPr="00BD2D77">
        <w:rPr>
          <w:rFonts w:ascii="Times New Roman" w:hAnsi="Times New Roman"/>
          <w:b/>
          <w:sz w:val="26"/>
          <w:szCs w:val="26"/>
        </w:rPr>
        <w:t>CÁC KHOẢN THU THỎA THUẬN - THU HỘ, CHI HỘ</w:t>
      </w:r>
    </w:p>
    <w:p w:rsidR="005C1433" w:rsidRPr="00BD2D77" w:rsidRDefault="00F73255" w:rsidP="005C1433">
      <w:pPr>
        <w:pStyle w:val="NoSpacing"/>
        <w:jc w:val="center"/>
        <w:rPr>
          <w:rFonts w:ascii="Times New Roman" w:hAnsi="Times New Roman"/>
          <w:b/>
          <w:sz w:val="26"/>
          <w:szCs w:val="26"/>
        </w:rPr>
      </w:pPr>
      <w:proofErr w:type="gramStart"/>
      <w:r w:rsidRPr="00BD2D77">
        <w:rPr>
          <w:rFonts w:ascii="Times New Roman" w:hAnsi="Times New Roman"/>
          <w:b/>
          <w:sz w:val="26"/>
          <w:szCs w:val="26"/>
        </w:rPr>
        <w:t>NĂM HỌC 2020</w:t>
      </w:r>
      <w:r w:rsidR="00734183" w:rsidRPr="00BD2D77">
        <w:rPr>
          <w:rFonts w:ascii="Times New Roman" w:hAnsi="Times New Roman"/>
          <w:b/>
          <w:sz w:val="26"/>
          <w:szCs w:val="26"/>
        </w:rPr>
        <w:t>–</w:t>
      </w:r>
      <w:r w:rsidR="00875A8E" w:rsidRPr="00BD2D77">
        <w:rPr>
          <w:rFonts w:ascii="Times New Roman" w:hAnsi="Times New Roman"/>
          <w:b/>
          <w:sz w:val="26"/>
          <w:szCs w:val="26"/>
        </w:rPr>
        <w:t xml:space="preserve"> </w:t>
      </w:r>
      <w:r w:rsidRPr="00BD2D77">
        <w:rPr>
          <w:rFonts w:ascii="Times New Roman" w:hAnsi="Times New Roman"/>
          <w:b/>
          <w:sz w:val="26"/>
          <w:szCs w:val="26"/>
        </w:rPr>
        <w:t>2021</w:t>
      </w:r>
      <w:r w:rsidR="00734183" w:rsidRPr="00BD2D77">
        <w:rPr>
          <w:rFonts w:ascii="Times New Roman" w:hAnsi="Times New Roman"/>
          <w:b/>
          <w:sz w:val="26"/>
          <w:szCs w:val="26"/>
        </w:rPr>
        <w:t>.</w:t>
      </w:r>
      <w:proofErr w:type="gramEnd"/>
    </w:p>
    <w:p w:rsidR="005C1433" w:rsidRPr="00BD2D77" w:rsidRDefault="005C1433" w:rsidP="005C1433">
      <w:pPr>
        <w:pStyle w:val="NoSpacing"/>
        <w:jc w:val="center"/>
        <w:rPr>
          <w:rFonts w:ascii="Times New Roman" w:hAnsi="Times New Roman"/>
          <w:b/>
          <w:sz w:val="26"/>
          <w:szCs w:val="26"/>
        </w:rPr>
      </w:pPr>
    </w:p>
    <w:p w:rsidR="005C1433" w:rsidRPr="00BD2D77" w:rsidRDefault="005C1433" w:rsidP="009F4C7D">
      <w:pPr>
        <w:pStyle w:val="NoSpacing"/>
        <w:tabs>
          <w:tab w:val="left" w:pos="7620"/>
        </w:tabs>
        <w:rPr>
          <w:rFonts w:ascii="Times New Roman" w:hAnsi="Times New Roman"/>
          <w:b/>
          <w:sz w:val="26"/>
          <w:szCs w:val="26"/>
        </w:rPr>
      </w:pPr>
      <w:r w:rsidRPr="00BD2D77">
        <w:rPr>
          <w:rFonts w:ascii="Times New Roman" w:hAnsi="Times New Roman"/>
          <w:b/>
          <w:sz w:val="26"/>
          <w:szCs w:val="26"/>
        </w:rPr>
        <w:t>A.  Căn cứ đề xây dựng kế hoạch:</w:t>
      </w:r>
      <w:r w:rsidR="009F4C7D" w:rsidRPr="00BD2D77">
        <w:rPr>
          <w:rFonts w:ascii="Times New Roman" w:hAnsi="Times New Roman"/>
          <w:b/>
          <w:sz w:val="26"/>
          <w:szCs w:val="26"/>
        </w:rPr>
        <w:tab/>
      </w:r>
    </w:p>
    <w:p w:rsidR="005C1433" w:rsidRPr="00BD2D77" w:rsidRDefault="005C1433" w:rsidP="005C1433">
      <w:pPr>
        <w:pStyle w:val="NoSpacing"/>
        <w:rPr>
          <w:rFonts w:ascii="Times New Roman" w:hAnsi="Times New Roman"/>
          <w:sz w:val="26"/>
          <w:szCs w:val="26"/>
        </w:rPr>
      </w:pPr>
    </w:p>
    <w:p w:rsidR="005C1433" w:rsidRPr="00BD2D77" w:rsidRDefault="00F73255" w:rsidP="00686B4F">
      <w:pPr>
        <w:pStyle w:val="NoSpacing"/>
        <w:spacing w:after="240"/>
        <w:jc w:val="both"/>
        <w:rPr>
          <w:rFonts w:ascii="Times New Roman" w:hAnsi="Times New Roman"/>
          <w:sz w:val="26"/>
          <w:szCs w:val="26"/>
        </w:rPr>
      </w:pPr>
      <w:r w:rsidRPr="00BD2D77">
        <w:rPr>
          <w:rFonts w:ascii="Times New Roman" w:hAnsi="Times New Roman"/>
          <w:sz w:val="26"/>
          <w:szCs w:val="26"/>
        </w:rPr>
        <w:t xml:space="preserve">      -  Căn cứ </w:t>
      </w:r>
      <w:r w:rsidR="005C1433" w:rsidRPr="00BD2D77">
        <w:rPr>
          <w:rFonts w:ascii="Times New Roman" w:hAnsi="Times New Roman"/>
          <w:sz w:val="26"/>
          <w:szCs w:val="26"/>
        </w:rPr>
        <w:t xml:space="preserve">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2015-2016 đến năm học 2020 – 2021; </w:t>
      </w:r>
    </w:p>
    <w:p w:rsidR="0045147C" w:rsidRPr="00BD2D77" w:rsidRDefault="0064487A" w:rsidP="00686B4F">
      <w:pPr>
        <w:pStyle w:val="NoSpacing"/>
        <w:spacing w:after="240"/>
        <w:jc w:val="both"/>
        <w:rPr>
          <w:rFonts w:ascii="Times New Roman" w:hAnsi="Times New Roman"/>
          <w:sz w:val="26"/>
          <w:szCs w:val="26"/>
        </w:rPr>
      </w:pPr>
      <w:r w:rsidRPr="00BD2D77">
        <w:rPr>
          <w:rFonts w:ascii="Times New Roman" w:hAnsi="Times New Roman"/>
          <w:sz w:val="26"/>
          <w:szCs w:val="26"/>
        </w:rPr>
        <w:t xml:space="preserve">     - Quyết định số 34/2016/QĐ-UBND ngày 13 tháng 9 năm 2016 của Uỷ ban nhân dân thành phố về thực hiện Nghị định</w:t>
      </w:r>
      <w:r w:rsidR="00172902" w:rsidRPr="00BD2D77">
        <w:rPr>
          <w:rFonts w:ascii="Times New Roman" w:hAnsi="Times New Roman"/>
          <w:sz w:val="26"/>
          <w:szCs w:val="26"/>
        </w:rPr>
        <w:t xml:space="preserve"> số 86/2015/NĐ-CP ngày ngày 02 tháng 10 năm 2015 của Chính phủ quy định về cơ chế thu, quản lý học phí đối với cơ sở giáo dục thuộc hệ thống giáo dục quốc dân và chính sách miễn, giảm học phí, hỗ trợ chi phí học tập từ năm học 2015-2016 đến năm học 2020 – 2021 trên địa bàn thành phố Hồ Chí Minh</w:t>
      </w:r>
      <w:r w:rsidR="00E35E74" w:rsidRPr="00BD2D77">
        <w:rPr>
          <w:rFonts w:ascii="Times New Roman" w:hAnsi="Times New Roman"/>
          <w:sz w:val="26"/>
          <w:szCs w:val="26"/>
        </w:rPr>
        <w:t xml:space="preserve"> và </w:t>
      </w:r>
      <w:r w:rsidR="00636236" w:rsidRPr="00BD2D77">
        <w:rPr>
          <w:rFonts w:ascii="Times New Roman" w:hAnsi="Times New Roman"/>
          <w:sz w:val="26"/>
          <w:szCs w:val="26"/>
        </w:rPr>
        <w:t>Nghị quyết số 25/2018/NQ- HĐND ngày 7 tháng 12 về điều chỉnh mức học phí cho học sinh Nhà trẻ, Trung</w:t>
      </w:r>
      <w:r w:rsidR="0079685B" w:rsidRPr="00BD2D77">
        <w:rPr>
          <w:rFonts w:ascii="Times New Roman" w:hAnsi="Times New Roman"/>
          <w:sz w:val="26"/>
          <w:szCs w:val="26"/>
        </w:rPr>
        <w:t xml:space="preserve"> học cơ sở….</w:t>
      </w:r>
      <w:r w:rsidR="00820EDA" w:rsidRPr="00BD2D77">
        <w:rPr>
          <w:rFonts w:ascii="Times New Roman" w:hAnsi="Times New Roman"/>
          <w:sz w:val="26"/>
          <w:szCs w:val="26"/>
        </w:rPr>
        <w:t>; Công văn số 1116 / GDĐT ngày 05 tháng 10 năm 2020 về việc thực hiện chế độ chính sách cho học sinh năm học 2020-2021</w:t>
      </w:r>
    </w:p>
    <w:p w:rsidR="005C1433" w:rsidRPr="00BD2D77" w:rsidRDefault="0079685B" w:rsidP="00686B4F">
      <w:pPr>
        <w:pStyle w:val="NoSpacing"/>
        <w:spacing w:after="240"/>
        <w:jc w:val="both"/>
        <w:rPr>
          <w:rFonts w:ascii="Times New Roman" w:hAnsi="Times New Roman"/>
          <w:sz w:val="26"/>
          <w:szCs w:val="26"/>
        </w:rPr>
      </w:pPr>
      <w:r w:rsidRPr="00BD2D77">
        <w:rPr>
          <w:rFonts w:ascii="Times New Roman" w:hAnsi="Times New Roman"/>
          <w:sz w:val="26"/>
          <w:szCs w:val="26"/>
        </w:rPr>
        <w:t xml:space="preserve">     - Nghị quyết 04/NQ-HĐND ngày 6 tháng 7 năm 2017 của hội đồng nhân dân thành phố về chính sách thu hút  giáo viên mầm non trên địa bàn Thành phố</w:t>
      </w:r>
      <w:r w:rsidR="00F73255" w:rsidRPr="00BD2D77">
        <w:rPr>
          <w:rFonts w:ascii="Times New Roman" w:hAnsi="Times New Roman"/>
          <w:sz w:val="26"/>
          <w:szCs w:val="26"/>
        </w:rPr>
        <w:t xml:space="preserve"> Hồ Chí Minh</w:t>
      </w:r>
    </w:p>
    <w:p w:rsidR="005C1433" w:rsidRPr="00BD2D77" w:rsidRDefault="005C1433" w:rsidP="00686B4F">
      <w:pPr>
        <w:spacing w:after="240"/>
        <w:jc w:val="both"/>
        <w:rPr>
          <w:rFonts w:ascii="Times New Roman" w:hAnsi="Times New Roman"/>
          <w:sz w:val="26"/>
          <w:szCs w:val="26"/>
        </w:rPr>
      </w:pPr>
      <w:r w:rsidRPr="00BD2D77">
        <w:rPr>
          <w:rFonts w:ascii="Times New Roman" w:hAnsi="Times New Roman"/>
          <w:sz w:val="26"/>
          <w:szCs w:val="26"/>
        </w:rPr>
        <w:t xml:space="preserve">     - </w:t>
      </w:r>
      <w:r w:rsidR="00875A8E" w:rsidRPr="00BD2D77">
        <w:rPr>
          <w:rFonts w:ascii="Times New Roman" w:hAnsi="Times New Roman"/>
          <w:sz w:val="26"/>
          <w:szCs w:val="26"/>
        </w:rPr>
        <w:t xml:space="preserve">Công văn số </w:t>
      </w:r>
      <w:r w:rsidR="00C366CC" w:rsidRPr="00BD2D77">
        <w:rPr>
          <w:rFonts w:ascii="Times New Roman" w:hAnsi="Times New Roman"/>
          <w:sz w:val="26"/>
          <w:szCs w:val="26"/>
        </w:rPr>
        <w:t>2772</w:t>
      </w:r>
      <w:r w:rsidR="00371CBF" w:rsidRPr="00BD2D77">
        <w:rPr>
          <w:rFonts w:ascii="Times New Roman" w:hAnsi="Times New Roman"/>
          <w:sz w:val="26"/>
          <w:szCs w:val="26"/>
        </w:rPr>
        <w:t>/G</w:t>
      </w:r>
      <w:r w:rsidR="00875A8E" w:rsidRPr="00BD2D77">
        <w:rPr>
          <w:rFonts w:ascii="Times New Roman" w:hAnsi="Times New Roman"/>
          <w:sz w:val="26"/>
          <w:szCs w:val="26"/>
        </w:rPr>
        <w:t xml:space="preserve">DĐT – </w:t>
      </w:r>
      <w:r w:rsidR="00371CBF" w:rsidRPr="00BD2D77">
        <w:rPr>
          <w:rFonts w:ascii="Times New Roman" w:hAnsi="Times New Roman"/>
          <w:sz w:val="26"/>
          <w:szCs w:val="26"/>
        </w:rPr>
        <w:t>KH</w:t>
      </w:r>
      <w:r w:rsidR="00C366CC" w:rsidRPr="00BD2D77">
        <w:rPr>
          <w:rFonts w:ascii="Times New Roman" w:hAnsi="Times New Roman"/>
          <w:sz w:val="26"/>
          <w:szCs w:val="26"/>
        </w:rPr>
        <w:t>TC ngày 31</w:t>
      </w:r>
      <w:r w:rsidR="00875A8E" w:rsidRPr="00BD2D77">
        <w:rPr>
          <w:rFonts w:ascii="Times New Roman" w:hAnsi="Times New Roman"/>
          <w:sz w:val="26"/>
          <w:szCs w:val="26"/>
        </w:rPr>
        <w:t>/0</w:t>
      </w:r>
      <w:r w:rsidR="00371CBF" w:rsidRPr="00BD2D77">
        <w:rPr>
          <w:rFonts w:ascii="Times New Roman" w:hAnsi="Times New Roman"/>
          <w:sz w:val="26"/>
          <w:szCs w:val="26"/>
        </w:rPr>
        <w:t>8</w:t>
      </w:r>
      <w:r w:rsidR="00C366CC" w:rsidRPr="00BD2D77">
        <w:rPr>
          <w:rFonts w:ascii="Times New Roman" w:hAnsi="Times New Roman"/>
          <w:sz w:val="26"/>
          <w:szCs w:val="26"/>
        </w:rPr>
        <w:t xml:space="preserve">/2020 </w:t>
      </w:r>
      <w:r w:rsidR="00875A8E" w:rsidRPr="00BD2D77">
        <w:rPr>
          <w:rFonts w:ascii="Times New Roman" w:hAnsi="Times New Roman"/>
          <w:sz w:val="26"/>
          <w:szCs w:val="26"/>
        </w:rPr>
        <w:t xml:space="preserve">của Sở Giáo dục và Đào tạo TPHCM – Kế hoạch Tài chính về </w:t>
      </w:r>
      <w:r w:rsidR="00371CBF" w:rsidRPr="00BD2D77">
        <w:rPr>
          <w:rFonts w:ascii="Times New Roman" w:hAnsi="Times New Roman"/>
          <w:sz w:val="26"/>
          <w:szCs w:val="26"/>
        </w:rPr>
        <w:t>hướng dẫn thu, sử dụng học phí và các khoản</w:t>
      </w:r>
      <w:r w:rsidR="00875A8E" w:rsidRPr="00BD2D77">
        <w:rPr>
          <w:rFonts w:ascii="Times New Roman" w:hAnsi="Times New Roman"/>
          <w:sz w:val="26"/>
          <w:szCs w:val="26"/>
        </w:rPr>
        <w:t xml:space="preserve"> thu khác </w:t>
      </w:r>
      <w:proofErr w:type="gramStart"/>
      <w:r w:rsidR="00C366CC" w:rsidRPr="00BD2D77">
        <w:rPr>
          <w:rFonts w:ascii="Times New Roman" w:hAnsi="Times New Roman"/>
          <w:sz w:val="26"/>
          <w:szCs w:val="26"/>
        </w:rPr>
        <w:t>năm</w:t>
      </w:r>
      <w:proofErr w:type="gramEnd"/>
      <w:r w:rsidR="00C366CC" w:rsidRPr="00BD2D77">
        <w:rPr>
          <w:rFonts w:ascii="Times New Roman" w:hAnsi="Times New Roman"/>
          <w:sz w:val="26"/>
          <w:szCs w:val="26"/>
        </w:rPr>
        <w:t xml:space="preserve"> học 2020 – 2021</w:t>
      </w:r>
      <w:r w:rsidR="00371CBF" w:rsidRPr="00BD2D77">
        <w:rPr>
          <w:rFonts w:ascii="Times New Roman" w:hAnsi="Times New Roman"/>
          <w:sz w:val="26"/>
          <w:szCs w:val="26"/>
        </w:rPr>
        <w:t xml:space="preserve"> của các cơ sở giáo dục và đào tạo công lập trên địa bàn thành phố Hồ Chí Minh</w:t>
      </w:r>
      <w:r w:rsidR="00686B4F" w:rsidRPr="00BD2D77">
        <w:rPr>
          <w:rFonts w:ascii="Times New Roman" w:hAnsi="Times New Roman"/>
          <w:sz w:val="26"/>
          <w:szCs w:val="26"/>
        </w:rPr>
        <w:t>;</w:t>
      </w:r>
    </w:p>
    <w:p w:rsidR="005C1433" w:rsidRPr="00BD2D77" w:rsidRDefault="005C1433" w:rsidP="00F1437F">
      <w:pPr>
        <w:pStyle w:val="NoSpacing"/>
        <w:jc w:val="both"/>
        <w:rPr>
          <w:rFonts w:ascii="Times New Roman" w:hAnsi="Times New Roman"/>
          <w:sz w:val="26"/>
          <w:szCs w:val="26"/>
        </w:rPr>
      </w:pPr>
      <w:r w:rsidRPr="00BD2D77">
        <w:rPr>
          <w:rFonts w:ascii="Times New Roman" w:hAnsi="Times New Roman"/>
          <w:sz w:val="26"/>
          <w:szCs w:val="26"/>
        </w:rPr>
        <w:t xml:space="preserve">     - Căn cứ Công văn số 1236/HDLS/TC-GDĐT ngày 14/2/2014 công tác hạch toán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chi các khoản thu, chi các khoản thu của ngành giáo dục;</w:t>
      </w:r>
    </w:p>
    <w:p w:rsidR="005C1433" w:rsidRPr="00BD2D77" w:rsidRDefault="005C1433" w:rsidP="00F1437F">
      <w:pPr>
        <w:pStyle w:val="NoSpacing"/>
        <w:jc w:val="both"/>
        <w:rPr>
          <w:rFonts w:ascii="Times New Roman" w:hAnsi="Times New Roman"/>
          <w:sz w:val="26"/>
          <w:szCs w:val="26"/>
        </w:rPr>
      </w:pPr>
    </w:p>
    <w:p w:rsidR="005C1433" w:rsidRPr="00BD2D77" w:rsidRDefault="00A742EC" w:rsidP="00F1437F">
      <w:pPr>
        <w:pStyle w:val="NoSpacing"/>
        <w:jc w:val="both"/>
        <w:rPr>
          <w:rFonts w:ascii="Times New Roman" w:hAnsi="Times New Roman"/>
          <w:sz w:val="26"/>
          <w:szCs w:val="26"/>
        </w:rPr>
      </w:pPr>
      <w:r w:rsidRPr="00BD2D77">
        <w:rPr>
          <w:rFonts w:ascii="Times New Roman" w:hAnsi="Times New Roman"/>
          <w:sz w:val="26"/>
          <w:szCs w:val="26"/>
        </w:rPr>
        <w:t xml:space="preserve">    </w:t>
      </w:r>
      <w:r w:rsidR="005C1433" w:rsidRPr="00BD2D77">
        <w:rPr>
          <w:rFonts w:ascii="Times New Roman" w:hAnsi="Times New Roman"/>
          <w:sz w:val="26"/>
          <w:szCs w:val="26"/>
        </w:rPr>
        <w:t xml:space="preserve"> - Căn cứ vào công văn số </w:t>
      </w:r>
      <w:r w:rsidR="00800B06" w:rsidRPr="00BD2D77">
        <w:rPr>
          <w:rFonts w:ascii="Times New Roman" w:hAnsi="Times New Roman"/>
          <w:sz w:val="26"/>
          <w:szCs w:val="26"/>
        </w:rPr>
        <w:t xml:space="preserve">4309/UBND-TCKH-GDĐT ngày </w:t>
      </w:r>
      <w:r w:rsidR="00686B4F" w:rsidRPr="00BD2D77">
        <w:rPr>
          <w:rFonts w:ascii="Times New Roman" w:hAnsi="Times New Roman"/>
          <w:sz w:val="26"/>
          <w:szCs w:val="26"/>
        </w:rPr>
        <w:t>0</w:t>
      </w:r>
      <w:r w:rsidR="00800B06" w:rsidRPr="00BD2D77">
        <w:rPr>
          <w:rFonts w:ascii="Times New Roman" w:hAnsi="Times New Roman"/>
          <w:sz w:val="26"/>
          <w:szCs w:val="26"/>
        </w:rPr>
        <w:t>2 tháng 10</w:t>
      </w:r>
      <w:r w:rsidR="005C1433" w:rsidRPr="00BD2D77">
        <w:rPr>
          <w:rFonts w:ascii="Times New Roman" w:hAnsi="Times New Roman"/>
          <w:sz w:val="26"/>
          <w:szCs w:val="26"/>
        </w:rPr>
        <w:t xml:space="preserve"> </w:t>
      </w:r>
      <w:r w:rsidR="00800B06" w:rsidRPr="00BD2D77">
        <w:rPr>
          <w:rFonts w:ascii="Times New Roman" w:hAnsi="Times New Roman"/>
          <w:sz w:val="26"/>
          <w:szCs w:val="26"/>
        </w:rPr>
        <w:t xml:space="preserve">năm 2020 </w:t>
      </w:r>
      <w:r w:rsidR="005C1433" w:rsidRPr="00BD2D77">
        <w:rPr>
          <w:rFonts w:ascii="Times New Roman" w:hAnsi="Times New Roman"/>
          <w:sz w:val="26"/>
          <w:szCs w:val="26"/>
        </w:rPr>
        <w:t>của Ủy Ban nhân dân Quận Gò vấp về việc thực hiện các khoản thu, sử dụng học phí và các khỏan thu khác của các cơ sở giáo dục và đào tạo</w:t>
      </w:r>
      <w:r w:rsidR="00800B06" w:rsidRPr="00BD2D77">
        <w:rPr>
          <w:rFonts w:ascii="Times New Roman" w:hAnsi="Times New Roman"/>
          <w:sz w:val="26"/>
          <w:szCs w:val="26"/>
        </w:rPr>
        <w:t xml:space="preserve"> công lập thuộc quận năm học 2020 -2021</w:t>
      </w:r>
      <w:r w:rsidR="005C1433" w:rsidRPr="00BD2D77">
        <w:rPr>
          <w:rFonts w:ascii="Times New Roman" w:hAnsi="Times New Roman"/>
          <w:sz w:val="26"/>
          <w:szCs w:val="26"/>
        </w:rPr>
        <w:t>.</w:t>
      </w:r>
    </w:p>
    <w:p w:rsidR="00B11F1B" w:rsidRPr="00BD2D77" w:rsidRDefault="005C1433" w:rsidP="00B04C82">
      <w:pPr>
        <w:pStyle w:val="NoSpacing"/>
        <w:jc w:val="both"/>
        <w:rPr>
          <w:rFonts w:ascii="Times New Roman" w:hAnsi="Times New Roman"/>
          <w:sz w:val="26"/>
          <w:szCs w:val="26"/>
        </w:rPr>
      </w:pPr>
      <w:r w:rsidRPr="00BD2D77">
        <w:rPr>
          <w:rFonts w:ascii="Times New Roman" w:hAnsi="Times New Roman"/>
          <w:sz w:val="26"/>
          <w:szCs w:val="26"/>
        </w:rPr>
        <w:t xml:space="preserve">      - Căn cứ vào p</w:t>
      </w:r>
      <w:r w:rsidR="00800B06" w:rsidRPr="00BD2D77">
        <w:rPr>
          <w:rFonts w:ascii="Times New Roman" w:hAnsi="Times New Roman"/>
          <w:sz w:val="26"/>
          <w:szCs w:val="26"/>
        </w:rPr>
        <w:t>hương hướng nhiệm vụ năm học 2020 - 2021</w:t>
      </w:r>
      <w:r w:rsidRPr="00BD2D77">
        <w:rPr>
          <w:rFonts w:ascii="Times New Roman" w:hAnsi="Times New Roman"/>
          <w:sz w:val="26"/>
          <w:szCs w:val="26"/>
        </w:rPr>
        <w:t xml:space="preserve"> và tình hình thực tế của đơn vị, trường mầm non </w:t>
      </w:r>
      <w:r w:rsidR="00686B4F" w:rsidRPr="00BD2D77">
        <w:rPr>
          <w:rFonts w:ascii="Times New Roman" w:hAnsi="Times New Roman"/>
          <w:sz w:val="26"/>
          <w:szCs w:val="26"/>
        </w:rPr>
        <w:t xml:space="preserve">Sen Hồng </w:t>
      </w:r>
      <w:r w:rsidRPr="00BD2D77">
        <w:rPr>
          <w:rFonts w:ascii="Times New Roman" w:hAnsi="Times New Roman"/>
          <w:sz w:val="26"/>
          <w:szCs w:val="26"/>
        </w:rPr>
        <w:t>lập kế hoạ</w:t>
      </w:r>
      <w:r w:rsidR="00800B06" w:rsidRPr="00BD2D77">
        <w:rPr>
          <w:rFonts w:ascii="Times New Roman" w:hAnsi="Times New Roman"/>
          <w:sz w:val="26"/>
          <w:szCs w:val="26"/>
        </w:rPr>
        <w:t xml:space="preserve">ch dự toán </w:t>
      </w:r>
      <w:proofErr w:type="gramStart"/>
      <w:r w:rsidR="00800B06" w:rsidRPr="00BD2D77">
        <w:rPr>
          <w:rFonts w:ascii="Times New Roman" w:hAnsi="Times New Roman"/>
          <w:sz w:val="26"/>
          <w:szCs w:val="26"/>
        </w:rPr>
        <w:t>thu</w:t>
      </w:r>
      <w:proofErr w:type="gramEnd"/>
      <w:r w:rsidR="00800B06" w:rsidRPr="00BD2D77">
        <w:rPr>
          <w:rFonts w:ascii="Times New Roman" w:hAnsi="Times New Roman"/>
          <w:sz w:val="26"/>
          <w:szCs w:val="26"/>
        </w:rPr>
        <w:t xml:space="preserve"> – chi năm học 2020</w:t>
      </w:r>
      <w:r w:rsidR="00686B4F" w:rsidRPr="00BD2D77">
        <w:rPr>
          <w:rFonts w:ascii="Times New Roman" w:hAnsi="Times New Roman"/>
          <w:sz w:val="26"/>
          <w:szCs w:val="26"/>
        </w:rPr>
        <w:t>- 20</w:t>
      </w:r>
      <w:r w:rsidR="00800B06" w:rsidRPr="00BD2D77">
        <w:rPr>
          <w:rFonts w:ascii="Times New Roman" w:hAnsi="Times New Roman"/>
          <w:sz w:val="26"/>
          <w:szCs w:val="26"/>
        </w:rPr>
        <w:t>21</w:t>
      </w:r>
      <w:r w:rsidRPr="00BD2D77">
        <w:rPr>
          <w:rFonts w:ascii="Times New Roman" w:hAnsi="Times New Roman"/>
          <w:sz w:val="26"/>
          <w:szCs w:val="26"/>
        </w:rPr>
        <w:t xml:space="preserve">. </w:t>
      </w:r>
    </w:p>
    <w:p w:rsidR="00B11F1B" w:rsidRPr="00BD2D77" w:rsidRDefault="00385EB6" w:rsidP="00462230">
      <w:pPr>
        <w:pStyle w:val="ListParagraph"/>
        <w:ind w:left="0" w:right="20" w:firstLine="567"/>
        <w:jc w:val="both"/>
        <w:rPr>
          <w:rFonts w:ascii="Times New Roman" w:hAnsi="Times New Roman"/>
          <w:sz w:val="26"/>
          <w:szCs w:val="26"/>
        </w:rPr>
      </w:pPr>
      <w:r w:rsidRPr="00BD2D77">
        <w:rPr>
          <w:rFonts w:ascii="Times New Roman" w:hAnsi="Times New Roman"/>
          <w:sz w:val="26"/>
          <w:szCs w:val="26"/>
        </w:rPr>
        <w:t xml:space="preserve">Nay nhà trường dự thảo </w:t>
      </w:r>
      <w:r w:rsidR="005C1433" w:rsidRPr="00BD2D77">
        <w:rPr>
          <w:rFonts w:ascii="Times New Roman" w:hAnsi="Times New Roman"/>
          <w:sz w:val="26"/>
          <w:szCs w:val="26"/>
        </w:rPr>
        <w:t>kế hoạch thu</w:t>
      </w:r>
      <w:r w:rsidR="00B04C82" w:rsidRPr="00BD2D77">
        <w:rPr>
          <w:rFonts w:ascii="Times New Roman" w:hAnsi="Times New Roman"/>
          <w:sz w:val="26"/>
          <w:szCs w:val="26"/>
        </w:rPr>
        <w:t>-</w:t>
      </w:r>
      <w:r w:rsidR="005C1433" w:rsidRPr="00BD2D77">
        <w:rPr>
          <w:rFonts w:ascii="Times New Roman" w:hAnsi="Times New Roman"/>
          <w:sz w:val="26"/>
          <w:szCs w:val="26"/>
        </w:rPr>
        <w:t xml:space="preserve"> chi các khoản thỏa thuận, </w:t>
      </w:r>
      <w:proofErr w:type="gramStart"/>
      <w:r w:rsidR="005C1433" w:rsidRPr="00BD2D77">
        <w:rPr>
          <w:rFonts w:ascii="Times New Roman" w:hAnsi="Times New Roman"/>
          <w:sz w:val="26"/>
          <w:szCs w:val="26"/>
        </w:rPr>
        <w:t>thu</w:t>
      </w:r>
      <w:proofErr w:type="gramEnd"/>
      <w:r w:rsidR="005C1433" w:rsidRPr="00BD2D77">
        <w:rPr>
          <w:rFonts w:ascii="Times New Roman" w:hAnsi="Times New Roman"/>
          <w:sz w:val="26"/>
          <w:szCs w:val="26"/>
        </w:rPr>
        <w:t xml:space="preserve"> hộ - chi </w:t>
      </w:r>
      <w:r w:rsidR="00462230" w:rsidRPr="00BD2D77">
        <w:rPr>
          <w:rFonts w:ascii="Times New Roman" w:hAnsi="Times New Roman"/>
          <w:sz w:val="26"/>
          <w:szCs w:val="26"/>
        </w:rPr>
        <w:t>hộ trong năm học cụ thể như sau</w:t>
      </w:r>
    </w:p>
    <w:p w:rsidR="005C1433" w:rsidRPr="00BD2D77" w:rsidRDefault="005C1433" w:rsidP="00F1437F">
      <w:pPr>
        <w:pStyle w:val="ListParagraph"/>
        <w:tabs>
          <w:tab w:val="left" w:pos="360"/>
          <w:tab w:val="left" w:pos="900"/>
        </w:tabs>
        <w:spacing w:line="240" w:lineRule="auto"/>
        <w:ind w:left="0" w:right="20"/>
        <w:jc w:val="both"/>
        <w:rPr>
          <w:rFonts w:ascii="Times New Roman" w:hAnsi="Times New Roman"/>
          <w:b/>
          <w:sz w:val="26"/>
          <w:szCs w:val="26"/>
        </w:rPr>
      </w:pPr>
      <w:r w:rsidRPr="00BD2D77">
        <w:rPr>
          <w:rFonts w:ascii="Times New Roman" w:hAnsi="Times New Roman"/>
          <w:b/>
          <w:sz w:val="26"/>
          <w:szCs w:val="26"/>
        </w:rPr>
        <w:t xml:space="preserve">B.  Mục đích xây dựng các khoản </w:t>
      </w:r>
      <w:proofErr w:type="gramStart"/>
      <w:r w:rsidRPr="00BD2D77">
        <w:rPr>
          <w:rFonts w:ascii="Times New Roman" w:hAnsi="Times New Roman"/>
          <w:b/>
          <w:sz w:val="26"/>
          <w:szCs w:val="26"/>
        </w:rPr>
        <w:t>thu</w:t>
      </w:r>
      <w:proofErr w:type="gramEnd"/>
      <w:r w:rsidRPr="00BD2D77">
        <w:rPr>
          <w:rFonts w:ascii="Times New Roman" w:hAnsi="Times New Roman"/>
          <w:b/>
          <w:sz w:val="26"/>
          <w:szCs w:val="26"/>
        </w:rPr>
        <w:t xml:space="preserve"> thỏa thuận – thu hộ chi hộ:</w:t>
      </w:r>
    </w:p>
    <w:p w:rsidR="0012244D" w:rsidRPr="00BD2D77" w:rsidRDefault="0012244D" w:rsidP="0012244D">
      <w:pPr>
        <w:pStyle w:val="ListParagraph"/>
        <w:tabs>
          <w:tab w:val="left" w:pos="360"/>
          <w:tab w:val="left" w:pos="900"/>
        </w:tabs>
        <w:spacing w:after="0" w:line="240" w:lineRule="auto"/>
        <w:ind w:left="0" w:right="20"/>
        <w:jc w:val="both"/>
        <w:rPr>
          <w:rFonts w:ascii="Times New Roman" w:hAnsi="Times New Roman"/>
          <w:sz w:val="26"/>
          <w:szCs w:val="26"/>
        </w:rPr>
      </w:pPr>
      <w:r w:rsidRPr="00BD2D77">
        <w:rPr>
          <w:rFonts w:ascii="Times New Roman" w:hAnsi="Times New Roman"/>
          <w:b/>
          <w:sz w:val="26"/>
          <w:szCs w:val="26"/>
        </w:rPr>
        <w:t xml:space="preserve">      </w:t>
      </w:r>
      <w:r w:rsidRPr="00BD2D77">
        <w:rPr>
          <w:rFonts w:ascii="Times New Roman" w:hAnsi="Times New Roman"/>
          <w:sz w:val="26"/>
          <w:szCs w:val="26"/>
        </w:rPr>
        <w:t>-  Nhẳm thực hiện môt số nhiệm vụ thay cha mẹ học sinh trong công tác nuôi dạy trẻ</w:t>
      </w:r>
    </w:p>
    <w:p w:rsidR="005C1433" w:rsidRPr="00BD2D77" w:rsidRDefault="00686B4F" w:rsidP="0012244D">
      <w:pPr>
        <w:pStyle w:val="NoSpacing"/>
        <w:jc w:val="both"/>
        <w:rPr>
          <w:rFonts w:ascii="Times New Roman" w:hAnsi="Times New Roman"/>
          <w:sz w:val="26"/>
          <w:szCs w:val="26"/>
        </w:rPr>
      </w:pPr>
      <w:r w:rsidRPr="00BD2D77">
        <w:rPr>
          <w:rFonts w:ascii="Times New Roman" w:hAnsi="Times New Roman"/>
          <w:sz w:val="26"/>
          <w:szCs w:val="26"/>
        </w:rPr>
        <w:t xml:space="preserve">      </w:t>
      </w:r>
      <w:r w:rsidR="005C1433" w:rsidRPr="00BD2D77">
        <w:rPr>
          <w:rFonts w:ascii="Times New Roman" w:hAnsi="Times New Roman"/>
          <w:sz w:val="26"/>
          <w:szCs w:val="26"/>
        </w:rPr>
        <w:t>-   Thực hiện quyền tự chủ, tự chịu trách nhiệm của nhà trường trong việc tổ chức công việc, sắp xếp bộ máy, sử dụng lao động và nguồn lực tà</w:t>
      </w:r>
      <w:r w:rsidRPr="00BD2D77">
        <w:rPr>
          <w:rFonts w:ascii="Times New Roman" w:hAnsi="Times New Roman"/>
          <w:sz w:val="26"/>
          <w:szCs w:val="26"/>
        </w:rPr>
        <w:t xml:space="preserve">i chính để hoàn thành nhiệm vụ </w:t>
      </w:r>
      <w:r w:rsidR="005C1433" w:rsidRPr="00BD2D77">
        <w:rPr>
          <w:rFonts w:ascii="Times New Roman" w:hAnsi="Times New Roman"/>
          <w:sz w:val="26"/>
          <w:szCs w:val="26"/>
        </w:rPr>
        <w:t>được giao; tăng nguồn thu nhằm từng bước cải thiện thu nhập cho cán bộ, giáo viên, nhân viên; tạo quyền tự chủ trong quản lý và chi tiêu tài chính của hiệu trưởng, của cán bộ giáo viên, nhân viên nhằm hoàn thành tốt nhiệm vụ được giao;</w:t>
      </w:r>
    </w:p>
    <w:p w:rsidR="005C1433" w:rsidRPr="00BD2D77" w:rsidRDefault="00686B4F" w:rsidP="00D75685">
      <w:pPr>
        <w:pStyle w:val="NoSpacing"/>
        <w:spacing w:before="240"/>
        <w:jc w:val="both"/>
        <w:rPr>
          <w:rFonts w:ascii="Times New Roman" w:hAnsi="Times New Roman"/>
          <w:sz w:val="26"/>
          <w:szCs w:val="26"/>
        </w:rPr>
      </w:pPr>
      <w:r w:rsidRPr="00BD2D77">
        <w:rPr>
          <w:rFonts w:ascii="Times New Roman" w:hAnsi="Times New Roman"/>
          <w:sz w:val="26"/>
          <w:szCs w:val="26"/>
        </w:rPr>
        <w:lastRenderedPageBreak/>
        <w:t xml:space="preserve">      </w:t>
      </w:r>
      <w:r w:rsidR="005C1433" w:rsidRPr="00BD2D77">
        <w:rPr>
          <w:rFonts w:ascii="Times New Roman" w:hAnsi="Times New Roman"/>
          <w:sz w:val="26"/>
          <w:szCs w:val="26"/>
        </w:rPr>
        <w:t>-   Là căn cứ để quản lý, thanh toán các khoản chi tiêu trong đơn vị; thực hiện kiểm soát chi của cơ quan quản lý cấp trên, cơ quan tài chính và cơ quan thanh tra, kiểm toán theo quy định; sử dụng tài sản, tài chính của nhà trường đúng mục đích, có hiệu quả; tạo công bằng, khuyến khích tăng thu, tiết kiệm chi, thu hút và giữ được những người có nâng lực trong đơn vị.</w:t>
      </w:r>
    </w:p>
    <w:p w:rsidR="005C1433" w:rsidRPr="00BD2D77" w:rsidRDefault="005C1433" w:rsidP="00F1437F">
      <w:pPr>
        <w:pStyle w:val="ListParagraph"/>
        <w:spacing w:line="240" w:lineRule="auto"/>
        <w:ind w:left="360" w:right="20"/>
        <w:jc w:val="both"/>
        <w:rPr>
          <w:rFonts w:ascii="Times New Roman" w:hAnsi="Times New Roman"/>
          <w:sz w:val="26"/>
          <w:szCs w:val="26"/>
        </w:rPr>
      </w:pPr>
    </w:p>
    <w:p w:rsidR="00D5764D" w:rsidRPr="00BD2D77" w:rsidRDefault="005C1433" w:rsidP="00D75685">
      <w:pPr>
        <w:pStyle w:val="ListParagraph"/>
        <w:spacing w:before="240" w:line="240" w:lineRule="auto"/>
        <w:ind w:left="0" w:right="20"/>
        <w:jc w:val="both"/>
        <w:rPr>
          <w:rFonts w:ascii="Times New Roman" w:hAnsi="Times New Roman"/>
          <w:b/>
          <w:sz w:val="26"/>
          <w:szCs w:val="26"/>
        </w:rPr>
      </w:pPr>
      <w:r w:rsidRPr="00BD2D77">
        <w:rPr>
          <w:rFonts w:ascii="Times New Roman" w:hAnsi="Times New Roman"/>
          <w:b/>
          <w:sz w:val="26"/>
          <w:szCs w:val="26"/>
        </w:rPr>
        <w:t>C.  Nguyên tắc, nội dung xây dựng kế hoạch:</w:t>
      </w:r>
    </w:p>
    <w:p w:rsidR="00D5764D" w:rsidRPr="00BD2D77" w:rsidRDefault="00D75685" w:rsidP="00D75685">
      <w:pPr>
        <w:pStyle w:val="ListParagraph"/>
        <w:tabs>
          <w:tab w:val="left" w:pos="1665"/>
        </w:tabs>
        <w:spacing w:before="240" w:line="240" w:lineRule="auto"/>
        <w:ind w:left="0" w:right="20"/>
        <w:jc w:val="both"/>
        <w:rPr>
          <w:rFonts w:ascii="Times New Roman" w:hAnsi="Times New Roman"/>
          <w:b/>
          <w:sz w:val="26"/>
          <w:szCs w:val="26"/>
        </w:rPr>
      </w:pPr>
      <w:r w:rsidRPr="00BD2D77">
        <w:rPr>
          <w:rFonts w:ascii="Times New Roman" w:hAnsi="Times New Roman"/>
          <w:b/>
          <w:sz w:val="26"/>
          <w:szCs w:val="26"/>
        </w:rPr>
        <w:tab/>
      </w:r>
    </w:p>
    <w:p w:rsidR="00D5764D" w:rsidRPr="00BD2D77" w:rsidRDefault="00686B4F" w:rsidP="00D75685">
      <w:pPr>
        <w:pStyle w:val="ListParagraph"/>
        <w:spacing w:before="240" w:line="240" w:lineRule="auto"/>
        <w:ind w:left="0" w:right="20"/>
        <w:jc w:val="both"/>
        <w:rPr>
          <w:rFonts w:ascii="Times New Roman" w:hAnsi="Times New Roman"/>
          <w:sz w:val="26"/>
          <w:szCs w:val="26"/>
        </w:rPr>
      </w:pPr>
      <w:r w:rsidRPr="00BD2D77">
        <w:rPr>
          <w:rFonts w:ascii="Times New Roman" w:hAnsi="Times New Roman"/>
          <w:sz w:val="26"/>
          <w:szCs w:val="26"/>
        </w:rPr>
        <w:t xml:space="preserve">     </w:t>
      </w:r>
      <w:r w:rsidR="005C1433" w:rsidRPr="00BD2D77">
        <w:rPr>
          <w:rFonts w:ascii="Times New Roman" w:hAnsi="Times New Roman"/>
          <w:sz w:val="26"/>
          <w:szCs w:val="26"/>
        </w:rPr>
        <w:t xml:space="preserve">-    Kế hoạch đảm bảo trong hành chính hành </w:t>
      </w:r>
      <w:proofErr w:type="gramStart"/>
      <w:r w:rsidR="005C1433" w:rsidRPr="00BD2D77">
        <w:rPr>
          <w:rFonts w:ascii="Times New Roman" w:hAnsi="Times New Roman"/>
          <w:sz w:val="26"/>
          <w:szCs w:val="26"/>
        </w:rPr>
        <w:t>lang</w:t>
      </w:r>
      <w:proofErr w:type="gramEnd"/>
      <w:r w:rsidR="005C1433" w:rsidRPr="00BD2D77">
        <w:rPr>
          <w:rFonts w:ascii="Times New Roman" w:hAnsi="Times New Roman"/>
          <w:sz w:val="26"/>
          <w:szCs w:val="26"/>
        </w:rPr>
        <w:t xml:space="preserve"> pháp lý được cha mẹ học sinh các</w:t>
      </w:r>
      <w:r w:rsidR="00FC76F4" w:rsidRPr="00BD2D77">
        <w:rPr>
          <w:rFonts w:ascii="Times New Roman" w:hAnsi="Times New Roman"/>
          <w:sz w:val="26"/>
          <w:szCs w:val="26"/>
        </w:rPr>
        <w:t xml:space="preserve"> </w:t>
      </w:r>
      <w:r w:rsidR="005C1433" w:rsidRPr="00BD2D77">
        <w:rPr>
          <w:rFonts w:ascii="Times New Roman" w:hAnsi="Times New Roman"/>
          <w:sz w:val="26"/>
          <w:szCs w:val="26"/>
        </w:rPr>
        <w:t>lớp tổ ch</w:t>
      </w:r>
      <w:r w:rsidR="00D75685" w:rsidRPr="00BD2D77">
        <w:rPr>
          <w:rFonts w:ascii="Times New Roman" w:hAnsi="Times New Roman"/>
          <w:sz w:val="26"/>
          <w:szCs w:val="26"/>
        </w:rPr>
        <w:t>ức thảo luận rộng rãi dân chủ, C</w:t>
      </w:r>
      <w:r w:rsidR="005C1433" w:rsidRPr="00BD2D77">
        <w:rPr>
          <w:rFonts w:ascii="Times New Roman" w:hAnsi="Times New Roman"/>
          <w:sz w:val="26"/>
          <w:szCs w:val="26"/>
        </w:rPr>
        <w:t xml:space="preserve">ông khai trong từng cá nhân và có ý kiến thống </w:t>
      </w:r>
      <w:r w:rsidR="00D5764D" w:rsidRPr="00BD2D77">
        <w:rPr>
          <w:rFonts w:ascii="Times New Roman" w:hAnsi="Times New Roman"/>
          <w:sz w:val="26"/>
          <w:szCs w:val="26"/>
        </w:rPr>
        <w:t xml:space="preserve">nhất của từng </w:t>
      </w:r>
      <w:r w:rsidR="00D75685" w:rsidRPr="00BD2D77">
        <w:rPr>
          <w:rFonts w:ascii="Times New Roman" w:hAnsi="Times New Roman"/>
          <w:sz w:val="26"/>
          <w:szCs w:val="26"/>
        </w:rPr>
        <w:t xml:space="preserve">phụ huynh, </w:t>
      </w:r>
      <w:r w:rsidR="00D5764D" w:rsidRPr="00BD2D77">
        <w:rPr>
          <w:rFonts w:ascii="Times New Roman" w:hAnsi="Times New Roman"/>
          <w:sz w:val="26"/>
          <w:szCs w:val="26"/>
        </w:rPr>
        <w:t>lớp.</w:t>
      </w:r>
    </w:p>
    <w:p w:rsidR="00D5764D" w:rsidRPr="00BD2D77" w:rsidRDefault="00686B4F" w:rsidP="00D75685">
      <w:pPr>
        <w:pStyle w:val="ListParagraph"/>
        <w:spacing w:before="240" w:line="240" w:lineRule="auto"/>
        <w:ind w:left="0" w:right="20"/>
        <w:jc w:val="both"/>
        <w:rPr>
          <w:rFonts w:ascii="Times New Roman" w:hAnsi="Times New Roman"/>
          <w:sz w:val="26"/>
          <w:szCs w:val="26"/>
        </w:rPr>
      </w:pPr>
      <w:r w:rsidRPr="00BD2D77">
        <w:rPr>
          <w:rFonts w:ascii="Times New Roman" w:hAnsi="Times New Roman"/>
          <w:sz w:val="26"/>
          <w:szCs w:val="26"/>
        </w:rPr>
        <w:t xml:space="preserve">     -  </w:t>
      </w:r>
      <w:r w:rsidR="005C1433" w:rsidRPr="00BD2D77">
        <w:rPr>
          <w:rFonts w:ascii="Times New Roman" w:hAnsi="Times New Roman"/>
          <w:sz w:val="26"/>
          <w:szCs w:val="26"/>
        </w:rPr>
        <w:t xml:space="preserve"> Hiệu trưởng căn cứ tính chất công việc, khối lượng sử dụng, tình hình thực hiện năm trước, quyết định mức chi quản lý, chi nghiệp vụ phù hợp với yêu cầu thực tế và khả năng tài chính của đơn vị trong năm.</w:t>
      </w:r>
    </w:p>
    <w:p w:rsidR="00D5764D" w:rsidRPr="00BD2D77" w:rsidRDefault="00686B4F" w:rsidP="00FC76F4">
      <w:pPr>
        <w:pStyle w:val="ListParagraph"/>
        <w:spacing w:line="240" w:lineRule="auto"/>
        <w:ind w:left="0" w:right="20"/>
        <w:jc w:val="both"/>
        <w:rPr>
          <w:rFonts w:ascii="Times New Roman" w:hAnsi="Times New Roman"/>
          <w:sz w:val="26"/>
          <w:szCs w:val="26"/>
        </w:rPr>
      </w:pPr>
      <w:r w:rsidRPr="00BD2D77">
        <w:rPr>
          <w:rFonts w:ascii="Times New Roman" w:hAnsi="Times New Roman"/>
          <w:sz w:val="26"/>
          <w:szCs w:val="26"/>
        </w:rPr>
        <w:t xml:space="preserve">    </w:t>
      </w:r>
      <w:r w:rsidR="005C1433" w:rsidRPr="00BD2D77">
        <w:rPr>
          <w:rFonts w:ascii="Times New Roman" w:hAnsi="Times New Roman"/>
          <w:sz w:val="26"/>
          <w:szCs w:val="26"/>
        </w:rPr>
        <w:t xml:space="preserve">-  </w:t>
      </w:r>
      <w:r w:rsidRPr="00BD2D77">
        <w:rPr>
          <w:rFonts w:ascii="Times New Roman" w:hAnsi="Times New Roman"/>
          <w:sz w:val="26"/>
          <w:szCs w:val="26"/>
        </w:rPr>
        <w:t xml:space="preserve"> </w:t>
      </w:r>
      <w:r w:rsidR="005C1433" w:rsidRPr="00BD2D77">
        <w:rPr>
          <w:rFonts w:ascii="Times New Roman" w:hAnsi="Times New Roman"/>
          <w:sz w:val="26"/>
          <w:szCs w:val="26"/>
        </w:rPr>
        <w:t xml:space="preserve"> Tuyệt đối không sử dụng nguồn kinh phí vào các mục đích cá nhân dưới mọi hình thức.</w:t>
      </w:r>
    </w:p>
    <w:p w:rsidR="005C1433" w:rsidRPr="00BD2D77" w:rsidRDefault="00686B4F" w:rsidP="00D5764D">
      <w:pPr>
        <w:pStyle w:val="ListParagraph"/>
        <w:spacing w:line="240" w:lineRule="auto"/>
        <w:ind w:left="0" w:right="20"/>
        <w:jc w:val="both"/>
        <w:rPr>
          <w:rFonts w:ascii="Times New Roman" w:hAnsi="Times New Roman"/>
          <w:sz w:val="26"/>
          <w:szCs w:val="26"/>
        </w:rPr>
      </w:pPr>
      <w:r w:rsidRPr="00BD2D77">
        <w:rPr>
          <w:rFonts w:ascii="Times New Roman" w:hAnsi="Times New Roman"/>
          <w:sz w:val="26"/>
          <w:szCs w:val="26"/>
        </w:rPr>
        <w:t xml:space="preserve">    -   </w:t>
      </w:r>
      <w:r w:rsidR="005C1433" w:rsidRPr="00BD2D77">
        <w:rPr>
          <w:rFonts w:ascii="Times New Roman" w:hAnsi="Times New Roman"/>
          <w:sz w:val="26"/>
          <w:szCs w:val="26"/>
        </w:rPr>
        <w:t>Trong trường hợp có sự thay đổi kế hoạch, hiệu tr</w:t>
      </w:r>
      <w:r w:rsidR="00D75685" w:rsidRPr="00BD2D77">
        <w:rPr>
          <w:rFonts w:ascii="Times New Roman" w:hAnsi="Times New Roman"/>
          <w:sz w:val="26"/>
          <w:szCs w:val="26"/>
        </w:rPr>
        <w:t>ưởng có thể triệu tập cuộc họp B</w:t>
      </w:r>
      <w:r w:rsidR="005C1433" w:rsidRPr="00BD2D77">
        <w:rPr>
          <w:rFonts w:ascii="Times New Roman" w:hAnsi="Times New Roman"/>
          <w:sz w:val="26"/>
          <w:szCs w:val="26"/>
        </w:rPr>
        <w:t>an đại diện cha mẹ học sinh bàn bạc giải quyết cho phù hợp với tình hình thực tế.</w:t>
      </w:r>
    </w:p>
    <w:p w:rsidR="005E3705" w:rsidRPr="00BD2D77" w:rsidRDefault="005E3705" w:rsidP="00D5764D">
      <w:pPr>
        <w:pStyle w:val="ListParagraph"/>
        <w:spacing w:line="240" w:lineRule="auto"/>
        <w:ind w:left="0" w:right="20"/>
        <w:jc w:val="both"/>
        <w:rPr>
          <w:rFonts w:ascii="Times New Roman" w:hAnsi="Times New Roman"/>
          <w:sz w:val="26"/>
          <w:szCs w:val="26"/>
        </w:rPr>
      </w:pPr>
    </w:p>
    <w:p w:rsidR="005C1433" w:rsidRPr="00BD2D77" w:rsidRDefault="00F1437F" w:rsidP="005C1433">
      <w:pPr>
        <w:pStyle w:val="ListParagraph"/>
        <w:spacing w:after="0"/>
        <w:ind w:left="0"/>
        <w:jc w:val="both"/>
        <w:rPr>
          <w:rFonts w:ascii="Times New Roman" w:hAnsi="Times New Roman"/>
          <w:b/>
          <w:sz w:val="26"/>
          <w:szCs w:val="26"/>
        </w:rPr>
      </w:pPr>
      <w:r w:rsidRPr="00BD2D77">
        <w:rPr>
          <w:rFonts w:ascii="Times New Roman" w:hAnsi="Times New Roman"/>
          <w:b/>
          <w:sz w:val="26"/>
          <w:szCs w:val="26"/>
        </w:rPr>
        <w:t>I</w:t>
      </w:r>
      <w:r w:rsidR="005E3705" w:rsidRPr="00BD2D77">
        <w:rPr>
          <w:rFonts w:ascii="Times New Roman" w:hAnsi="Times New Roman"/>
          <w:b/>
          <w:sz w:val="26"/>
          <w:szCs w:val="26"/>
        </w:rPr>
        <w:t>. Dự toán các khoản C</w:t>
      </w:r>
      <w:r w:rsidR="005C1433" w:rsidRPr="00BD2D77">
        <w:rPr>
          <w:rFonts w:ascii="Times New Roman" w:hAnsi="Times New Roman"/>
          <w:b/>
          <w:sz w:val="26"/>
          <w:szCs w:val="26"/>
        </w:rPr>
        <w:t>hi thực hiện một số nhiệm vụ thay cha mẹ học sinh trong công tác nuôi, dạy học sinh của trường.</w:t>
      </w:r>
    </w:p>
    <w:p w:rsidR="005C1433" w:rsidRPr="00BD2D77" w:rsidRDefault="005C1433" w:rsidP="005C1433">
      <w:pPr>
        <w:pStyle w:val="ListParagraph"/>
        <w:spacing w:after="0"/>
        <w:ind w:left="0"/>
        <w:jc w:val="both"/>
        <w:rPr>
          <w:rFonts w:ascii="Times New Roman" w:hAnsi="Times New Roman"/>
          <w:sz w:val="26"/>
          <w:szCs w:val="26"/>
        </w:rPr>
      </w:pPr>
      <w:proofErr w:type="gramStart"/>
      <w:r w:rsidRPr="00BD2D77">
        <w:rPr>
          <w:rFonts w:ascii="Times New Roman" w:hAnsi="Times New Roman"/>
          <w:sz w:val="26"/>
          <w:szCs w:val="26"/>
        </w:rPr>
        <w:t xml:space="preserve">*  </w:t>
      </w:r>
      <w:r w:rsidRPr="00BD2D77">
        <w:rPr>
          <w:rFonts w:ascii="Times New Roman" w:hAnsi="Times New Roman"/>
          <w:b/>
          <w:sz w:val="26"/>
          <w:szCs w:val="26"/>
        </w:rPr>
        <w:t>Tình</w:t>
      </w:r>
      <w:proofErr w:type="gramEnd"/>
      <w:r w:rsidRPr="00BD2D77">
        <w:rPr>
          <w:rFonts w:ascii="Times New Roman" w:hAnsi="Times New Roman"/>
          <w:b/>
          <w:sz w:val="26"/>
          <w:szCs w:val="26"/>
        </w:rPr>
        <w:t xml:space="preserve"> hình số liệu CB-GV-CNV và học sinh</w:t>
      </w:r>
      <w:r w:rsidRPr="00BD2D77">
        <w:rPr>
          <w:rFonts w:ascii="Times New Roman" w:hAnsi="Times New Roman"/>
          <w:sz w:val="26"/>
          <w:szCs w:val="26"/>
        </w:rPr>
        <w:t>:</w:t>
      </w:r>
    </w:p>
    <w:p w:rsidR="005C1433" w:rsidRPr="00BD2D77" w:rsidRDefault="005C1433" w:rsidP="005C1433">
      <w:pPr>
        <w:pStyle w:val="ListParagraph"/>
        <w:spacing w:after="0"/>
        <w:ind w:left="0"/>
        <w:jc w:val="both"/>
        <w:rPr>
          <w:rFonts w:ascii="Times New Roman" w:hAnsi="Times New Roman"/>
          <w:sz w:val="26"/>
          <w:szCs w:val="26"/>
        </w:rPr>
      </w:pPr>
      <w:r w:rsidRPr="00BD2D77">
        <w:rPr>
          <w:rFonts w:ascii="Times New Roman" w:hAnsi="Times New Roman"/>
          <w:b/>
          <w:sz w:val="26"/>
          <w:szCs w:val="26"/>
        </w:rPr>
        <w:t>1</w:t>
      </w:r>
      <w:proofErr w:type="gramStart"/>
      <w:r w:rsidRPr="00BD2D77">
        <w:rPr>
          <w:rFonts w:ascii="Times New Roman" w:hAnsi="Times New Roman"/>
          <w:b/>
          <w:sz w:val="26"/>
          <w:szCs w:val="26"/>
        </w:rPr>
        <w:t>/</w:t>
      </w:r>
      <w:r w:rsidRPr="00BD2D77">
        <w:rPr>
          <w:rFonts w:ascii="Times New Roman" w:hAnsi="Times New Roman"/>
          <w:sz w:val="26"/>
          <w:szCs w:val="26"/>
        </w:rPr>
        <w:t xml:space="preserve">  </w:t>
      </w:r>
      <w:r w:rsidRPr="00BD2D77">
        <w:rPr>
          <w:rFonts w:ascii="Times New Roman" w:hAnsi="Times New Roman"/>
          <w:b/>
          <w:sz w:val="26"/>
          <w:szCs w:val="26"/>
        </w:rPr>
        <w:t>Học</w:t>
      </w:r>
      <w:proofErr w:type="gramEnd"/>
      <w:r w:rsidRPr="00BD2D77">
        <w:rPr>
          <w:rFonts w:ascii="Times New Roman" w:hAnsi="Times New Roman"/>
          <w:b/>
          <w:sz w:val="26"/>
          <w:szCs w:val="26"/>
        </w:rPr>
        <w:t xml:space="preserve"> sinh:</w:t>
      </w:r>
      <w:r w:rsidRPr="00BD2D77">
        <w:rPr>
          <w:rFonts w:ascii="Times New Roman" w:hAnsi="Times New Roman"/>
          <w:sz w:val="26"/>
          <w:szCs w:val="26"/>
        </w:rPr>
        <w:t xml:space="preserve"> </w:t>
      </w:r>
    </w:p>
    <w:p w:rsidR="005C1433" w:rsidRPr="00BD2D77" w:rsidRDefault="005C1433" w:rsidP="005C1433">
      <w:pPr>
        <w:pStyle w:val="ListParagraph"/>
        <w:spacing w:after="0"/>
        <w:ind w:left="0"/>
        <w:jc w:val="both"/>
        <w:rPr>
          <w:rFonts w:ascii="Times New Roman" w:hAnsi="Times New Roman"/>
          <w:sz w:val="26"/>
          <w:szCs w:val="26"/>
        </w:rPr>
      </w:pPr>
      <w:r w:rsidRPr="00BD2D77">
        <w:rPr>
          <w:rFonts w:ascii="Times New Roman" w:hAnsi="Times New Roman"/>
          <w:sz w:val="26"/>
          <w:szCs w:val="26"/>
        </w:rPr>
        <w:t xml:space="preserve">         -   Tổng số học sinh:     </w:t>
      </w:r>
      <w:r w:rsidR="00F803D1" w:rsidRPr="00BD2D77">
        <w:rPr>
          <w:rFonts w:ascii="Times New Roman" w:hAnsi="Times New Roman"/>
          <w:sz w:val="26"/>
          <w:szCs w:val="26"/>
        </w:rPr>
        <w:t>26</w:t>
      </w:r>
      <w:r w:rsidR="00686B4F" w:rsidRPr="00BD2D77">
        <w:rPr>
          <w:rFonts w:ascii="Times New Roman" w:hAnsi="Times New Roman"/>
          <w:sz w:val="26"/>
          <w:szCs w:val="26"/>
        </w:rPr>
        <w:t>0</w:t>
      </w:r>
      <w:r w:rsidRPr="00BD2D77">
        <w:rPr>
          <w:rFonts w:ascii="Times New Roman" w:hAnsi="Times New Roman"/>
          <w:sz w:val="26"/>
          <w:szCs w:val="26"/>
        </w:rPr>
        <w:t>, trong đó:</w:t>
      </w:r>
    </w:p>
    <w:p w:rsidR="005C1433" w:rsidRPr="00BD2D77" w:rsidRDefault="005C1433" w:rsidP="005C1433">
      <w:pPr>
        <w:pStyle w:val="ListParagraph"/>
        <w:spacing w:after="0"/>
        <w:ind w:left="0"/>
        <w:jc w:val="both"/>
        <w:rPr>
          <w:rFonts w:ascii="Times New Roman" w:hAnsi="Times New Roman"/>
          <w:sz w:val="26"/>
          <w:szCs w:val="26"/>
        </w:rPr>
      </w:pPr>
      <w:r w:rsidRPr="00BD2D77">
        <w:rPr>
          <w:rFonts w:ascii="Times New Roman" w:hAnsi="Times New Roman"/>
          <w:sz w:val="26"/>
          <w:szCs w:val="26"/>
        </w:rPr>
        <w:t xml:space="preserve">         -   Học sinh bán trú:      </w:t>
      </w:r>
      <w:r w:rsidR="00F803D1" w:rsidRPr="00BD2D77">
        <w:rPr>
          <w:rFonts w:ascii="Times New Roman" w:hAnsi="Times New Roman"/>
          <w:sz w:val="26"/>
          <w:szCs w:val="26"/>
        </w:rPr>
        <w:t>26</w:t>
      </w:r>
      <w:r w:rsidR="00686B4F" w:rsidRPr="00BD2D77">
        <w:rPr>
          <w:rFonts w:ascii="Times New Roman" w:hAnsi="Times New Roman"/>
          <w:sz w:val="26"/>
          <w:szCs w:val="26"/>
        </w:rPr>
        <w:t>0</w:t>
      </w:r>
    </w:p>
    <w:p w:rsidR="005C1433" w:rsidRPr="00BD2D77" w:rsidRDefault="005C1433" w:rsidP="00B11F1B">
      <w:pPr>
        <w:pStyle w:val="ListParagraph"/>
        <w:spacing w:after="0"/>
        <w:ind w:left="360"/>
        <w:jc w:val="both"/>
        <w:rPr>
          <w:rFonts w:ascii="Times New Roman" w:hAnsi="Times New Roman"/>
          <w:sz w:val="26"/>
          <w:szCs w:val="26"/>
        </w:rPr>
      </w:pPr>
      <w:r w:rsidRPr="00BD2D77">
        <w:rPr>
          <w:rFonts w:ascii="Times New Roman" w:hAnsi="Times New Roman"/>
          <w:sz w:val="26"/>
          <w:szCs w:val="26"/>
        </w:rPr>
        <w:t xml:space="preserve">    -   Học sinh 1 buổi</w:t>
      </w:r>
      <w:r w:rsidRPr="00BD2D77">
        <w:rPr>
          <w:rFonts w:ascii="Times New Roman" w:hAnsi="Times New Roman"/>
          <w:sz w:val="26"/>
          <w:szCs w:val="26"/>
        </w:rPr>
        <w:tab/>
        <w:t xml:space="preserve">:     </w:t>
      </w:r>
      <w:r w:rsidR="003B6E75" w:rsidRPr="00BD2D77">
        <w:rPr>
          <w:rFonts w:ascii="Times New Roman" w:hAnsi="Times New Roman"/>
          <w:sz w:val="26"/>
          <w:szCs w:val="26"/>
        </w:rPr>
        <w:t xml:space="preserve">     </w:t>
      </w:r>
      <w:r w:rsidRPr="00BD2D77">
        <w:rPr>
          <w:rFonts w:ascii="Times New Roman" w:hAnsi="Times New Roman"/>
          <w:sz w:val="26"/>
          <w:szCs w:val="26"/>
        </w:rPr>
        <w:t>0</w:t>
      </w:r>
    </w:p>
    <w:p w:rsidR="005C1433" w:rsidRPr="00BD2D77" w:rsidRDefault="005C1433" w:rsidP="005C1433">
      <w:pPr>
        <w:pStyle w:val="ListParagraph"/>
        <w:spacing w:after="0"/>
        <w:ind w:left="0"/>
        <w:jc w:val="both"/>
        <w:rPr>
          <w:rFonts w:ascii="Times New Roman" w:hAnsi="Times New Roman"/>
          <w:sz w:val="26"/>
          <w:szCs w:val="26"/>
        </w:rPr>
      </w:pPr>
      <w:r w:rsidRPr="00BD2D77">
        <w:rPr>
          <w:rFonts w:ascii="Times New Roman" w:hAnsi="Times New Roman"/>
          <w:b/>
          <w:sz w:val="26"/>
          <w:szCs w:val="26"/>
        </w:rPr>
        <w:t>2</w:t>
      </w:r>
      <w:proofErr w:type="gramStart"/>
      <w:r w:rsidRPr="00BD2D77">
        <w:rPr>
          <w:rFonts w:ascii="Times New Roman" w:hAnsi="Times New Roman"/>
          <w:b/>
          <w:sz w:val="26"/>
          <w:szCs w:val="26"/>
        </w:rPr>
        <w:t>/</w:t>
      </w:r>
      <w:r w:rsidRPr="00BD2D77">
        <w:rPr>
          <w:rFonts w:ascii="Times New Roman" w:hAnsi="Times New Roman"/>
          <w:sz w:val="26"/>
          <w:szCs w:val="26"/>
        </w:rPr>
        <w:t xml:space="preserve">  </w:t>
      </w:r>
      <w:r w:rsidRPr="00BD2D77">
        <w:rPr>
          <w:rFonts w:ascii="Times New Roman" w:hAnsi="Times New Roman"/>
          <w:b/>
          <w:sz w:val="26"/>
          <w:szCs w:val="26"/>
        </w:rPr>
        <w:t>Cán</w:t>
      </w:r>
      <w:proofErr w:type="gramEnd"/>
      <w:r w:rsidRPr="00BD2D77">
        <w:rPr>
          <w:rFonts w:ascii="Times New Roman" w:hAnsi="Times New Roman"/>
          <w:b/>
          <w:sz w:val="26"/>
          <w:szCs w:val="26"/>
        </w:rPr>
        <w:t xml:space="preserve"> bộ, giáo viên, công nhân viên:</w:t>
      </w:r>
    </w:p>
    <w:p w:rsidR="005C1433" w:rsidRPr="00BD2D77" w:rsidRDefault="003B6E75" w:rsidP="005C1433">
      <w:pPr>
        <w:pStyle w:val="ListParagraph"/>
        <w:spacing w:after="0"/>
        <w:ind w:left="0"/>
        <w:jc w:val="both"/>
        <w:rPr>
          <w:rFonts w:ascii="Times New Roman" w:hAnsi="Times New Roman"/>
          <w:sz w:val="26"/>
          <w:szCs w:val="26"/>
        </w:rPr>
      </w:pPr>
      <w:r w:rsidRPr="00BD2D77">
        <w:rPr>
          <w:rFonts w:ascii="Times New Roman" w:hAnsi="Times New Roman"/>
          <w:sz w:val="26"/>
          <w:szCs w:val="26"/>
        </w:rPr>
        <w:t xml:space="preserve">       </w:t>
      </w:r>
      <w:r w:rsidR="005C1433" w:rsidRPr="00BD2D77">
        <w:rPr>
          <w:rFonts w:ascii="Times New Roman" w:hAnsi="Times New Roman"/>
          <w:sz w:val="26"/>
          <w:szCs w:val="26"/>
        </w:rPr>
        <w:t xml:space="preserve"> -   T</w:t>
      </w:r>
      <w:r w:rsidRPr="00BD2D77">
        <w:rPr>
          <w:rFonts w:ascii="Times New Roman" w:hAnsi="Times New Roman"/>
          <w:sz w:val="26"/>
          <w:szCs w:val="26"/>
        </w:rPr>
        <w:t>ổng số: 34</w:t>
      </w:r>
      <w:r w:rsidR="00CF1FE3" w:rsidRPr="00BD2D77">
        <w:rPr>
          <w:rFonts w:ascii="Times New Roman" w:hAnsi="Times New Roman"/>
          <w:sz w:val="26"/>
          <w:szCs w:val="26"/>
        </w:rPr>
        <w:t xml:space="preserve">   </w:t>
      </w:r>
      <w:r w:rsidR="005C1433" w:rsidRPr="00BD2D77">
        <w:rPr>
          <w:rFonts w:ascii="Times New Roman" w:hAnsi="Times New Roman"/>
          <w:sz w:val="26"/>
          <w:szCs w:val="26"/>
        </w:rPr>
        <w:t>trong đó</w:t>
      </w:r>
      <w:r w:rsidRPr="00BD2D77">
        <w:rPr>
          <w:rFonts w:ascii="Times New Roman" w:hAnsi="Times New Roman"/>
          <w:sz w:val="26"/>
          <w:szCs w:val="26"/>
        </w:rPr>
        <w:t>:</w:t>
      </w:r>
    </w:p>
    <w:p w:rsidR="005C1433" w:rsidRPr="00BD2D77" w:rsidRDefault="005C1433" w:rsidP="005C1433">
      <w:pPr>
        <w:pStyle w:val="ListParagraph"/>
        <w:spacing w:after="0"/>
        <w:ind w:left="360"/>
        <w:jc w:val="both"/>
        <w:rPr>
          <w:rFonts w:ascii="Times New Roman" w:hAnsi="Times New Roman"/>
          <w:sz w:val="26"/>
          <w:szCs w:val="26"/>
        </w:rPr>
      </w:pPr>
      <w:r w:rsidRPr="00BD2D77">
        <w:rPr>
          <w:rFonts w:ascii="Times New Roman" w:hAnsi="Times New Roman"/>
          <w:sz w:val="26"/>
          <w:szCs w:val="26"/>
        </w:rPr>
        <w:t xml:space="preserve">        </w:t>
      </w:r>
      <w:r w:rsidR="003B6E75" w:rsidRPr="00BD2D77">
        <w:rPr>
          <w:rFonts w:ascii="Times New Roman" w:hAnsi="Times New Roman"/>
          <w:sz w:val="26"/>
          <w:szCs w:val="26"/>
        </w:rPr>
        <w:t xml:space="preserve">   </w:t>
      </w:r>
      <w:proofErr w:type="gramStart"/>
      <w:r w:rsidR="003B6E75" w:rsidRPr="00BD2D77">
        <w:rPr>
          <w:rFonts w:ascii="Times New Roman" w:hAnsi="Times New Roman"/>
          <w:sz w:val="26"/>
          <w:szCs w:val="26"/>
        </w:rPr>
        <w:t>+  Cán</w:t>
      </w:r>
      <w:proofErr w:type="gramEnd"/>
      <w:r w:rsidR="003B6E75" w:rsidRPr="00BD2D77">
        <w:rPr>
          <w:rFonts w:ascii="Times New Roman" w:hAnsi="Times New Roman"/>
          <w:sz w:val="26"/>
          <w:szCs w:val="26"/>
        </w:rPr>
        <w:t xml:space="preserve"> bộ:                </w:t>
      </w:r>
      <w:r w:rsidRPr="00BD2D77">
        <w:rPr>
          <w:rFonts w:ascii="Times New Roman" w:hAnsi="Times New Roman"/>
          <w:sz w:val="26"/>
          <w:szCs w:val="26"/>
        </w:rPr>
        <w:t>03</w:t>
      </w:r>
    </w:p>
    <w:p w:rsidR="005C1433" w:rsidRPr="00BD2D77" w:rsidRDefault="005C1433" w:rsidP="005C1433">
      <w:pPr>
        <w:pStyle w:val="ListParagraph"/>
        <w:spacing w:after="0"/>
        <w:ind w:left="360"/>
        <w:jc w:val="both"/>
        <w:rPr>
          <w:rFonts w:ascii="Times New Roman" w:hAnsi="Times New Roman"/>
          <w:sz w:val="26"/>
          <w:szCs w:val="26"/>
        </w:rPr>
      </w:pPr>
      <w:r w:rsidRPr="00BD2D77">
        <w:rPr>
          <w:rFonts w:ascii="Times New Roman" w:hAnsi="Times New Roman"/>
          <w:sz w:val="26"/>
          <w:szCs w:val="26"/>
        </w:rPr>
        <w:t xml:space="preserve">  </w:t>
      </w:r>
      <w:r w:rsidR="00AB5422" w:rsidRPr="00BD2D77">
        <w:rPr>
          <w:rFonts w:ascii="Times New Roman" w:hAnsi="Times New Roman"/>
          <w:sz w:val="26"/>
          <w:szCs w:val="26"/>
        </w:rPr>
        <w:t xml:space="preserve"> </w:t>
      </w:r>
      <w:r w:rsidR="00686B4F" w:rsidRPr="00BD2D77">
        <w:rPr>
          <w:rFonts w:ascii="Times New Roman" w:hAnsi="Times New Roman"/>
          <w:sz w:val="26"/>
          <w:szCs w:val="26"/>
        </w:rPr>
        <w:t xml:space="preserve">     </w:t>
      </w:r>
      <w:r w:rsidR="003B6E75" w:rsidRPr="00BD2D77">
        <w:rPr>
          <w:rFonts w:ascii="Times New Roman" w:hAnsi="Times New Roman"/>
          <w:sz w:val="26"/>
          <w:szCs w:val="26"/>
        </w:rPr>
        <w:t xml:space="preserve">   </w:t>
      </w:r>
      <w:proofErr w:type="gramStart"/>
      <w:r w:rsidR="003B6E75" w:rsidRPr="00BD2D77">
        <w:rPr>
          <w:rFonts w:ascii="Times New Roman" w:hAnsi="Times New Roman"/>
          <w:sz w:val="26"/>
          <w:szCs w:val="26"/>
        </w:rPr>
        <w:t>+  Giáo</w:t>
      </w:r>
      <w:proofErr w:type="gramEnd"/>
      <w:r w:rsidR="003B6E75" w:rsidRPr="00BD2D77">
        <w:rPr>
          <w:rFonts w:ascii="Times New Roman" w:hAnsi="Times New Roman"/>
          <w:sz w:val="26"/>
          <w:szCs w:val="26"/>
        </w:rPr>
        <w:t xml:space="preserve"> viên:            19</w:t>
      </w:r>
    </w:p>
    <w:p w:rsidR="005C1433" w:rsidRPr="00BD2D77" w:rsidRDefault="009F19CA" w:rsidP="005C1433">
      <w:pPr>
        <w:pStyle w:val="ListParagraph"/>
        <w:spacing w:after="0"/>
        <w:ind w:left="0"/>
        <w:jc w:val="both"/>
        <w:rPr>
          <w:rFonts w:ascii="Times New Roman" w:hAnsi="Times New Roman"/>
          <w:sz w:val="26"/>
          <w:szCs w:val="26"/>
        </w:rPr>
      </w:pPr>
      <w:r w:rsidRPr="00BD2D77">
        <w:rPr>
          <w:rFonts w:ascii="Times New Roman" w:hAnsi="Times New Roman"/>
          <w:sz w:val="26"/>
          <w:szCs w:val="26"/>
        </w:rPr>
        <w:t xml:space="preserve">            </w:t>
      </w:r>
      <w:r w:rsidR="003B6E75" w:rsidRPr="00BD2D77">
        <w:rPr>
          <w:rFonts w:ascii="Times New Roman" w:hAnsi="Times New Roman"/>
          <w:sz w:val="26"/>
          <w:szCs w:val="26"/>
        </w:rPr>
        <w:t xml:space="preserve">   </w:t>
      </w:r>
      <w:r w:rsidRPr="00BD2D77">
        <w:rPr>
          <w:rFonts w:ascii="Times New Roman" w:hAnsi="Times New Roman"/>
          <w:sz w:val="26"/>
          <w:szCs w:val="26"/>
        </w:rPr>
        <w:t xml:space="preserve"> </w:t>
      </w:r>
      <w:proofErr w:type="gramStart"/>
      <w:r w:rsidR="005C1433" w:rsidRPr="00BD2D77">
        <w:rPr>
          <w:rFonts w:ascii="Times New Roman" w:hAnsi="Times New Roman"/>
          <w:sz w:val="26"/>
          <w:szCs w:val="26"/>
        </w:rPr>
        <w:t>+  Công</w:t>
      </w:r>
      <w:proofErr w:type="gramEnd"/>
      <w:r w:rsidR="005C1433" w:rsidRPr="00BD2D77">
        <w:rPr>
          <w:rFonts w:ascii="Times New Roman" w:hAnsi="Times New Roman"/>
          <w:sz w:val="26"/>
          <w:szCs w:val="26"/>
        </w:rPr>
        <w:t xml:space="preserve"> nhân viên:  1</w:t>
      </w:r>
      <w:r w:rsidR="00C3343E" w:rsidRPr="00BD2D77">
        <w:rPr>
          <w:rFonts w:ascii="Times New Roman" w:hAnsi="Times New Roman"/>
          <w:sz w:val="26"/>
          <w:szCs w:val="26"/>
        </w:rPr>
        <w:t>2</w:t>
      </w:r>
    </w:p>
    <w:p w:rsidR="005C1433" w:rsidRPr="00BD2D77" w:rsidRDefault="001B6CCC" w:rsidP="00C3343E">
      <w:pPr>
        <w:pStyle w:val="ListParagraph"/>
        <w:spacing w:after="0" w:line="240" w:lineRule="auto"/>
        <w:ind w:left="0"/>
        <w:jc w:val="both"/>
        <w:rPr>
          <w:rFonts w:ascii="Times New Roman" w:hAnsi="Times New Roman"/>
          <w:b/>
          <w:sz w:val="26"/>
          <w:szCs w:val="26"/>
        </w:rPr>
      </w:pPr>
      <w:r w:rsidRPr="00BD2D77">
        <w:rPr>
          <w:rFonts w:ascii="Times New Roman" w:hAnsi="Times New Roman"/>
          <w:b/>
          <w:sz w:val="26"/>
          <w:szCs w:val="26"/>
        </w:rPr>
        <w:t>II</w:t>
      </w:r>
      <w:proofErr w:type="gramStart"/>
      <w:r w:rsidR="005C1433" w:rsidRPr="00BD2D77">
        <w:rPr>
          <w:rFonts w:ascii="Times New Roman" w:hAnsi="Times New Roman"/>
          <w:b/>
          <w:sz w:val="26"/>
          <w:szCs w:val="26"/>
        </w:rPr>
        <w:t>.  Phương</w:t>
      </w:r>
      <w:proofErr w:type="gramEnd"/>
      <w:r w:rsidR="005C1433" w:rsidRPr="00BD2D77">
        <w:rPr>
          <w:rFonts w:ascii="Times New Roman" w:hAnsi="Times New Roman"/>
          <w:b/>
          <w:sz w:val="26"/>
          <w:szCs w:val="26"/>
        </w:rPr>
        <w:t xml:space="preserve"> án sử dụng các khoản thu chi học phí, thu sự nghiệp (thu thỏa thuận), thu hộ - chi hộ, thu khác.</w:t>
      </w:r>
    </w:p>
    <w:p w:rsidR="005C1433" w:rsidRPr="00BD2D77" w:rsidRDefault="005C1433" w:rsidP="00A73B5C">
      <w:pPr>
        <w:pStyle w:val="ListParagraph"/>
        <w:spacing w:after="0"/>
        <w:ind w:left="0" w:right="20"/>
        <w:jc w:val="both"/>
        <w:rPr>
          <w:rFonts w:ascii="Times New Roman" w:hAnsi="Times New Roman"/>
          <w:b/>
          <w:sz w:val="26"/>
          <w:szCs w:val="26"/>
        </w:rPr>
      </w:pPr>
      <w:r w:rsidRPr="00BD2D77">
        <w:rPr>
          <w:rFonts w:ascii="Times New Roman" w:hAnsi="Times New Roman"/>
          <w:b/>
          <w:sz w:val="26"/>
          <w:szCs w:val="26"/>
        </w:rPr>
        <w:t xml:space="preserve">  1.  </w:t>
      </w:r>
      <w:r w:rsidRPr="00BD2D77">
        <w:rPr>
          <w:rFonts w:ascii="Times New Roman" w:hAnsi="Times New Roman"/>
          <w:b/>
          <w:sz w:val="26"/>
          <w:szCs w:val="26"/>
          <w:u w:val="single"/>
        </w:rPr>
        <w:t>Học phí</w:t>
      </w:r>
      <w:r w:rsidRPr="00BD2D77">
        <w:rPr>
          <w:rFonts w:ascii="Times New Roman" w:hAnsi="Times New Roman"/>
          <w:b/>
          <w:sz w:val="26"/>
          <w:szCs w:val="26"/>
        </w:rPr>
        <w:t xml:space="preserve">: </w:t>
      </w:r>
      <w:proofErr w:type="gramStart"/>
      <w:r w:rsidRPr="00BD2D77">
        <w:rPr>
          <w:rFonts w:ascii="Times New Roman" w:hAnsi="Times New Roman"/>
          <w:b/>
          <w:sz w:val="26"/>
          <w:szCs w:val="26"/>
        </w:rPr>
        <w:t xml:space="preserve">(  </w:t>
      </w:r>
      <w:r w:rsidRPr="00BD2D77">
        <w:rPr>
          <w:rFonts w:ascii="Times New Roman" w:hAnsi="Times New Roman"/>
          <w:i/>
          <w:sz w:val="26"/>
          <w:szCs w:val="26"/>
        </w:rPr>
        <w:t>Thu</w:t>
      </w:r>
      <w:proofErr w:type="gramEnd"/>
      <w:r w:rsidRPr="00BD2D77">
        <w:rPr>
          <w:rFonts w:ascii="Times New Roman" w:hAnsi="Times New Roman"/>
          <w:i/>
          <w:sz w:val="26"/>
          <w:szCs w:val="26"/>
        </w:rPr>
        <w:t xml:space="preserve"> theo tháng</w:t>
      </w:r>
      <w:r w:rsidRPr="00BD2D77">
        <w:rPr>
          <w:rFonts w:ascii="Times New Roman" w:hAnsi="Times New Roman"/>
          <w:b/>
          <w:sz w:val="26"/>
          <w:szCs w:val="26"/>
        </w:rPr>
        <w:t xml:space="preserve"> )</w:t>
      </w:r>
    </w:p>
    <w:p w:rsidR="005C1433" w:rsidRPr="00BD2D77" w:rsidRDefault="005C1433" w:rsidP="00A73B5C">
      <w:pPr>
        <w:pStyle w:val="ListParagraph"/>
        <w:spacing w:before="120" w:after="120"/>
        <w:ind w:left="0"/>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Pr="00BD2D77">
        <w:rPr>
          <w:rFonts w:ascii="Times New Roman" w:hAnsi="Times New Roman"/>
          <w:b/>
          <w:sz w:val="26"/>
          <w:szCs w:val="26"/>
        </w:rPr>
        <w:t>Mức</w:t>
      </w:r>
      <w:proofErr w:type="gramEnd"/>
      <w:r w:rsidRPr="00BD2D77">
        <w:rPr>
          <w:rFonts w:ascii="Times New Roman" w:hAnsi="Times New Roman"/>
          <w:b/>
          <w:sz w:val="26"/>
          <w:szCs w:val="26"/>
        </w:rPr>
        <w:t xml:space="preserve"> chi:</w:t>
      </w:r>
    </w:p>
    <w:p w:rsidR="005C1433" w:rsidRPr="00BD2D77" w:rsidRDefault="005C1433" w:rsidP="00A73B5C">
      <w:pPr>
        <w:pStyle w:val="ListParagraph"/>
        <w:spacing w:before="120" w:after="120"/>
        <w:ind w:left="0"/>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Pr="00BD2D77">
        <w:rPr>
          <w:rFonts w:ascii="Times New Roman" w:hAnsi="Times New Roman"/>
          <w:b/>
          <w:sz w:val="26"/>
          <w:szCs w:val="26"/>
        </w:rPr>
        <w:t>40</w:t>
      </w:r>
      <w:proofErr w:type="gramEnd"/>
      <w:r w:rsidRPr="00BD2D77">
        <w:rPr>
          <w:rFonts w:ascii="Times New Roman" w:hAnsi="Times New Roman"/>
          <w:b/>
          <w:sz w:val="26"/>
          <w:szCs w:val="26"/>
        </w:rPr>
        <w:t>%</w:t>
      </w:r>
      <w:r w:rsidRPr="00BD2D77">
        <w:rPr>
          <w:rFonts w:ascii="Times New Roman" w:hAnsi="Times New Roman"/>
          <w:sz w:val="26"/>
          <w:szCs w:val="26"/>
        </w:rPr>
        <w:t>:  Tổng số thu để thực hiện CCTL theo quy định;</w:t>
      </w:r>
    </w:p>
    <w:p w:rsidR="005C1433" w:rsidRPr="00BD2D77" w:rsidRDefault="005C1433" w:rsidP="00A73B5C">
      <w:pPr>
        <w:pStyle w:val="ListParagraph"/>
        <w:spacing w:before="120" w:after="120"/>
        <w:ind w:left="0"/>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Pr="00BD2D77">
        <w:rPr>
          <w:rFonts w:ascii="Times New Roman" w:hAnsi="Times New Roman"/>
          <w:b/>
          <w:sz w:val="26"/>
          <w:szCs w:val="26"/>
        </w:rPr>
        <w:t>60</w:t>
      </w:r>
      <w:proofErr w:type="gramEnd"/>
      <w:r w:rsidRPr="00BD2D77">
        <w:rPr>
          <w:rFonts w:ascii="Times New Roman" w:hAnsi="Times New Roman"/>
          <w:b/>
          <w:sz w:val="26"/>
          <w:szCs w:val="26"/>
        </w:rPr>
        <w:t>%</w:t>
      </w:r>
      <w:r w:rsidRPr="00BD2D77">
        <w:rPr>
          <w:rFonts w:ascii="Times New Roman" w:hAnsi="Times New Roman"/>
          <w:sz w:val="26"/>
          <w:szCs w:val="26"/>
        </w:rPr>
        <w:t>:  Chi các nội dung sau:</w:t>
      </w:r>
    </w:p>
    <w:p w:rsidR="00CB30ED" w:rsidRPr="00BD2D77" w:rsidRDefault="00CB30ED" w:rsidP="00A73B5C">
      <w:pPr>
        <w:pStyle w:val="ListParagraph"/>
        <w:spacing w:before="120" w:after="120"/>
        <w:ind w:left="0"/>
        <w:jc w:val="both"/>
        <w:rPr>
          <w:rFonts w:ascii="Times New Roman" w:hAnsi="Times New Roman"/>
          <w:sz w:val="26"/>
          <w:szCs w:val="26"/>
        </w:rPr>
      </w:pPr>
      <w:r w:rsidRPr="00BD2D77">
        <w:rPr>
          <w:rFonts w:ascii="Times New Roman" w:hAnsi="Times New Roman"/>
          <w:sz w:val="26"/>
          <w:szCs w:val="26"/>
        </w:rPr>
        <w:t xml:space="preserve">             </w:t>
      </w:r>
      <w:r w:rsidR="00545085" w:rsidRPr="00BD2D77">
        <w:rPr>
          <w:rFonts w:ascii="Times New Roman" w:hAnsi="Times New Roman"/>
          <w:sz w:val="26"/>
          <w:szCs w:val="26"/>
        </w:rPr>
        <w:t xml:space="preserve">  </w:t>
      </w:r>
      <w:r w:rsidRPr="00BD2D77">
        <w:rPr>
          <w:rFonts w:ascii="Times New Roman" w:hAnsi="Times New Roman"/>
          <w:sz w:val="26"/>
          <w:szCs w:val="26"/>
        </w:rPr>
        <w:t xml:space="preserve"> -   Chi hổ trợ một phần cho Nhân viên hợp đồng 68 đủ các khoản thu nhập theo đơn vị </w:t>
      </w:r>
      <w:proofErr w:type="gramStart"/>
      <w:r w:rsidRPr="00BD2D77">
        <w:rPr>
          <w:rFonts w:ascii="Times New Roman" w:hAnsi="Times New Roman"/>
          <w:sz w:val="26"/>
          <w:szCs w:val="26"/>
        </w:rPr>
        <w:t>( phúc</w:t>
      </w:r>
      <w:proofErr w:type="gramEnd"/>
      <w:r w:rsidRPr="00BD2D77">
        <w:rPr>
          <w:rFonts w:ascii="Times New Roman" w:hAnsi="Times New Roman"/>
          <w:sz w:val="26"/>
          <w:szCs w:val="26"/>
        </w:rPr>
        <w:t xml:space="preserve"> lợi, KT, NQ 03…)</w:t>
      </w:r>
    </w:p>
    <w:p w:rsidR="005C1433" w:rsidRPr="00BD2D77" w:rsidRDefault="005C1433" w:rsidP="00A73B5C">
      <w:pPr>
        <w:pStyle w:val="ListParagraph"/>
        <w:spacing w:before="120" w:after="120"/>
        <w:ind w:left="709"/>
        <w:jc w:val="both"/>
        <w:rPr>
          <w:rFonts w:ascii="Times New Roman" w:hAnsi="Times New Roman"/>
          <w:sz w:val="26"/>
          <w:szCs w:val="26"/>
        </w:rPr>
      </w:pPr>
      <w:r w:rsidRPr="00BD2D77">
        <w:rPr>
          <w:rFonts w:ascii="Times New Roman" w:hAnsi="Times New Roman"/>
          <w:sz w:val="26"/>
          <w:szCs w:val="26"/>
        </w:rPr>
        <w:t xml:space="preserve">     -  Tăng cường CS</w:t>
      </w:r>
      <w:r w:rsidR="00F52924" w:rsidRPr="00BD2D77">
        <w:rPr>
          <w:rFonts w:ascii="Times New Roman" w:hAnsi="Times New Roman"/>
          <w:sz w:val="26"/>
          <w:szCs w:val="26"/>
        </w:rPr>
        <w:t>VC phục vụ giảng dạy và học tập</w:t>
      </w:r>
      <w:r w:rsidR="00BF4D0C" w:rsidRPr="00BD2D77">
        <w:rPr>
          <w:rFonts w:ascii="Times New Roman" w:hAnsi="Times New Roman"/>
          <w:sz w:val="26"/>
          <w:szCs w:val="26"/>
        </w:rPr>
        <w:t>, chăm sóc trẻ</w:t>
      </w:r>
      <w:r w:rsidRPr="00BD2D77">
        <w:rPr>
          <w:rFonts w:ascii="Times New Roman" w:hAnsi="Times New Roman"/>
          <w:sz w:val="26"/>
          <w:szCs w:val="26"/>
        </w:rPr>
        <w:t xml:space="preserve"> </w:t>
      </w:r>
    </w:p>
    <w:p w:rsidR="005C1433" w:rsidRPr="00BD2D77" w:rsidRDefault="009B3F29" w:rsidP="00A73B5C">
      <w:pPr>
        <w:pStyle w:val="ListParagraph"/>
        <w:spacing w:after="0"/>
        <w:ind w:left="709"/>
        <w:jc w:val="both"/>
        <w:rPr>
          <w:rFonts w:ascii="Times New Roman" w:hAnsi="Times New Roman"/>
          <w:sz w:val="26"/>
          <w:szCs w:val="26"/>
        </w:rPr>
      </w:pPr>
      <w:r w:rsidRPr="00BD2D77">
        <w:rPr>
          <w:rFonts w:ascii="Times New Roman" w:hAnsi="Times New Roman"/>
          <w:sz w:val="26"/>
          <w:szCs w:val="26"/>
        </w:rPr>
        <w:t xml:space="preserve">     -  </w:t>
      </w:r>
      <w:r w:rsidR="005C1433" w:rsidRPr="00BD2D77">
        <w:rPr>
          <w:rFonts w:ascii="Times New Roman" w:hAnsi="Times New Roman"/>
          <w:sz w:val="26"/>
          <w:szCs w:val="26"/>
        </w:rPr>
        <w:t xml:space="preserve">Mua đồ dùng phục vụ giảng dạy: </w:t>
      </w:r>
      <w:r w:rsidR="004B7F91" w:rsidRPr="00BD2D77">
        <w:rPr>
          <w:rFonts w:ascii="Times New Roman" w:hAnsi="Times New Roman"/>
          <w:sz w:val="26"/>
          <w:szCs w:val="26"/>
        </w:rPr>
        <w:t>máy in,</w:t>
      </w:r>
      <w:r w:rsidR="003B6E75" w:rsidRPr="00BD2D77">
        <w:rPr>
          <w:rFonts w:ascii="Times New Roman" w:hAnsi="Times New Roman"/>
          <w:sz w:val="26"/>
          <w:szCs w:val="26"/>
        </w:rPr>
        <w:t xml:space="preserve"> Đồ dùng thiết bị bán trú</w:t>
      </w:r>
      <w:r w:rsidR="005C1433" w:rsidRPr="00BD2D77">
        <w:rPr>
          <w:rFonts w:ascii="Times New Roman" w:hAnsi="Times New Roman"/>
          <w:sz w:val="26"/>
          <w:szCs w:val="26"/>
        </w:rPr>
        <w:t xml:space="preserve"> </w:t>
      </w:r>
    </w:p>
    <w:p w:rsidR="003B6E75" w:rsidRPr="00BD2D77" w:rsidRDefault="003B6E75" w:rsidP="00A73B5C">
      <w:pPr>
        <w:pStyle w:val="ListParagraph"/>
        <w:spacing w:after="0"/>
        <w:ind w:left="709"/>
        <w:jc w:val="both"/>
        <w:rPr>
          <w:rFonts w:ascii="Times New Roman" w:hAnsi="Times New Roman"/>
          <w:sz w:val="26"/>
          <w:szCs w:val="26"/>
        </w:rPr>
      </w:pPr>
      <w:r w:rsidRPr="00BD2D77">
        <w:rPr>
          <w:rFonts w:ascii="Times New Roman" w:hAnsi="Times New Roman"/>
          <w:sz w:val="26"/>
          <w:szCs w:val="26"/>
        </w:rPr>
        <w:t xml:space="preserve">     -  Trang bị đồ dùng thiết bị nhà bếp</w:t>
      </w:r>
      <w:r w:rsidR="00145EAD" w:rsidRPr="00BD2D77">
        <w:rPr>
          <w:rFonts w:ascii="Times New Roman" w:hAnsi="Times New Roman"/>
          <w:sz w:val="26"/>
          <w:szCs w:val="26"/>
        </w:rPr>
        <w:t>, lớp</w:t>
      </w:r>
      <w:r w:rsidRPr="00BD2D77">
        <w:rPr>
          <w:rFonts w:ascii="Times New Roman" w:hAnsi="Times New Roman"/>
          <w:sz w:val="26"/>
          <w:szCs w:val="26"/>
        </w:rPr>
        <w:t>: Bếp ga, bàn chia ăn</w:t>
      </w:r>
      <w:r w:rsidR="00145EAD" w:rsidRPr="00BD2D77">
        <w:rPr>
          <w:rFonts w:ascii="Times New Roman" w:hAnsi="Times New Roman"/>
          <w:sz w:val="26"/>
          <w:szCs w:val="26"/>
        </w:rPr>
        <w:t>, tủ chờ nấu, tủ ly, chiếu gối…</w:t>
      </w:r>
    </w:p>
    <w:p w:rsidR="009B3F29" w:rsidRPr="00BD2D77" w:rsidRDefault="009B3F29" w:rsidP="00A73B5C">
      <w:pPr>
        <w:pStyle w:val="ListParagraph"/>
        <w:spacing w:after="0"/>
        <w:ind w:left="709"/>
        <w:jc w:val="both"/>
        <w:rPr>
          <w:rFonts w:ascii="Times New Roman" w:hAnsi="Times New Roman"/>
          <w:sz w:val="26"/>
          <w:szCs w:val="26"/>
        </w:rPr>
      </w:pPr>
      <w:r w:rsidRPr="00BD2D77">
        <w:rPr>
          <w:rFonts w:ascii="Times New Roman" w:hAnsi="Times New Roman"/>
          <w:sz w:val="26"/>
          <w:szCs w:val="26"/>
        </w:rPr>
        <w:t xml:space="preserve">     -  Chi mua thiết bị, dung dịch khử khuẩn phòng chống dịch bệnh COVIT 19</w:t>
      </w:r>
      <w:r w:rsidR="005F3D13" w:rsidRPr="00BD2D77">
        <w:rPr>
          <w:rFonts w:ascii="Times New Roman" w:hAnsi="Times New Roman"/>
          <w:sz w:val="26"/>
          <w:szCs w:val="26"/>
        </w:rPr>
        <w:t>…</w:t>
      </w:r>
      <w:r w:rsidRPr="00BD2D77">
        <w:rPr>
          <w:rFonts w:ascii="Times New Roman" w:hAnsi="Times New Roman"/>
          <w:sz w:val="26"/>
          <w:szCs w:val="26"/>
        </w:rPr>
        <w:t xml:space="preserve"> </w:t>
      </w:r>
    </w:p>
    <w:p w:rsidR="005C1433" w:rsidRPr="00BD2D77" w:rsidRDefault="005C1433" w:rsidP="00293EFD">
      <w:pPr>
        <w:ind w:left="709"/>
        <w:jc w:val="both"/>
        <w:rPr>
          <w:rFonts w:ascii="Times New Roman" w:hAnsi="Times New Roman"/>
          <w:sz w:val="26"/>
          <w:szCs w:val="26"/>
        </w:rPr>
      </w:pPr>
      <w:r w:rsidRPr="00BD2D77">
        <w:rPr>
          <w:rFonts w:ascii="Times New Roman" w:hAnsi="Times New Roman"/>
          <w:sz w:val="26"/>
          <w:szCs w:val="26"/>
        </w:rPr>
        <w:t xml:space="preserve">     -   Sửa chữa máy </w:t>
      </w:r>
      <w:proofErr w:type="gramStart"/>
      <w:r w:rsidRPr="00BD2D77">
        <w:rPr>
          <w:rFonts w:ascii="Times New Roman" w:hAnsi="Times New Roman"/>
          <w:sz w:val="26"/>
          <w:szCs w:val="26"/>
        </w:rPr>
        <w:t>vi</w:t>
      </w:r>
      <w:proofErr w:type="gramEnd"/>
      <w:r w:rsidRPr="00BD2D77">
        <w:rPr>
          <w:rFonts w:ascii="Times New Roman" w:hAnsi="Times New Roman"/>
          <w:sz w:val="26"/>
          <w:szCs w:val="26"/>
        </w:rPr>
        <w:t xml:space="preserve"> tính, máy in, bơm mực máy in.</w:t>
      </w:r>
    </w:p>
    <w:p w:rsidR="005C1433" w:rsidRPr="00BD2D77" w:rsidRDefault="005C1433" w:rsidP="00C3343E">
      <w:pPr>
        <w:ind w:left="709"/>
        <w:jc w:val="both"/>
        <w:rPr>
          <w:rFonts w:ascii="Times New Roman" w:hAnsi="Times New Roman"/>
          <w:sz w:val="26"/>
          <w:szCs w:val="26"/>
        </w:rPr>
      </w:pPr>
      <w:r w:rsidRPr="00BD2D77">
        <w:rPr>
          <w:rFonts w:ascii="Times New Roman" w:hAnsi="Times New Roman"/>
          <w:sz w:val="26"/>
          <w:szCs w:val="26"/>
        </w:rPr>
        <w:t xml:space="preserve">     -   Chi tiền điện, nước, điện thoại, Truyền hình cáp, văn phòng phẩm…</w:t>
      </w:r>
    </w:p>
    <w:p w:rsidR="005C1433" w:rsidRPr="00BD2D77" w:rsidRDefault="005C1433" w:rsidP="00A73B5C">
      <w:pPr>
        <w:ind w:firstLine="709"/>
        <w:jc w:val="both"/>
        <w:rPr>
          <w:rFonts w:ascii="Times New Roman" w:hAnsi="Times New Roman"/>
          <w:sz w:val="26"/>
          <w:szCs w:val="26"/>
        </w:rPr>
      </w:pPr>
      <w:r w:rsidRPr="00BD2D77">
        <w:rPr>
          <w:rFonts w:ascii="Times New Roman" w:hAnsi="Times New Roman"/>
          <w:sz w:val="26"/>
          <w:szCs w:val="26"/>
        </w:rPr>
        <w:tab/>
        <w:t xml:space="preserve">     -   Hỗ trợ cho hoạt động trực tiếp giảng dạy, phục vụ giảng dạy. </w:t>
      </w:r>
    </w:p>
    <w:p w:rsidR="00911484" w:rsidRPr="00BD2D77" w:rsidRDefault="00911484" w:rsidP="00A73B5C">
      <w:pPr>
        <w:ind w:firstLine="709"/>
        <w:jc w:val="both"/>
        <w:rPr>
          <w:rFonts w:ascii="Times New Roman" w:hAnsi="Times New Roman"/>
          <w:sz w:val="26"/>
          <w:szCs w:val="26"/>
        </w:rPr>
      </w:pPr>
      <w:r w:rsidRPr="00BD2D77">
        <w:rPr>
          <w:rFonts w:ascii="Times New Roman" w:hAnsi="Times New Roman"/>
          <w:sz w:val="26"/>
          <w:szCs w:val="26"/>
        </w:rPr>
        <w:lastRenderedPageBreak/>
        <w:t xml:space="preserve">     - </w:t>
      </w:r>
      <w:r w:rsidR="00AA7C5E" w:rsidRPr="00BD2D77">
        <w:rPr>
          <w:rFonts w:ascii="Times New Roman" w:hAnsi="Times New Roman"/>
          <w:sz w:val="26"/>
          <w:szCs w:val="26"/>
        </w:rPr>
        <w:t xml:space="preserve"> </w:t>
      </w:r>
      <w:r w:rsidRPr="00BD2D77">
        <w:rPr>
          <w:rFonts w:ascii="Times New Roman" w:hAnsi="Times New Roman"/>
          <w:sz w:val="26"/>
          <w:szCs w:val="26"/>
        </w:rPr>
        <w:t>Mua đồ dùng đồ chơi cho trẻ, đồ chơi ngoài trời, bảng biểu, kệ đồ chơi, tủ công cụ dụng cụ phục vụ giảng dạy</w:t>
      </w:r>
    </w:p>
    <w:p w:rsidR="003B6E75" w:rsidRPr="00BD2D77" w:rsidRDefault="00BF4D0C" w:rsidP="00A73B5C">
      <w:pPr>
        <w:ind w:firstLine="709"/>
        <w:jc w:val="both"/>
        <w:rPr>
          <w:rFonts w:ascii="Times New Roman" w:hAnsi="Times New Roman"/>
          <w:sz w:val="26"/>
          <w:szCs w:val="26"/>
        </w:rPr>
      </w:pPr>
      <w:r w:rsidRPr="00BD2D77">
        <w:rPr>
          <w:rFonts w:ascii="Times New Roman" w:hAnsi="Times New Roman"/>
          <w:sz w:val="26"/>
          <w:szCs w:val="26"/>
        </w:rPr>
        <w:t xml:space="preserve">     -   Thiết bị</w:t>
      </w:r>
      <w:r w:rsidR="003C601C" w:rsidRPr="00BD2D77">
        <w:rPr>
          <w:rFonts w:ascii="Times New Roman" w:hAnsi="Times New Roman"/>
          <w:sz w:val="26"/>
          <w:szCs w:val="26"/>
        </w:rPr>
        <w:t xml:space="preserve"> điện nước</w:t>
      </w:r>
      <w:r w:rsidRPr="00BD2D77">
        <w:rPr>
          <w:rFonts w:ascii="Times New Roman" w:hAnsi="Times New Roman"/>
          <w:sz w:val="26"/>
          <w:szCs w:val="26"/>
        </w:rPr>
        <w:t>, sửa chữa CSVC</w:t>
      </w:r>
      <w:r w:rsidR="003B6E75" w:rsidRPr="00BD2D77">
        <w:rPr>
          <w:rFonts w:ascii="Times New Roman" w:hAnsi="Times New Roman"/>
          <w:sz w:val="26"/>
          <w:szCs w:val="26"/>
        </w:rPr>
        <w:t xml:space="preserve"> trường</w:t>
      </w:r>
      <w:r w:rsidRPr="00BD2D77">
        <w:rPr>
          <w:rFonts w:ascii="Times New Roman" w:hAnsi="Times New Roman"/>
          <w:sz w:val="26"/>
          <w:szCs w:val="26"/>
        </w:rPr>
        <w:t xml:space="preserve"> lớp</w:t>
      </w:r>
      <w:r w:rsidR="003B6E75" w:rsidRPr="00BD2D77">
        <w:rPr>
          <w:rFonts w:ascii="Times New Roman" w:hAnsi="Times New Roman"/>
          <w:sz w:val="26"/>
          <w:szCs w:val="26"/>
        </w:rPr>
        <w:t xml:space="preserve">, nhà bếp, </w:t>
      </w:r>
    </w:p>
    <w:p w:rsidR="00BF4D0C" w:rsidRPr="00BD2D77" w:rsidRDefault="003B6E75" w:rsidP="00A73B5C">
      <w:pPr>
        <w:ind w:firstLine="709"/>
        <w:jc w:val="both"/>
        <w:rPr>
          <w:rFonts w:ascii="Times New Roman" w:hAnsi="Times New Roman"/>
          <w:sz w:val="26"/>
          <w:szCs w:val="26"/>
        </w:rPr>
      </w:pPr>
      <w:r w:rsidRPr="00BD2D77">
        <w:rPr>
          <w:rFonts w:ascii="Times New Roman" w:hAnsi="Times New Roman"/>
          <w:sz w:val="26"/>
          <w:szCs w:val="26"/>
        </w:rPr>
        <w:t xml:space="preserve">     -   Ôp gạch tường, lót nền nhà vệ sinh các lớp, nhà bếp</w:t>
      </w:r>
    </w:p>
    <w:p w:rsidR="005C1433" w:rsidRPr="00BD2D77" w:rsidRDefault="00BF4D0C" w:rsidP="00C3343E">
      <w:pPr>
        <w:ind w:firstLine="709"/>
        <w:jc w:val="both"/>
        <w:rPr>
          <w:rFonts w:ascii="Times New Roman" w:hAnsi="Times New Roman"/>
          <w:sz w:val="26"/>
          <w:szCs w:val="26"/>
        </w:rPr>
      </w:pPr>
      <w:r w:rsidRPr="00BD2D77">
        <w:rPr>
          <w:rFonts w:ascii="Times New Roman" w:hAnsi="Times New Roman"/>
          <w:sz w:val="26"/>
          <w:szCs w:val="26"/>
        </w:rPr>
        <w:t xml:space="preserve">     -  </w:t>
      </w:r>
      <w:r w:rsidR="00C3343E" w:rsidRPr="00BD2D77">
        <w:rPr>
          <w:rFonts w:ascii="Times New Roman" w:hAnsi="Times New Roman"/>
          <w:sz w:val="26"/>
          <w:szCs w:val="26"/>
        </w:rPr>
        <w:t xml:space="preserve"> </w:t>
      </w:r>
      <w:r w:rsidRPr="00BD2D77">
        <w:rPr>
          <w:rFonts w:ascii="Times New Roman" w:hAnsi="Times New Roman"/>
          <w:sz w:val="26"/>
          <w:szCs w:val="26"/>
        </w:rPr>
        <w:t xml:space="preserve">Công </w:t>
      </w:r>
      <w:r w:rsidR="003B6E75" w:rsidRPr="00BD2D77">
        <w:rPr>
          <w:rFonts w:ascii="Times New Roman" w:hAnsi="Times New Roman"/>
          <w:sz w:val="26"/>
          <w:szCs w:val="26"/>
        </w:rPr>
        <w:t xml:space="preserve">thuê </w:t>
      </w:r>
      <w:r w:rsidRPr="00BD2D77">
        <w:rPr>
          <w:rFonts w:ascii="Times New Roman" w:hAnsi="Times New Roman"/>
          <w:sz w:val="26"/>
          <w:szCs w:val="26"/>
        </w:rPr>
        <w:t>lao động</w:t>
      </w:r>
      <w:r w:rsidR="003B6E75" w:rsidRPr="00BD2D77">
        <w:rPr>
          <w:rFonts w:ascii="Times New Roman" w:hAnsi="Times New Roman"/>
          <w:sz w:val="26"/>
          <w:szCs w:val="26"/>
        </w:rPr>
        <w:t xml:space="preserve"> sửa </w:t>
      </w:r>
      <w:proofErr w:type="gramStart"/>
      <w:r w:rsidR="003B6E75" w:rsidRPr="00BD2D77">
        <w:rPr>
          <w:rFonts w:ascii="Times New Roman" w:hAnsi="Times New Roman"/>
          <w:sz w:val="26"/>
          <w:szCs w:val="26"/>
        </w:rPr>
        <w:t>chữa</w:t>
      </w:r>
      <w:r w:rsidR="00ED158A" w:rsidRPr="00BD2D77">
        <w:rPr>
          <w:rFonts w:ascii="Times New Roman" w:hAnsi="Times New Roman"/>
          <w:sz w:val="26"/>
          <w:szCs w:val="26"/>
        </w:rPr>
        <w:t xml:space="preserve"> </w:t>
      </w:r>
      <w:r w:rsidRPr="00BD2D77">
        <w:rPr>
          <w:rFonts w:ascii="Times New Roman" w:hAnsi="Times New Roman"/>
          <w:sz w:val="26"/>
          <w:szCs w:val="26"/>
        </w:rPr>
        <w:t xml:space="preserve"> </w:t>
      </w:r>
      <w:r w:rsidR="00C3343E" w:rsidRPr="00BD2D77">
        <w:rPr>
          <w:rFonts w:ascii="Times New Roman" w:hAnsi="Times New Roman"/>
          <w:sz w:val="26"/>
          <w:szCs w:val="26"/>
        </w:rPr>
        <w:t>(</w:t>
      </w:r>
      <w:proofErr w:type="gramEnd"/>
      <w:r w:rsidR="00C3343E" w:rsidRPr="00BD2D77">
        <w:rPr>
          <w:rFonts w:ascii="Times New Roman" w:hAnsi="Times New Roman"/>
          <w:sz w:val="26"/>
          <w:szCs w:val="26"/>
        </w:rPr>
        <w:t xml:space="preserve"> Trả công sữa chữa trang thiết bị)</w:t>
      </w:r>
    </w:p>
    <w:p w:rsidR="008B33F2" w:rsidRPr="00BD2D77" w:rsidRDefault="008B33F2" w:rsidP="00545085">
      <w:pPr>
        <w:pStyle w:val="NoSpacing"/>
        <w:rPr>
          <w:rFonts w:ascii="Times New Roman" w:hAnsi="Times New Roman"/>
          <w:sz w:val="26"/>
          <w:szCs w:val="26"/>
        </w:rPr>
      </w:pPr>
      <w:r w:rsidRPr="00BD2D77">
        <w:rPr>
          <w:rFonts w:ascii="Times New Roman" w:hAnsi="Times New Roman"/>
          <w:sz w:val="26"/>
          <w:szCs w:val="26"/>
        </w:rPr>
        <w:t xml:space="preserve">    </w:t>
      </w:r>
      <w:r w:rsidR="00545085" w:rsidRPr="00BD2D77">
        <w:rPr>
          <w:rFonts w:ascii="Times New Roman" w:hAnsi="Times New Roman"/>
          <w:sz w:val="26"/>
          <w:szCs w:val="26"/>
        </w:rPr>
        <w:t xml:space="preserve">           </w:t>
      </w:r>
      <w:r w:rsidRPr="00BD2D77">
        <w:rPr>
          <w:rFonts w:ascii="Times New Roman" w:hAnsi="Times New Roman"/>
          <w:sz w:val="26"/>
          <w:szCs w:val="26"/>
        </w:rPr>
        <w:t xml:space="preserve"> -   Phí ngân hàng, </w:t>
      </w:r>
      <w:r w:rsidR="00AC3474" w:rsidRPr="00BD2D77">
        <w:rPr>
          <w:rFonts w:ascii="Times New Roman" w:hAnsi="Times New Roman"/>
          <w:sz w:val="26"/>
          <w:szCs w:val="26"/>
        </w:rPr>
        <w:t xml:space="preserve">phí chuyển lương, </w:t>
      </w:r>
      <w:r w:rsidR="009B3F29" w:rsidRPr="00BD2D77">
        <w:rPr>
          <w:rFonts w:ascii="Times New Roman" w:hAnsi="Times New Roman"/>
          <w:sz w:val="26"/>
          <w:szCs w:val="26"/>
        </w:rPr>
        <w:t>t</w:t>
      </w:r>
      <w:r w:rsidRPr="00BD2D77">
        <w:rPr>
          <w:rFonts w:ascii="Times New Roman" w:hAnsi="Times New Roman"/>
          <w:sz w:val="26"/>
          <w:szCs w:val="26"/>
        </w:rPr>
        <w:t>huế</w:t>
      </w:r>
      <w:r w:rsidR="00545085" w:rsidRPr="00BD2D77">
        <w:rPr>
          <w:rFonts w:ascii="Times New Roman" w:hAnsi="Times New Roman"/>
          <w:sz w:val="26"/>
          <w:szCs w:val="26"/>
        </w:rPr>
        <w:t xml:space="preserve"> thu nhập doanh </w:t>
      </w:r>
      <w:proofErr w:type="gramStart"/>
      <w:r w:rsidR="00545085" w:rsidRPr="00BD2D77">
        <w:rPr>
          <w:rFonts w:ascii="Times New Roman" w:hAnsi="Times New Roman"/>
          <w:sz w:val="26"/>
          <w:szCs w:val="26"/>
        </w:rPr>
        <w:t>nghiệp</w:t>
      </w:r>
      <w:r w:rsidRPr="00BD2D77">
        <w:rPr>
          <w:rFonts w:ascii="Times New Roman" w:hAnsi="Times New Roman"/>
          <w:sz w:val="26"/>
          <w:szCs w:val="26"/>
        </w:rPr>
        <w:t xml:space="preserve"> </w:t>
      </w:r>
      <w:r w:rsidR="00545085" w:rsidRPr="00BD2D77">
        <w:rPr>
          <w:rFonts w:ascii="Times New Roman" w:hAnsi="Times New Roman"/>
          <w:sz w:val="26"/>
          <w:szCs w:val="26"/>
        </w:rPr>
        <w:t>,thuế</w:t>
      </w:r>
      <w:proofErr w:type="gramEnd"/>
      <w:r w:rsidR="00545085" w:rsidRPr="00BD2D77">
        <w:rPr>
          <w:rFonts w:ascii="Times New Roman" w:hAnsi="Times New Roman"/>
          <w:sz w:val="26"/>
          <w:szCs w:val="26"/>
        </w:rPr>
        <w:t xml:space="preserve"> Giá trị gia tăng theo quy định.</w:t>
      </w:r>
    </w:p>
    <w:p w:rsidR="008B33F2" w:rsidRPr="00BD2D77" w:rsidRDefault="00AA7C5E" w:rsidP="00AC59C7">
      <w:pPr>
        <w:spacing w:after="20"/>
        <w:ind w:right="47"/>
        <w:jc w:val="both"/>
        <w:rPr>
          <w:rFonts w:ascii="Times New Roman" w:hAnsi="Times New Roman"/>
          <w:sz w:val="26"/>
          <w:szCs w:val="26"/>
        </w:rPr>
      </w:pPr>
      <w:r w:rsidRPr="00BD2D77">
        <w:rPr>
          <w:rFonts w:ascii="Times New Roman" w:hAnsi="Times New Roman"/>
          <w:sz w:val="26"/>
          <w:szCs w:val="26"/>
        </w:rPr>
        <w:t xml:space="preserve">          </w:t>
      </w:r>
      <w:r w:rsidR="008B33F2" w:rsidRPr="00BD2D77">
        <w:rPr>
          <w:rFonts w:ascii="Times New Roman" w:hAnsi="Times New Roman"/>
          <w:sz w:val="26"/>
          <w:szCs w:val="26"/>
        </w:rPr>
        <w:t xml:space="preserve">    </w:t>
      </w:r>
      <w:r w:rsidR="00545085" w:rsidRPr="00BD2D77">
        <w:rPr>
          <w:rFonts w:ascii="Times New Roman" w:hAnsi="Times New Roman"/>
          <w:sz w:val="26"/>
          <w:szCs w:val="26"/>
        </w:rPr>
        <w:t xml:space="preserve">  </w:t>
      </w:r>
      <w:r w:rsidR="008B33F2" w:rsidRPr="00BD2D77">
        <w:rPr>
          <w:rFonts w:ascii="Times New Roman" w:hAnsi="Times New Roman"/>
          <w:sz w:val="26"/>
          <w:szCs w:val="26"/>
        </w:rPr>
        <w:t xml:space="preserve"> -  Cài đặt các phần mềm</w:t>
      </w:r>
      <w:r w:rsidR="00AC3474" w:rsidRPr="00BD2D77">
        <w:rPr>
          <w:rFonts w:ascii="Times New Roman" w:hAnsi="Times New Roman"/>
          <w:sz w:val="26"/>
          <w:szCs w:val="26"/>
        </w:rPr>
        <w:t xml:space="preserve">, hóa đơn điện tử </w:t>
      </w:r>
      <w:r w:rsidR="008B33F2" w:rsidRPr="00BD2D77">
        <w:rPr>
          <w:rFonts w:ascii="Times New Roman" w:hAnsi="Times New Roman"/>
          <w:sz w:val="26"/>
          <w:szCs w:val="26"/>
        </w:rPr>
        <w:t>hồ trợ công tác quản lý, chăm sóc giáo dục trẻ…</w:t>
      </w:r>
      <w:r w:rsidRPr="00BD2D77">
        <w:rPr>
          <w:rFonts w:ascii="Times New Roman" w:hAnsi="Times New Roman"/>
          <w:sz w:val="26"/>
          <w:szCs w:val="26"/>
        </w:rPr>
        <w:t>; Gia hạn các phần mểm phục vụ cho công tác kế toán</w:t>
      </w:r>
    </w:p>
    <w:p w:rsidR="008B33F2" w:rsidRPr="00BD2D77" w:rsidRDefault="008B33F2" w:rsidP="00C3343E">
      <w:pPr>
        <w:ind w:firstLine="709"/>
        <w:jc w:val="both"/>
        <w:rPr>
          <w:rFonts w:ascii="Times New Roman" w:hAnsi="Times New Roman"/>
          <w:sz w:val="26"/>
          <w:szCs w:val="26"/>
        </w:rPr>
      </w:pPr>
      <w:r w:rsidRPr="00BD2D77">
        <w:rPr>
          <w:rFonts w:ascii="Times New Roman" w:hAnsi="Times New Roman"/>
          <w:sz w:val="26"/>
          <w:szCs w:val="26"/>
        </w:rPr>
        <w:t xml:space="preserve">     -  Bảo trì, sửa chữa các thiết bị:  máy hiên di động, ĐDĐC, Máy xấy chén, tủ hấp, tủ lạnh, hệ thống ga….</w:t>
      </w:r>
    </w:p>
    <w:p w:rsidR="008B33F2" w:rsidRPr="00BD2D77" w:rsidRDefault="008B33F2" w:rsidP="00C3343E">
      <w:pPr>
        <w:ind w:firstLine="709"/>
        <w:jc w:val="both"/>
        <w:rPr>
          <w:rFonts w:ascii="Times New Roman" w:hAnsi="Times New Roman"/>
          <w:sz w:val="26"/>
          <w:szCs w:val="26"/>
        </w:rPr>
      </w:pPr>
      <w:r w:rsidRPr="00BD2D77">
        <w:rPr>
          <w:rFonts w:ascii="Times New Roman" w:hAnsi="Times New Roman"/>
          <w:sz w:val="26"/>
          <w:szCs w:val="26"/>
        </w:rPr>
        <w:t xml:space="preserve">     - </w:t>
      </w:r>
      <w:r w:rsidR="00500608" w:rsidRPr="00BD2D77">
        <w:rPr>
          <w:rFonts w:ascii="Times New Roman" w:hAnsi="Times New Roman"/>
          <w:sz w:val="26"/>
          <w:szCs w:val="26"/>
        </w:rPr>
        <w:t xml:space="preserve"> Mua. </w:t>
      </w:r>
      <w:proofErr w:type="gramStart"/>
      <w:r w:rsidR="00500608" w:rsidRPr="00BD2D77">
        <w:rPr>
          <w:rFonts w:ascii="Times New Roman" w:hAnsi="Times New Roman"/>
          <w:sz w:val="26"/>
          <w:szCs w:val="26"/>
        </w:rPr>
        <w:t>b</w:t>
      </w:r>
      <w:r w:rsidRPr="00BD2D77">
        <w:rPr>
          <w:rFonts w:ascii="Times New Roman" w:hAnsi="Times New Roman"/>
          <w:sz w:val="26"/>
          <w:szCs w:val="26"/>
        </w:rPr>
        <w:t>ơm</w:t>
      </w:r>
      <w:proofErr w:type="gramEnd"/>
      <w:r w:rsidRPr="00BD2D77">
        <w:rPr>
          <w:rFonts w:ascii="Times New Roman" w:hAnsi="Times New Roman"/>
          <w:sz w:val="26"/>
          <w:szCs w:val="26"/>
        </w:rPr>
        <w:t xml:space="preserve"> bình chữa cháy….</w:t>
      </w:r>
    </w:p>
    <w:p w:rsidR="00523BCD" w:rsidRPr="00BD2D77" w:rsidRDefault="00523BCD" w:rsidP="00523BCD">
      <w:pPr>
        <w:spacing w:after="20"/>
        <w:ind w:right="2174"/>
        <w:jc w:val="both"/>
        <w:rPr>
          <w:sz w:val="26"/>
          <w:szCs w:val="26"/>
        </w:rPr>
      </w:pPr>
      <w:r w:rsidRPr="00BD2D77">
        <w:rPr>
          <w:rFonts w:ascii="Times New Roman" w:hAnsi="Times New Roman"/>
          <w:sz w:val="26"/>
          <w:szCs w:val="26"/>
        </w:rPr>
        <w:t xml:space="preserve">             </w:t>
      </w:r>
      <w:r w:rsidR="00545085" w:rsidRPr="00BD2D77">
        <w:rPr>
          <w:rFonts w:ascii="Times New Roman" w:hAnsi="Times New Roman"/>
          <w:sz w:val="26"/>
          <w:szCs w:val="26"/>
        </w:rPr>
        <w:t xml:space="preserve">  </w:t>
      </w:r>
      <w:r w:rsidRPr="00BD2D77">
        <w:rPr>
          <w:rFonts w:ascii="Times New Roman" w:hAnsi="Times New Roman"/>
          <w:sz w:val="26"/>
          <w:szCs w:val="26"/>
        </w:rPr>
        <w:t xml:space="preserve"> - </w:t>
      </w:r>
      <w:r w:rsidR="00411AEB" w:rsidRPr="00BD2D77">
        <w:rPr>
          <w:rFonts w:ascii="Times New Roman" w:hAnsi="Times New Roman"/>
          <w:sz w:val="26"/>
          <w:szCs w:val="26"/>
        </w:rPr>
        <w:t xml:space="preserve"> </w:t>
      </w:r>
      <w:r w:rsidRPr="00BD2D77">
        <w:rPr>
          <w:rFonts w:ascii="Times New Roman" w:hAnsi="Times New Roman"/>
          <w:sz w:val="26"/>
          <w:szCs w:val="26"/>
        </w:rPr>
        <w:t>Chi khác….</w:t>
      </w:r>
    </w:p>
    <w:p w:rsidR="00C3343E" w:rsidRPr="00BD2D77" w:rsidRDefault="00523BCD" w:rsidP="00B07FDC">
      <w:pPr>
        <w:ind w:right="47"/>
        <w:jc w:val="both"/>
        <w:rPr>
          <w:rFonts w:ascii="Times New Roman" w:hAnsi="Times New Roman"/>
          <w:sz w:val="26"/>
          <w:szCs w:val="26"/>
        </w:rPr>
      </w:pPr>
      <w:r w:rsidRPr="00BD2D77">
        <w:rPr>
          <w:rFonts w:ascii="Times New Roman" w:hAnsi="Times New Roman"/>
          <w:sz w:val="26"/>
          <w:szCs w:val="26"/>
        </w:rPr>
        <w:t xml:space="preserve">         </w:t>
      </w:r>
      <w:r w:rsidR="005C1433" w:rsidRPr="00BD2D77">
        <w:rPr>
          <w:rFonts w:ascii="Times New Roman" w:hAnsi="Times New Roman"/>
          <w:sz w:val="26"/>
          <w:szCs w:val="26"/>
        </w:rPr>
        <w:t xml:space="preserve">Cuối năm sau khi hoàn thành các nhiệm vụ chi cơ bản, trường sẽ trích lập quỹ và </w:t>
      </w:r>
      <w:proofErr w:type="gramStart"/>
      <w:r w:rsidR="005C1433" w:rsidRPr="00BD2D77">
        <w:rPr>
          <w:rFonts w:ascii="Times New Roman" w:hAnsi="Times New Roman"/>
          <w:sz w:val="26"/>
          <w:szCs w:val="26"/>
        </w:rPr>
        <w:t>chi tăng</w:t>
      </w:r>
      <w:proofErr w:type="gramEnd"/>
      <w:r w:rsidR="005C1433" w:rsidRPr="00BD2D77">
        <w:rPr>
          <w:rFonts w:ascii="Times New Roman" w:hAnsi="Times New Roman"/>
          <w:sz w:val="26"/>
          <w:szCs w:val="26"/>
        </w:rPr>
        <w:t xml:space="preserve"> thu nhập cho CB – GV – CNV.</w:t>
      </w:r>
      <w:r w:rsidR="009B3F29" w:rsidRPr="00BD2D77">
        <w:rPr>
          <w:rFonts w:ascii="Times New Roman" w:hAnsi="Times New Roman"/>
          <w:sz w:val="26"/>
          <w:szCs w:val="26"/>
        </w:rPr>
        <w:t xml:space="preserve"> </w:t>
      </w:r>
      <w:proofErr w:type="gramStart"/>
      <w:r w:rsidR="009B3F29" w:rsidRPr="00BD2D77">
        <w:rPr>
          <w:rFonts w:ascii="Times New Roman" w:hAnsi="Times New Roman"/>
          <w:sz w:val="26"/>
          <w:szCs w:val="26"/>
        </w:rPr>
        <w:t>( Nếu</w:t>
      </w:r>
      <w:proofErr w:type="gramEnd"/>
      <w:r w:rsidR="009B3F29" w:rsidRPr="00BD2D77">
        <w:rPr>
          <w:rFonts w:ascii="Times New Roman" w:hAnsi="Times New Roman"/>
          <w:sz w:val="26"/>
          <w:szCs w:val="26"/>
        </w:rPr>
        <w:t xml:space="preserve"> có)</w:t>
      </w:r>
    </w:p>
    <w:p w:rsidR="00E65548" w:rsidRPr="00BD2D77" w:rsidRDefault="005C1433" w:rsidP="00E65548">
      <w:pPr>
        <w:pStyle w:val="ListParagraph"/>
        <w:spacing w:after="0"/>
        <w:ind w:left="0" w:right="20"/>
        <w:jc w:val="both"/>
        <w:rPr>
          <w:rFonts w:ascii="Times New Roman" w:hAnsi="Times New Roman"/>
          <w:sz w:val="26"/>
          <w:szCs w:val="26"/>
        </w:rPr>
      </w:pPr>
      <w:r w:rsidRPr="00BD2D77">
        <w:rPr>
          <w:rFonts w:ascii="Times New Roman" w:hAnsi="Times New Roman"/>
          <w:sz w:val="26"/>
          <w:szCs w:val="26"/>
        </w:rPr>
        <w:t xml:space="preserve">     *  </w:t>
      </w:r>
      <w:r w:rsidRPr="00BD2D77">
        <w:rPr>
          <w:rFonts w:ascii="Times New Roman" w:hAnsi="Times New Roman"/>
          <w:b/>
          <w:sz w:val="26"/>
          <w:szCs w:val="26"/>
        </w:rPr>
        <w:t>Mức thu</w:t>
      </w:r>
      <w:r w:rsidRPr="00BD2D77">
        <w:rPr>
          <w:rFonts w:ascii="Times New Roman" w:hAnsi="Times New Roman"/>
          <w:sz w:val="26"/>
          <w:szCs w:val="26"/>
        </w:rPr>
        <w:t xml:space="preserve">: </w:t>
      </w:r>
      <w:r w:rsidR="00E65548" w:rsidRPr="00BD2D77">
        <w:rPr>
          <w:rFonts w:ascii="Times New Roman" w:hAnsi="Times New Roman"/>
          <w:sz w:val="26"/>
          <w:szCs w:val="26"/>
        </w:rPr>
        <w:t xml:space="preserve">Thực hiện </w:t>
      </w:r>
      <w:r w:rsidR="002F38A2" w:rsidRPr="00BD2D77">
        <w:rPr>
          <w:rFonts w:ascii="Times New Roman" w:hAnsi="Times New Roman"/>
          <w:sz w:val="26"/>
          <w:szCs w:val="26"/>
        </w:rPr>
        <w:t xml:space="preserve">mức học phí </w:t>
      </w:r>
      <w:r w:rsidR="00E65548" w:rsidRPr="00BD2D77">
        <w:rPr>
          <w:rFonts w:ascii="Times New Roman" w:hAnsi="Times New Roman"/>
          <w:sz w:val="26"/>
          <w:szCs w:val="26"/>
        </w:rPr>
        <w:t>theo QĐ 34/2016/QĐ-UBND n</w:t>
      </w:r>
      <w:r w:rsidR="002F38A2" w:rsidRPr="00BD2D77">
        <w:rPr>
          <w:rFonts w:ascii="Times New Roman" w:hAnsi="Times New Roman"/>
          <w:sz w:val="26"/>
          <w:szCs w:val="26"/>
        </w:rPr>
        <w:t>gày 13/9/2016 và văn bản số 2772/ GDĐT-KHTC  ngày 31 tháng 8 năm 2020</w:t>
      </w:r>
      <w:r w:rsidR="00E65548" w:rsidRPr="00BD2D77">
        <w:rPr>
          <w:rFonts w:ascii="Times New Roman" w:hAnsi="Times New Roman"/>
          <w:sz w:val="26"/>
          <w:szCs w:val="26"/>
        </w:rPr>
        <w:t xml:space="preserve"> của UBND Thành Phố về hướng dẫn thu, sử dụng </w:t>
      </w:r>
      <w:r w:rsidR="005637F2" w:rsidRPr="00BD2D77">
        <w:rPr>
          <w:rFonts w:ascii="Times New Roman" w:hAnsi="Times New Roman"/>
          <w:sz w:val="26"/>
          <w:szCs w:val="26"/>
        </w:rPr>
        <w:t>học phí và thu khác năm học 2020-2021; Công văn số 4309/UBND-TCKH-GDĐT ngày 02/10/2020 về thu và sử dụng các khoản thu khác của cở giáo dục đào tạo công lập thuộc quận Gò Vấp năm học 2020-2021</w:t>
      </w:r>
      <w:r w:rsidR="00E65548" w:rsidRPr="00BD2D77">
        <w:rPr>
          <w:rFonts w:ascii="Times New Roman" w:hAnsi="Times New Roman"/>
          <w:sz w:val="26"/>
          <w:szCs w:val="26"/>
        </w:rPr>
        <w:t xml:space="preserve">. Nhà trường thực hiện thu – chi như </w:t>
      </w:r>
      <w:proofErr w:type="gramStart"/>
      <w:r w:rsidR="00E65548" w:rsidRPr="00BD2D77">
        <w:rPr>
          <w:rFonts w:ascii="Times New Roman" w:hAnsi="Times New Roman"/>
          <w:sz w:val="26"/>
          <w:szCs w:val="26"/>
        </w:rPr>
        <w:t>sau :</w:t>
      </w:r>
      <w:proofErr w:type="gramEnd"/>
    </w:p>
    <w:p w:rsidR="00E65548" w:rsidRPr="00BD2D77" w:rsidRDefault="005C1433" w:rsidP="00A73B5C">
      <w:pPr>
        <w:pStyle w:val="ListParagraph"/>
        <w:spacing w:before="120" w:after="120"/>
        <w:ind w:left="0"/>
        <w:jc w:val="both"/>
        <w:rPr>
          <w:rFonts w:ascii="Times New Roman" w:hAnsi="Times New Roman"/>
          <w:sz w:val="26"/>
          <w:szCs w:val="26"/>
        </w:rPr>
      </w:pPr>
      <w:r w:rsidRPr="00BD2D77">
        <w:rPr>
          <w:rFonts w:ascii="Times New Roman" w:hAnsi="Times New Roman"/>
          <w:sz w:val="26"/>
          <w:szCs w:val="26"/>
        </w:rPr>
        <w:t xml:space="preserve">         + Nhà trẻ:     200.000đ/tháng  </w:t>
      </w:r>
    </w:p>
    <w:p w:rsidR="00D10A34" w:rsidRPr="00BD2D77" w:rsidRDefault="005C1433" w:rsidP="008B56BF">
      <w:pPr>
        <w:pStyle w:val="ListParagraph"/>
        <w:spacing w:before="120" w:after="120"/>
        <w:ind w:left="0"/>
        <w:jc w:val="both"/>
        <w:rPr>
          <w:rFonts w:ascii="Times New Roman" w:hAnsi="Times New Roman"/>
          <w:sz w:val="26"/>
          <w:szCs w:val="26"/>
        </w:rPr>
      </w:pPr>
      <w:r w:rsidRPr="00BD2D77">
        <w:rPr>
          <w:rFonts w:ascii="Times New Roman" w:hAnsi="Times New Roman"/>
          <w:sz w:val="26"/>
          <w:szCs w:val="26"/>
        </w:rPr>
        <w:t xml:space="preserve">         + Mẫu giáo:  160.000đ/tháng  </w:t>
      </w:r>
    </w:p>
    <w:p w:rsidR="00D10A34" w:rsidRPr="00BD2D77" w:rsidRDefault="00D10A34" w:rsidP="00A73B5C">
      <w:pPr>
        <w:pStyle w:val="ListParagraph"/>
        <w:spacing w:after="0"/>
        <w:ind w:left="0" w:right="20"/>
        <w:jc w:val="both"/>
        <w:rPr>
          <w:rFonts w:ascii="Times New Roman" w:hAnsi="Times New Roman"/>
          <w:b/>
          <w:sz w:val="26"/>
          <w:szCs w:val="26"/>
        </w:rPr>
      </w:pPr>
      <w:r w:rsidRPr="00BD2D77">
        <w:rPr>
          <w:rFonts w:ascii="Times New Roman" w:hAnsi="Times New Roman"/>
          <w:b/>
          <w:sz w:val="26"/>
          <w:szCs w:val="26"/>
        </w:rPr>
        <w:t xml:space="preserve">2. </w:t>
      </w:r>
      <w:r w:rsidRPr="00BD2D77">
        <w:rPr>
          <w:rFonts w:ascii="Times New Roman" w:hAnsi="Times New Roman"/>
          <w:b/>
          <w:sz w:val="26"/>
          <w:szCs w:val="26"/>
          <w:u w:val="single"/>
        </w:rPr>
        <w:t xml:space="preserve">Các khoản </w:t>
      </w:r>
      <w:proofErr w:type="gramStart"/>
      <w:r w:rsidRPr="00BD2D77">
        <w:rPr>
          <w:rFonts w:ascii="Times New Roman" w:hAnsi="Times New Roman"/>
          <w:b/>
          <w:sz w:val="26"/>
          <w:szCs w:val="26"/>
          <w:u w:val="single"/>
        </w:rPr>
        <w:t>thu</w:t>
      </w:r>
      <w:proofErr w:type="gramEnd"/>
      <w:r w:rsidRPr="00BD2D77">
        <w:rPr>
          <w:rFonts w:ascii="Times New Roman" w:hAnsi="Times New Roman"/>
          <w:b/>
          <w:sz w:val="26"/>
          <w:szCs w:val="26"/>
          <w:u w:val="single"/>
        </w:rPr>
        <w:t xml:space="preserve"> hộ - chi hộ:</w:t>
      </w:r>
    </w:p>
    <w:p w:rsidR="00D10A34" w:rsidRPr="00BD2D77" w:rsidRDefault="00D10A34" w:rsidP="008B56BF">
      <w:pPr>
        <w:pStyle w:val="ListParagraph"/>
        <w:tabs>
          <w:tab w:val="left" w:pos="1980"/>
        </w:tabs>
        <w:spacing w:after="0"/>
        <w:ind w:left="0" w:right="20"/>
        <w:jc w:val="both"/>
        <w:rPr>
          <w:rFonts w:ascii="Times New Roman" w:hAnsi="Times New Roman"/>
          <w:b/>
          <w:sz w:val="26"/>
          <w:szCs w:val="26"/>
        </w:rPr>
      </w:pPr>
      <w:proofErr w:type="gramStart"/>
      <w:r w:rsidRPr="00BD2D77">
        <w:rPr>
          <w:rFonts w:ascii="Times New Roman" w:hAnsi="Times New Roman"/>
          <w:b/>
          <w:sz w:val="26"/>
          <w:szCs w:val="26"/>
        </w:rPr>
        <w:t>2.1  Học</w:t>
      </w:r>
      <w:proofErr w:type="gramEnd"/>
      <w:r w:rsidRPr="00BD2D77">
        <w:rPr>
          <w:rFonts w:ascii="Times New Roman" w:hAnsi="Times New Roman"/>
          <w:b/>
          <w:sz w:val="26"/>
          <w:szCs w:val="26"/>
        </w:rPr>
        <w:t xml:space="preserve"> phẩm:</w:t>
      </w:r>
      <w:r w:rsidR="004C725E" w:rsidRPr="00BD2D77">
        <w:rPr>
          <w:rFonts w:ascii="Times New Roman" w:hAnsi="Times New Roman"/>
          <w:b/>
          <w:sz w:val="26"/>
          <w:szCs w:val="26"/>
        </w:rPr>
        <w:t xml:space="preserve"> </w:t>
      </w:r>
    </w:p>
    <w:p w:rsidR="00D10A34" w:rsidRPr="00BD2D77" w:rsidRDefault="00D10A34" w:rsidP="00384987">
      <w:pPr>
        <w:pStyle w:val="ListParagraph"/>
        <w:numPr>
          <w:ilvl w:val="0"/>
          <w:numId w:val="14"/>
        </w:numPr>
        <w:ind w:right="20"/>
        <w:jc w:val="both"/>
        <w:rPr>
          <w:rFonts w:ascii="Times New Roman" w:hAnsi="Times New Roman"/>
          <w:sz w:val="26"/>
          <w:szCs w:val="26"/>
        </w:rPr>
      </w:pPr>
      <w:r w:rsidRPr="00BD2D77">
        <w:rPr>
          <w:rFonts w:ascii="Times New Roman" w:hAnsi="Times New Roman"/>
          <w:b/>
          <w:sz w:val="26"/>
          <w:szCs w:val="26"/>
        </w:rPr>
        <w:t>Kế hoạch chi</w:t>
      </w:r>
      <w:r w:rsidRPr="00BD2D77">
        <w:rPr>
          <w:rFonts w:ascii="Times New Roman" w:hAnsi="Times New Roman"/>
          <w:sz w:val="26"/>
          <w:szCs w:val="26"/>
        </w:rPr>
        <w:t xml:space="preserve">: Theo nhu cầu hàng năm, để phục vụ tốt việc giảng dạy nhà truờng đã đề ra kế hoạch mua sắm mới một số đồ dùng, dụng cụ phục vụ giảng dạy </w:t>
      </w:r>
      <w:r w:rsidR="006F3477" w:rsidRPr="00BD2D77">
        <w:rPr>
          <w:rFonts w:ascii="Times New Roman" w:hAnsi="Times New Roman"/>
          <w:sz w:val="26"/>
          <w:szCs w:val="26"/>
        </w:rPr>
        <w:t>như sau.</w:t>
      </w:r>
    </w:p>
    <w:p w:rsidR="00D109BE" w:rsidRPr="00BD2D77" w:rsidRDefault="00D10A34" w:rsidP="00A73B5C">
      <w:pPr>
        <w:pStyle w:val="NoSpacing"/>
        <w:jc w:val="both"/>
        <w:rPr>
          <w:rFonts w:ascii="Times New Roman" w:hAnsi="Times New Roman"/>
          <w:sz w:val="26"/>
          <w:szCs w:val="26"/>
        </w:rPr>
      </w:pPr>
      <w:r w:rsidRPr="00BD2D77">
        <w:rPr>
          <w:rFonts w:ascii="Times New Roman" w:hAnsi="Times New Roman"/>
          <w:sz w:val="26"/>
          <w:szCs w:val="26"/>
        </w:rPr>
        <w:t xml:space="preserve">      -  </w:t>
      </w:r>
      <w:r w:rsidR="00D109BE" w:rsidRPr="00BD2D77">
        <w:rPr>
          <w:rFonts w:ascii="Times New Roman" w:hAnsi="Times New Roman"/>
          <w:sz w:val="26"/>
          <w:szCs w:val="26"/>
        </w:rPr>
        <w:t>Chi mua s</w:t>
      </w:r>
      <w:r w:rsidR="006F3477" w:rsidRPr="00BD2D77">
        <w:rPr>
          <w:rFonts w:ascii="Times New Roman" w:hAnsi="Times New Roman"/>
          <w:sz w:val="26"/>
          <w:szCs w:val="26"/>
        </w:rPr>
        <w:t>á</w:t>
      </w:r>
      <w:r w:rsidR="00D109BE" w:rsidRPr="00BD2D77">
        <w:rPr>
          <w:rFonts w:ascii="Times New Roman" w:hAnsi="Times New Roman"/>
          <w:sz w:val="26"/>
          <w:szCs w:val="26"/>
        </w:rPr>
        <w:t xml:space="preserve">ch MG + NT, </w:t>
      </w:r>
      <w:r w:rsidR="006F3477" w:rsidRPr="00BD2D77">
        <w:rPr>
          <w:rFonts w:ascii="Times New Roman" w:hAnsi="Times New Roman"/>
          <w:sz w:val="26"/>
          <w:szCs w:val="26"/>
        </w:rPr>
        <w:t>tài liệu chuyên môn</w:t>
      </w:r>
      <w:r w:rsidR="00D675EE" w:rsidRPr="00BD2D77">
        <w:rPr>
          <w:rFonts w:ascii="Times New Roman" w:hAnsi="Times New Roman"/>
          <w:sz w:val="26"/>
          <w:szCs w:val="26"/>
        </w:rPr>
        <w:t>:</w:t>
      </w:r>
      <w:r w:rsidR="00D675EE" w:rsidRPr="00BD2D77">
        <w:rPr>
          <w:rFonts w:ascii="Times New Roman" w:hAnsi="Times New Roman"/>
          <w:sz w:val="26"/>
          <w:szCs w:val="26"/>
        </w:rPr>
        <w:tab/>
      </w:r>
      <w:r w:rsidR="00D675EE" w:rsidRPr="00BD2D77">
        <w:rPr>
          <w:rFonts w:ascii="Times New Roman" w:hAnsi="Times New Roman"/>
          <w:sz w:val="26"/>
          <w:szCs w:val="26"/>
        </w:rPr>
        <w:tab/>
      </w:r>
      <w:r w:rsidR="00C10592" w:rsidRPr="00BD2D77">
        <w:rPr>
          <w:rFonts w:ascii="Times New Roman" w:hAnsi="Times New Roman"/>
          <w:sz w:val="26"/>
          <w:szCs w:val="26"/>
        </w:rPr>
        <w:t>23.5</w:t>
      </w:r>
      <w:r w:rsidR="00D109BE" w:rsidRPr="00BD2D77">
        <w:rPr>
          <w:rFonts w:ascii="Times New Roman" w:hAnsi="Times New Roman"/>
          <w:sz w:val="26"/>
          <w:szCs w:val="26"/>
        </w:rPr>
        <w:t>00.000đ</w:t>
      </w:r>
    </w:p>
    <w:p w:rsidR="00D10A34" w:rsidRPr="00BD2D77" w:rsidRDefault="00D109BE" w:rsidP="00A73B5C">
      <w:pPr>
        <w:pStyle w:val="NoSpacing"/>
        <w:jc w:val="both"/>
        <w:rPr>
          <w:rFonts w:ascii="Times New Roman" w:hAnsi="Times New Roman"/>
          <w:sz w:val="26"/>
          <w:szCs w:val="26"/>
        </w:rPr>
      </w:pPr>
      <w:r w:rsidRPr="00BD2D77">
        <w:rPr>
          <w:rFonts w:ascii="Times New Roman" w:hAnsi="Times New Roman"/>
          <w:sz w:val="26"/>
          <w:szCs w:val="26"/>
        </w:rPr>
        <w:t xml:space="preserve">      </w:t>
      </w:r>
      <w:r w:rsidRPr="00BD2D77">
        <w:rPr>
          <w:rFonts w:ascii="Times New Roman" w:hAnsi="Times New Roman"/>
          <w:b/>
          <w:sz w:val="26"/>
          <w:szCs w:val="26"/>
        </w:rPr>
        <w:t>-</w:t>
      </w:r>
      <w:r w:rsidR="004C725E" w:rsidRPr="00BD2D77">
        <w:rPr>
          <w:rFonts w:ascii="Times New Roman" w:hAnsi="Times New Roman"/>
          <w:sz w:val="26"/>
          <w:szCs w:val="26"/>
        </w:rPr>
        <w:t xml:space="preserve">  </w:t>
      </w:r>
      <w:r w:rsidRPr="00BD2D77">
        <w:rPr>
          <w:rFonts w:ascii="Times New Roman" w:hAnsi="Times New Roman"/>
          <w:sz w:val="26"/>
          <w:szCs w:val="26"/>
        </w:rPr>
        <w:t>Chi mua đồ chơi</w:t>
      </w:r>
      <w:r w:rsidR="00D10A34" w:rsidRPr="00BD2D77">
        <w:rPr>
          <w:rFonts w:ascii="Times New Roman" w:hAnsi="Times New Roman"/>
          <w:sz w:val="26"/>
          <w:szCs w:val="26"/>
        </w:rPr>
        <w:t xml:space="preserve">, học phẩm, đồ dùng </w:t>
      </w:r>
      <w:r w:rsidRPr="00BD2D77">
        <w:rPr>
          <w:rFonts w:ascii="Times New Roman" w:hAnsi="Times New Roman"/>
          <w:sz w:val="26"/>
          <w:szCs w:val="26"/>
        </w:rPr>
        <w:t>dạy học</w:t>
      </w:r>
      <w:proofErr w:type="gramStart"/>
      <w:r w:rsidR="00D10A34" w:rsidRPr="00BD2D77">
        <w:rPr>
          <w:rFonts w:ascii="Times New Roman" w:hAnsi="Times New Roman"/>
          <w:sz w:val="26"/>
          <w:szCs w:val="26"/>
        </w:rPr>
        <w:t>… :</w:t>
      </w:r>
      <w:proofErr w:type="gramEnd"/>
      <w:r w:rsidR="00D10A34" w:rsidRPr="00BD2D77">
        <w:rPr>
          <w:rFonts w:ascii="Times New Roman" w:hAnsi="Times New Roman"/>
          <w:sz w:val="26"/>
          <w:szCs w:val="26"/>
        </w:rPr>
        <w:t xml:space="preserve">   </w:t>
      </w:r>
      <w:r w:rsidRPr="00BD2D77">
        <w:rPr>
          <w:rFonts w:ascii="Times New Roman" w:hAnsi="Times New Roman"/>
          <w:sz w:val="26"/>
          <w:szCs w:val="26"/>
        </w:rPr>
        <w:t xml:space="preserve">     </w:t>
      </w:r>
      <w:r w:rsidR="004C725E" w:rsidRPr="00BD2D77">
        <w:rPr>
          <w:rFonts w:ascii="Times New Roman" w:hAnsi="Times New Roman"/>
          <w:sz w:val="26"/>
          <w:szCs w:val="26"/>
        </w:rPr>
        <w:t xml:space="preserve">  </w:t>
      </w:r>
      <w:r w:rsidR="00C10592" w:rsidRPr="00BD2D77">
        <w:rPr>
          <w:rFonts w:ascii="Times New Roman" w:hAnsi="Times New Roman"/>
          <w:sz w:val="26"/>
          <w:szCs w:val="26"/>
        </w:rPr>
        <w:t xml:space="preserve"> 25</w:t>
      </w:r>
      <w:r w:rsidR="00D10A34" w:rsidRPr="00BD2D77">
        <w:rPr>
          <w:rFonts w:ascii="Times New Roman" w:hAnsi="Times New Roman"/>
          <w:sz w:val="26"/>
          <w:szCs w:val="26"/>
        </w:rPr>
        <w:t>.</w:t>
      </w:r>
      <w:r w:rsidR="00D066E7" w:rsidRPr="00BD2D77">
        <w:rPr>
          <w:rFonts w:ascii="Times New Roman" w:hAnsi="Times New Roman"/>
          <w:sz w:val="26"/>
          <w:szCs w:val="26"/>
        </w:rPr>
        <w:t>00</w:t>
      </w:r>
      <w:r w:rsidR="0093126E" w:rsidRPr="00BD2D77">
        <w:rPr>
          <w:rFonts w:ascii="Times New Roman" w:hAnsi="Times New Roman"/>
          <w:sz w:val="26"/>
          <w:szCs w:val="26"/>
        </w:rPr>
        <w:t>0</w:t>
      </w:r>
      <w:r w:rsidR="00D10A34" w:rsidRPr="00BD2D77">
        <w:rPr>
          <w:rFonts w:ascii="Times New Roman" w:hAnsi="Times New Roman"/>
          <w:sz w:val="26"/>
          <w:szCs w:val="26"/>
        </w:rPr>
        <w:t xml:space="preserve">.000đ </w:t>
      </w:r>
    </w:p>
    <w:p w:rsidR="00D10A34" w:rsidRPr="00BD2D77" w:rsidRDefault="00D10A34" w:rsidP="00A73B5C">
      <w:pPr>
        <w:pStyle w:val="NoSpacing"/>
        <w:jc w:val="both"/>
        <w:rPr>
          <w:rFonts w:ascii="Times New Roman" w:hAnsi="Times New Roman"/>
          <w:sz w:val="26"/>
          <w:szCs w:val="26"/>
        </w:rPr>
      </w:pPr>
      <w:r w:rsidRPr="00BD2D77">
        <w:rPr>
          <w:rFonts w:ascii="Times New Roman" w:hAnsi="Times New Roman"/>
          <w:sz w:val="26"/>
          <w:szCs w:val="26"/>
        </w:rPr>
        <w:t xml:space="preserve">      -  Chi </w:t>
      </w:r>
      <w:r w:rsidR="006F3477" w:rsidRPr="00BD2D77">
        <w:rPr>
          <w:rFonts w:ascii="Times New Roman" w:hAnsi="Times New Roman"/>
          <w:sz w:val="26"/>
          <w:szCs w:val="26"/>
        </w:rPr>
        <w:t>mua đồ dùng khác</w:t>
      </w:r>
      <w:r w:rsidRPr="00BD2D77">
        <w:rPr>
          <w:rFonts w:ascii="Times New Roman" w:hAnsi="Times New Roman"/>
          <w:sz w:val="26"/>
          <w:szCs w:val="26"/>
        </w:rPr>
        <w:t>:</w:t>
      </w:r>
      <w:r w:rsidR="00C10592" w:rsidRPr="00BD2D77">
        <w:rPr>
          <w:rFonts w:ascii="Times New Roman" w:hAnsi="Times New Roman"/>
          <w:sz w:val="26"/>
          <w:szCs w:val="26"/>
        </w:rPr>
        <w:t xml:space="preserve"> in phong lể hội…</w:t>
      </w:r>
      <w:r w:rsidR="006F3477" w:rsidRPr="00BD2D77">
        <w:rPr>
          <w:rFonts w:ascii="Times New Roman" w:hAnsi="Times New Roman"/>
          <w:sz w:val="26"/>
          <w:szCs w:val="26"/>
        </w:rPr>
        <w:tab/>
      </w:r>
      <w:r w:rsidR="006F3477" w:rsidRPr="00BD2D77">
        <w:rPr>
          <w:rFonts w:ascii="Times New Roman" w:hAnsi="Times New Roman"/>
          <w:sz w:val="26"/>
          <w:szCs w:val="26"/>
        </w:rPr>
        <w:tab/>
      </w:r>
      <w:r w:rsidR="00C10592" w:rsidRPr="00BD2D77">
        <w:rPr>
          <w:rFonts w:ascii="Times New Roman" w:hAnsi="Times New Roman"/>
          <w:sz w:val="26"/>
          <w:szCs w:val="26"/>
        </w:rPr>
        <w:t xml:space="preserve">             </w:t>
      </w:r>
      <w:r w:rsidR="001F22BB" w:rsidRPr="00BD2D77">
        <w:rPr>
          <w:rFonts w:ascii="Times New Roman" w:hAnsi="Times New Roman"/>
          <w:sz w:val="26"/>
          <w:szCs w:val="26"/>
        </w:rPr>
        <w:t>4</w:t>
      </w:r>
      <w:r w:rsidRPr="00BD2D77">
        <w:rPr>
          <w:rFonts w:ascii="Times New Roman" w:hAnsi="Times New Roman"/>
          <w:sz w:val="26"/>
          <w:szCs w:val="26"/>
        </w:rPr>
        <w:t>.</w:t>
      </w:r>
      <w:r w:rsidR="004C725E" w:rsidRPr="00BD2D77">
        <w:rPr>
          <w:rFonts w:ascii="Times New Roman" w:hAnsi="Times New Roman"/>
          <w:sz w:val="26"/>
          <w:szCs w:val="26"/>
        </w:rPr>
        <w:t>00</w:t>
      </w:r>
      <w:r w:rsidR="006F3477" w:rsidRPr="00BD2D77">
        <w:rPr>
          <w:rFonts w:ascii="Times New Roman" w:hAnsi="Times New Roman"/>
          <w:sz w:val="26"/>
          <w:szCs w:val="26"/>
        </w:rPr>
        <w:t>0</w:t>
      </w:r>
      <w:r w:rsidRPr="00BD2D77">
        <w:rPr>
          <w:rFonts w:ascii="Times New Roman" w:hAnsi="Times New Roman"/>
          <w:sz w:val="26"/>
          <w:szCs w:val="26"/>
        </w:rPr>
        <w:t>.000đ</w:t>
      </w:r>
    </w:p>
    <w:p w:rsidR="006F3477" w:rsidRPr="00BD2D77" w:rsidRDefault="006F3477" w:rsidP="00A73B5C">
      <w:pPr>
        <w:pStyle w:val="NoSpacing"/>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Pr="00BD2D77">
        <w:rPr>
          <w:rFonts w:ascii="Times New Roman" w:hAnsi="Times New Roman"/>
          <w:i/>
          <w:sz w:val="26"/>
          <w:szCs w:val="26"/>
        </w:rPr>
        <w:t>Có</w:t>
      </w:r>
      <w:proofErr w:type="gramEnd"/>
      <w:r w:rsidRPr="00BD2D77">
        <w:rPr>
          <w:rFonts w:ascii="Times New Roman" w:hAnsi="Times New Roman"/>
          <w:i/>
          <w:sz w:val="26"/>
          <w:szCs w:val="26"/>
        </w:rPr>
        <w:t xml:space="preserve"> bảng kế hoạch chi tiết kèm theo</w:t>
      </w:r>
      <w:r w:rsidRPr="00BD2D77">
        <w:rPr>
          <w:rFonts w:ascii="Times New Roman" w:hAnsi="Times New Roman"/>
          <w:sz w:val="26"/>
          <w:szCs w:val="26"/>
        </w:rPr>
        <w:t xml:space="preserve"> )</w:t>
      </w:r>
    </w:p>
    <w:p w:rsidR="006F3477" w:rsidRPr="00BD2D77" w:rsidRDefault="006F3477" w:rsidP="00A73B5C">
      <w:pPr>
        <w:pStyle w:val="NoSpacing"/>
        <w:jc w:val="both"/>
        <w:rPr>
          <w:rFonts w:ascii="Times New Roman" w:hAnsi="Times New Roman"/>
          <w:sz w:val="26"/>
          <w:szCs w:val="26"/>
        </w:rPr>
      </w:pPr>
    </w:p>
    <w:p w:rsidR="00D10A34" w:rsidRPr="00BD2D77" w:rsidRDefault="00D10A34" w:rsidP="00A73B5C">
      <w:pPr>
        <w:pStyle w:val="NoSpacing"/>
        <w:jc w:val="both"/>
        <w:rPr>
          <w:rFonts w:ascii="Times New Roman" w:hAnsi="Times New Roman"/>
          <w:b/>
          <w:sz w:val="26"/>
          <w:szCs w:val="26"/>
          <w:highlight w:val="yellow"/>
        </w:rPr>
      </w:pPr>
      <w:r w:rsidRPr="00BD2D77">
        <w:rPr>
          <w:rFonts w:ascii="Times New Roman" w:hAnsi="Times New Roman"/>
          <w:b/>
          <w:sz w:val="26"/>
          <w:szCs w:val="26"/>
        </w:rPr>
        <w:t xml:space="preserve">                 Tổng dự kiến chi học phẩm - học cụ:                </w:t>
      </w:r>
      <w:r w:rsidR="005B1D6C" w:rsidRPr="00BD2D77">
        <w:rPr>
          <w:rFonts w:ascii="Times New Roman" w:hAnsi="Times New Roman"/>
          <w:b/>
          <w:sz w:val="26"/>
          <w:szCs w:val="26"/>
        </w:rPr>
        <w:t xml:space="preserve"> </w:t>
      </w:r>
      <w:r w:rsidRPr="00BD2D77">
        <w:rPr>
          <w:rFonts w:ascii="Times New Roman" w:hAnsi="Times New Roman"/>
          <w:b/>
          <w:sz w:val="26"/>
          <w:szCs w:val="26"/>
        </w:rPr>
        <w:t xml:space="preserve">  </w:t>
      </w:r>
      <w:r w:rsidR="004C725E" w:rsidRPr="00BD2D77">
        <w:rPr>
          <w:rFonts w:ascii="Times New Roman" w:hAnsi="Times New Roman"/>
          <w:b/>
          <w:sz w:val="26"/>
          <w:szCs w:val="26"/>
        </w:rPr>
        <w:t>52</w:t>
      </w:r>
      <w:r w:rsidRPr="00BD2D77">
        <w:rPr>
          <w:rFonts w:ascii="Times New Roman" w:hAnsi="Times New Roman"/>
          <w:b/>
          <w:sz w:val="26"/>
          <w:szCs w:val="26"/>
        </w:rPr>
        <w:t>.</w:t>
      </w:r>
      <w:r w:rsidR="004C725E" w:rsidRPr="00BD2D77">
        <w:rPr>
          <w:rFonts w:ascii="Times New Roman" w:hAnsi="Times New Roman"/>
          <w:b/>
          <w:sz w:val="26"/>
          <w:szCs w:val="26"/>
        </w:rPr>
        <w:t>00</w:t>
      </w:r>
      <w:r w:rsidR="0093126E" w:rsidRPr="00BD2D77">
        <w:rPr>
          <w:rFonts w:ascii="Times New Roman" w:hAnsi="Times New Roman"/>
          <w:b/>
          <w:sz w:val="26"/>
          <w:szCs w:val="26"/>
        </w:rPr>
        <w:t>0</w:t>
      </w:r>
      <w:r w:rsidRPr="00BD2D77">
        <w:rPr>
          <w:rFonts w:ascii="Times New Roman" w:hAnsi="Times New Roman"/>
          <w:b/>
          <w:sz w:val="26"/>
          <w:szCs w:val="26"/>
        </w:rPr>
        <w:t>.000đ.</w:t>
      </w:r>
    </w:p>
    <w:p w:rsidR="00D10A34" w:rsidRPr="00BD2D77" w:rsidRDefault="00D10A34" w:rsidP="00A73B5C">
      <w:pPr>
        <w:pStyle w:val="NoSpacing"/>
        <w:jc w:val="both"/>
        <w:rPr>
          <w:rFonts w:ascii="Times New Roman" w:hAnsi="Times New Roman"/>
          <w:b/>
          <w:sz w:val="26"/>
          <w:szCs w:val="26"/>
          <w:highlight w:val="yellow"/>
        </w:rPr>
      </w:pPr>
    </w:p>
    <w:p w:rsidR="00D10A34" w:rsidRPr="00BD2D77" w:rsidRDefault="00D10A34" w:rsidP="00384987">
      <w:pPr>
        <w:pStyle w:val="NoSpacing"/>
        <w:numPr>
          <w:ilvl w:val="0"/>
          <w:numId w:val="13"/>
        </w:numPr>
        <w:jc w:val="both"/>
        <w:rPr>
          <w:rFonts w:ascii="Times New Roman" w:hAnsi="Times New Roman"/>
          <w:b/>
          <w:sz w:val="26"/>
          <w:szCs w:val="26"/>
        </w:rPr>
      </w:pPr>
      <w:r w:rsidRPr="00BD2D77">
        <w:rPr>
          <w:rFonts w:ascii="Times New Roman" w:hAnsi="Times New Roman"/>
          <w:b/>
          <w:sz w:val="26"/>
          <w:szCs w:val="26"/>
        </w:rPr>
        <w:t>Kế hoạch thu:</w:t>
      </w:r>
      <w:r w:rsidRPr="00BD2D77">
        <w:rPr>
          <w:rFonts w:ascii="Times New Roman" w:hAnsi="Times New Roman"/>
          <w:sz w:val="26"/>
          <w:szCs w:val="26"/>
        </w:rPr>
        <w:t xml:space="preserve">   </w:t>
      </w:r>
      <w:r w:rsidR="004C725E" w:rsidRPr="00BD2D77">
        <w:rPr>
          <w:rFonts w:ascii="Times New Roman" w:hAnsi="Times New Roman"/>
          <w:sz w:val="26"/>
          <w:szCs w:val="26"/>
        </w:rPr>
        <w:t xml:space="preserve">  </w:t>
      </w:r>
    </w:p>
    <w:p w:rsidR="00E65548" w:rsidRPr="00BD2D77" w:rsidRDefault="008B56BF" w:rsidP="00384987">
      <w:pPr>
        <w:pStyle w:val="ListParagraph"/>
        <w:tabs>
          <w:tab w:val="left" w:pos="851"/>
        </w:tabs>
        <w:spacing w:after="0" w:line="240" w:lineRule="auto"/>
        <w:ind w:left="567"/>
        <w:jc w:val="both"/>
        <w:rPr>
          <w:rFonts w:ascii="Times New Roman" w:hAnsi="Times New Roman"/>
          <w:sz w:val="26"/>
          <w:szCs w:val="26"/>
        </w:rPr>
      </w:pPr>
      <w:r w:rsidRPr="00BD2D77">
        <w:rPr>
          <w:rFonts w:ascii="Times New Roman" w:hAnsi="Times New Roman"/>
          <w:sz w:val="26"/>
          <w:szCs w:val="26"/>
        </w:rPr>
        <w:t xml:space="preserve">- Tổng số học sinh </w:t>
      </w:r>
      <w:proofErr w:type="gramStart"/>
      <w:r w:rsidRPr="00BD2D77">
        <w:rPr>
          <w:rFonts w:ascii="Times New Roman" w:hAnsi="Times New Roman"/>
          <w:sz w:val="26"/>
          <w:szCs w:val="26"/>
        </w:rPr>
        <w:t>là :</w:t>
      </w:r>
      <w:proofErr w:type="gramEnd"/>
      <w:r w:rsidRPr="00BD2D77">
        <w:rPr>
          <w:rFonts w:ascii="Times New Roman" w:hAnsi="Times New Roman"/>
          <w:sz w:val="26"/>
          <w:szCs w:val="26"/>
        </w:rPr>
        <w:t xml:space="preserve"> 260</w:t>
      </w:r>
      <w:r w:rsidR="00E65548" w:rsidRPr="00BD2D77">
        <w:rPr>
          <w:rFonts w:ascii="Times New Roman" w:hAnsi="Times New Roman"/>
          <w:sz w:val="26"/>
          <w:szCs w:val="26"/>
        </w:rPr>
        <w:t xml:space="preserve"> trẻ</w:t>
      </w:r>
    </w:p>
    <w:p w:rsidR="00E65548" w:rsidRPr="00BD2D77" w:rsidRDefault="00E65548" w:rsidP="00384987">
      <w:pPr>
        <w:tabs>
          <w:tab w:val="left" w:pos="851"/>
        </w:tabs>
        <w:ind w:firstLine="567"/>
        <w:jc w:val="both"/>
        <w:rPr>
          <w:rFonts w:ascii="Times New Roman" w:hAnsi="Times New Roman"/>
          <w:sz w:val="26"/>
          <w:szCs w:val="26"/>
        </w:rPr>
      </w:pPr>
      <w:r w:rsidRPr="00BD2D77">
        <w:rPr>
          <w:rFonts w:ascii="Times New Roman" w:hAnsi="Times New Roman"/>
          <w:sz w:val="26"/>
          <w:szCs w:val="26"/>
        </w:rPr>
        <w:t>- Dự kiến</w:t>
      </w:r>
      <w:r w:rsidR="008B56BF" w:rsidRPr="00BD2D77">
        <w:rPr>
          <w:rFonts w:ascii="Times New Roman" w:hAnsi="Times New Roman"/>
          <w:sz w:val="26"/>
          <w:szCs w:val="26"/>
        </w:rPr>
        <w:t xml:space="preserve"> thu: 200.000đ/học sinh/năm (200.00đồng/ 260hs </w:t>
      </w:r>
      <w:proofErr w:type="gramStart"/>
      <w:r w:rsidR="008B56BF" w:rsidRPr="00BD2D77">
        <w:rPr>
          <w:rFonts w:ascii="Times New Roman" w:hAnsi="Times New Roman"/>
          <w:sz w:val="26"/>
          <w:szCs w:val="26"/>
        </w:rPr>
        <w:t>=  52.000.000</w:t>
      </w:r>
      <w:r w:rsidRPr="00BD2D77">
        <w:rPr>
          <w:rFonts w:ascii="Times New Roman" w:hAnsi="Times New Roman"/>
          <w:sz w:val="26"/>
          <w:szCs w:val="26"/>
        </w:rPr>
        <w:t>đ</w:t>
      </w:r>
      <w:proofErr w:type="gramEnd"/>
      <w:r w:rsidRPr="00BD2D77">
        <w:rPr>
          <w:rFonts w:ascii="Times New Roman" w:hAnsi="Times New Roman"/>
          <w:sz w:val="26"/>
          <w:szCs w:val="26"/>
        </w:rPr>
        <w:t>)</w:t>
      </w:r>
    </w:p>
    <w:p w:rsidR="00122976" w:rsidRPr="00BD2D77" w:rsidRDefault="008B56BF" w:rsidP="00122976">
      <w:pPr>
        <w:pStyle w:val="ListParagraph"/>
        <w:numPr>
          <w:ilvl w:val="0"/>
          <w:numId w:val="6"/>
        </w:numPr>
        <w:tabs>
          <w:tab w:val="left" w:pos="810"/>
        </w:tabs>
        <w:spacing w:after="0" w:line="240" w:lineRule="auto"/>
        <w:jc w:val="both"/>
        <w:rPr>
          <w:rFonts w:ascii="Times New Roman" w:hAnsi="Times New Roman"/>
          <w:sz w:val="26"/>
          <w:szCs w:val="26"/>
        </w:rPr>
      </w:pPr>
      <w:r w:rsidRPr="00BD2D77">
        <w:rPr>
          <w:rFonts w:ascii="Times New Roman" w:hAnsi="Times New Roman"/>
          <w:sz w:val="26"/>
          <w:szCs w:val="26"/>
        </w:rPr>
        <w:t>Mức thu đề xuất: 200.000</w:t>
      </w:r>
      <w:r w:rsidR="00E65548" w:rsidRPr="00BD2D77">
        <w:rPr>
          <w:rFonts w:ascii="Times New Roman" w:hAnsi="Times New Roman"/>
          <w:sz w:val="26"/>
          <w:szCs w:val="26"/>
        </w:rPr>
        <w:t>đ/học sinh/năm</w:t>
      </w:r>
    </w:p>
    <w:p w:rsidR="00E65548" w:rsidRPr="00BD2D77" w:rsidRDefault="00E65548" w:rsidP="00122976">
      <w:pPr>
        <w:tabs>
          <w:tab w:val="left" w:pos="810"/>
        </w:tabs>
        <w:ind w:left="567"/>
        <w:jc w:val="both"/>
        <w:rPr>
          <w:rFonts w:ascii="Times New Roman" w:hAnsi="Times New Roman"/>
          <w:sz w:val="26"/>
          <w:szCs w:val="26"/>
        </w:rPr>
      </w:pPr>
      <w:r w:rsidRPr="00BD2D77">
        <w:rPr>
          <w:rFonts w:ascii="Times New Roman" w:hAnsi="Times New Roman"/>
          <w:sz w:val="26"/>
          <w:szCs w:val="26"/>
        </w:rPr>
        <w:t>Định mức tr</w:t>
      </w:r>
      <w:r w:rsidRPr="00BD2D77">
        <w:rPr>
          <w:rFonts w:ascii="Times New Roman" w:hAnsi="Times New Roman" w:cs="VNI-Times"/>
          <w:sz w:val="26"/>
          <w:szCs w:val="26"/>
        </w:rPr>
        <w:t>ê</w:t>
      </w:r>
      <w:r w:rsidRPr="00BD2D77">
        <w:rPr>
          <w:rFonts w:ascii="Times New Roman" w:hAnsi="Times New Roman"/>
          <w:sz w:val="26"/>
          <w:szCs w:val="26"/>
        </w:rPr>
        <w:t>n có thể thay đổi thấp hoặc cao hơn dự kiến do số học sinh thực tế học thay đổi.</w:t>
      </w:r>
    </w:p>
    <w:p w:rsidR="00D10A34" w:rsidRPr="00BD2D77" w:rsidRDefault="00D10A34" w:rsidP="00A73B5C">
      <w:pPr>
        <w:spacing w:before="120" w:after="120"/>
        <w:jc w:val="both"/>
        <w:rPr>
          <w:rFonts w:ascii="Times New Roman" w:hAnsi="Times New Roman"/>
          <w:sz w:val="26"/>
          <w:szCs w:val="26"/>
        </w:rPr>
      </w:pPr>
      <w:r w:rsidRPr="00BD2D77">
        <w:rPr>
          <w:rFonts w:ascii="Times New Roman" w:hAnsi="Times New Roman"/>
          <w:b/>
          <w:sz w:val="26"/>
          <w:szCs w:val="26"/>
        </w:rPr>
        <w:t>2.2</w:t>
      </w:r>
      <w:r w:rsidR="001F22BB" w:rsidRPr="00BD2D77">
        <w:rPr>
          <w:rFonts w:ascii="Times New Roman" w:hAnsi="Times New Roman"/>
          <w:b/>
          <w:sz w:val="26"/>
          <w:szCs w:val="26"/>
        </w:rPr>
        <w:t xml:space="preserve">. Tiền ăn học sinh bán trú </w:t>
      </w:r>
      <w:proofErr w:type="gramStart"/>
      <w:r w:rsidR="007C455C" w:rsidRPr="00BD2D77">
        <w:rPr>
          <w:rFonts w:ascii="Times New Roman" w:hAnsi="Times New Roman"/>
          <w:b/>
          <w:sz w:val="26"/>
          <w:szCs w:val="26"/>
        </w:rPr>
        <w:t>(  33</w:t>
      </w:r>
      <w:r w:rsidRPr="00BD2D77">
        <w:rPr>
          <w:rFonts w:ascii="Times New Roman" w:hAnsi="Times New Roman"/>
          <w:b/>
          <w:sz w:val="26"/>
          <w:szCs w:val="26"/>
        </w:rPr>
        <w:t>.000đ</w:t>
      </w:r>
      <w:proofErr w:type="gramEnd"/>
      <w:r w:rsidRPr="00BD2D77">
        <w:rPr>
          <w:rFonts w:ascii="Times New Roman" w:hAnsi="Times New Roman"/>
          <w:b/>
          <w:sz w:val="26"/>
          <w:szCs w:val="26"/>
        </w:rPr>
        <w:t>/hs</w:t>
      </w:r>
      <w:r w:rsidRPr="00BD2D77">
        <w:rPr>
          <w:rFonts w:ascii="Times New Roman" w:hAnsi="Times New Roman"/>
          <w:b/>
          <w:i/>
          <w:sz w:val="26"/>
          <w:szCs w:val="26"/>
        </w:rPr>
        <w:t>/ngày – Thu theo tháng</w:t>
      </w:r>
      <w:r w:rsidRPr="00BD2D77">
        <w:rPr>
          <w:rFonts w:ascii="Times New Roman" w:hAnsi="Times New Roman"/>
          <w:b/>
          <w:sz w:val="26"/>
          <w:szCs w:val="26"/>
        </w:rPr>
        <w:t xml:space="preserve"> ).</w:t>
      </w:r>
    </w:p>
    <w:p w:rsidR="007C455C" w:rsidRPr="00BD2D77" w:rsidRDefault="00D10A34" w:rsidP="00A73B5C">
      <w:pPr>
        <w:spacing w:before="120" w:after="120"/>
        <w:jc w:val="both"/>
        <w:rPr>
          <w:rFonts w:ascii="Times New Roman" w:hAnsi="Times New Roman"/>
          <w:sz w:val="26"/>
          <w:szCs w:val="26"/>
        </w:rPr>
      </w:pPr>
      <w:r w:rsidRPr="00BD2D77">
        <w:rPr>
          <w:rFonts w:ascii="Times New Roman" w:hAnsi="Times New Roman"/>
          <w:b/>
          <w:sz w:val="26"/>
          <w:szCs w:val="26"/>
        </w:rPr>
        <w:t>- Dự kiến chi</w:t>
      </w:r>
      <w:r w:rsidRPr="00BD2D77">
        <w:rPr>
          <w:rFonts w:ascii="Times New Roman" w:hAnsi="Times New Roman"/>
          <w:sz w:val="26"/>
          <w:szCs w:val="26"/>
        </w:rPr>
        <w:t xml:space="preserve">: </w:t>
      </w:r>
    </w:p>
    <w:p w:rsidR="00D10A34" w:rsidRPr="00BD2D77" w:rsidRDefault="007C455C" w:rsidP="00A73B5C">
      <w:pPr>
        <w:spacing w:before="120" w:after="120"/>
        <w:jc w:val="both"/>
        <w:rPr>
          <w:rFonts w:ascii="Times New Roman" w:hAnsi="Times New Roman"/>
          <w:sz w:val="26"/>
          <w:szCs w:val="26"/>
        </w:rPr>
      </w:pPr>
      <w:r w:rsidRPr="00BD2D77">
        <w:rPr>
          <w:rFonts w:ascii="Times New Roman" w:hAnsi="Times New Roman"/>
          <w:sz w:val="26"/>
          <w:szCs w:val="26"/>
        </w:rPr>
        <w:t xml:space="preserve">  </w:t>
      </w:r>
      <w:r w:rsidR="00122976" w:rsidRPr="00BD2D77">
        <w:rPr>
          <w:rFonts w:ascii="Times New Roman" w:hAnsi="Times New Roman"/>
          <w:sz w:val="26"/>
          <w:szCs w:val="26"/>
        </w:rPr>
        <w:t xml:space="preserve">   </w:t>
      </w:r>
      <w:r w:rsidRPr="00BD2D77">
        <w:rPr>
          <w:rFonts w:ascii="Times New Roman" w:hAnsi="Times New Roman"/>
          <w:sz w:val="26"/>
          <w:szCs w:val="26"/>
        </w:rPr>
        <w:t xml:space="preserve">  + </w:t>
      </w:r>
      <w:r w:rsidR="00D10A34" w:rsidRPr="00BD2D77">
        <w:rPr>
          <w:rFonts w:ascii="Times New Roman" w:hAnsi="Times New Roman"/>
          <w:sz w:val="26"/>
          <w:szCs w:val="26"/>
        </w:rPr>
        <w:t>Sau khi kết thúc tháng nếu không chi hết p</w:t>
      </w:r>
      <w:r w:rsidRPr="00BD2D77">
        <w:rPr>
          <w:rFonts w:ascii="Times New Roman" w:hAnsi="Times New Roman"/>
          <w:sz w:val="26"/>
          <w:szCs w:val="26"/>
        </w:rPr>
        <w:t xml:space="preserve">hần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(do học sinh nghỉ học) </w:t>
      </w:r>
      <w:r w:rsidR="00D10A34" w:rsidRPr="00BD2D77">
        <w:rPr>
          <w:rFonts w:ascii="Times New Roman" w:hAnsi="Times New Roman"/>
          <w:sz w:val="26"/>
          <w:szCs w:val="26"/>
        </w:rPr>
        <w:t>nhà trường sẽ hoàn trả lại số tiề</w:t>
      </w:r>
      <w:r w:rsidRPr="00BD2D77">
        <w:rPr>
          <w:rFonts w:ascii="Times New Roman" w:hAnsi="Times New Roman"/>
          <w:sz w:val="26"/>
          <w:szCs w:val="26"/>
        </w:rPr>
        <w:t>n ăn cho học sinh vào tháng kế tiếp</w:t>
      </w:r>
    </w:p>
    <w:p w:rsidR="000F055C" w:rsidRPr="00BD2D77" w:rsidRDefault="007C455C" w:rsidP="00A73B5C">
      <w:pPr>
        <w:spacing w:before="120" w:after="120"/>
        <w:jc w:val="both"/>
        <w:rPr>
          <w:rFonts w:ascii="Times New Roman" w:hAnsi="Times New Roman"/>
          <w:sz w:val="26"/>
          <w:szCs w:val="26"/>
        </w:rPr>
      </w:pPr>
      <w:r w:rsidRPr="00BD2D77">
        <w:rPr>
          <w:rFonts w:ascii="Times New Roman" w:hAnsi="Times New Roman"/>
          <w:sz w:val="26"/>
          <w:szCs w:val="26"/>
        </w:rPr>
        <w:t xml:space="preserve">  </w:t>
      </w:r>
      <w:r w:rsidR="00122976" w:rsidRPr="00BD2D77">
        <w:rPr>
          <w:rFonts w:ascii="Times New Roman" w:hAnsi="Times New Roman"/>
          <w:sz w:val="26"/>
          <w:szCs w:val="26"/>
        </w:rPr>
        <w:t xml:space="preserve">   </w:t>
      </w:r>
      <w:r w:rsidRPr="00BD2D77">
        <w:rPr>
          <w:rFonts w:ascii="Times New Roman" w:hAnsi="Times New Roman"/>
          <w:sz w:val="26"/>
          <w:szCs w:val="26"/>
        </w:rPr>
        <w:t xml:space="preserve">  + </w:t>
      </w:r>
      <w:r w:rsidR="007714DA" w:rsidRPr="00BD2D77">
        <w:rPr>
          <w:rFonts w:ascii="Times New Roman" w:hAnsi="Times New Roman"/>
          <w:sz w:val="26"/>
          <w:szCs w:val="26"/>
        </w:rPr>
        <w:t>Chi chợ căn cứ vào s</w:t>
      </w:r>
      <w:r w:rsidR="00235BB2" w:rsidRPr="00BD2D77">
        <w:rPr>
          <w:rFonts w:ascii="Times New Roman" w:hAnsi="Times New Roman"/>
          <w:sz w:val="26"/>
          <w:szCs w:val="26"/>
        </w:rPr>
        <w:t>ố thực tế trẻ đi học trong ngày và số ngày trong tháng</w:t>
      </w:r>
    </w:p>
    <w:p w:rsidR="007C455C" w:rsidRPr="00BD2D77" w:rsidRDefault="00122976" w:rsidP="00A73B5C">
      <w:pPr>
        <w:spacing w:before="120" w:after="120"/>
        <w:jc w:val="both"/>
        <w:rPr>
          <w:rFonts w:ascii="Times New Roman" w:hAnsi="Times New Roman"/>
          <w:sz w:val="26"/>
          <w:szCs w:val="26"/>
        </w:rPr>
      </w:pPr>
      <w:r w:rsidRPr="00BD2D77">
        <w:rPr>
          <w:rFonts w:ascii="Times New Roman" w:hAnsi="Times New Roman"/>
          <w:sz w:val="26"/>
          <w:szCs w:val="26"/>
        </w:rPr>
        <w:t xml:space="preserve">    </w:t>
      </w:r>
      <w:r w:rsidR="007C455C" w:rsidRPr="00BD2D77">
        <w:rPr>
          <w:rFonts w:ascii="Times New Roman" w:hAnsi="Times New Roman"/>
          <w:sz w:val="26"/>
          <w:szCs w:val="26"/>
        </w:rPr>
        <w:t xml:space="preserve"> </w:t>
      </w:r>
      <w:proofErr w:type="gramStart"/>
      <w:r w:rsidR="000F055C" w:rsidRPr="00BD2D77">
        <w:rPr>
          <w:rFonts w:ascii="Times New Roman" w:hAnsi="Times New Roman"/>
          <w:sz w:val="26"/>
          <w:szCs w:val="26"/>
        </w:rPr>
        <w:t>( 20</w:t>
      </w:r>
      <w:proofErr w:type="gramEnd"/>
      <w:r w:rsidR="000F055C" w:rsidRPr="00BD2D77">
        <w:rPr>
          <w:rFonts w:ascii="Times New Roman" w:hAnsi="Times New Roman"/>
          <w:sz w:val="26"/>
          <w:szCs w:val="26"/>
        </w:rPr>
        <w:t xml:space="preserve"> đến 22 ngày/ tháng)</w:t>
      </w:r>
    </w:p>
    <w:tbl>
      <w:tblPr>
        <w:tblW w:w="10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
        <w:gridCol w:w="7413"/>
        <w:gridCol w:w="1516"/>
        <w:gridCol w:w="937"/>
      </w:tblGrid>
      <w:tr w:rsidR="00BD2D77" w:rsidRPr="00BD2D77" w:rsidTr="009E4BEB">
        <w:trPr>
          <w:trHeight w:val="674"/>
          <w:tblHeader/>
          <w:jc w:val="center"/>
        </w:trPr>
        <w:tc>
          <w:tcPr>
            <w:tcW w:w="623" w:type="dxa"/>
          </w:tcPr>
          <w:p w:rsidR="00D10A34" w:rsidRPr="00BD2D77" w:rsidRDefault="00D10A34" w:rsidP="00A73B5C">
            <w:pPr>
              <w:spacing w:before="120" w:after="120"/>
              <w:jc w:val="both"/>
              <w:rPr>
                <w:rFonts w:ascii="Times New Roman" w:hAnsi="Times New Roman"/>
                <w:b/>
                <w:sz w:val="26"/>
                <w:szCs w:val="26"/>
              </w:rPr>
            </w:pPr>
            <w:r w:rsidRPr="00BD2D77">
              <w:rPr>
                <w:rFonts w:ascii="Times New Roman" w:hAnsi="Times New Roman"/>
                <w:b/>
                <w:sz w:val="26"/>
                <w:szCs w:val="26"/>
              </w:rPr>
              <w:lastRenderedPageBreak/>
              <w:t>Số TT</w:t>
            </w:r>
          </w:p>
        </w:tc>
        <w:tc>
          <w:tcPr>
            <w:tcW w:w="7433" w:type="dxa"/>
          </w:tcPr>
          <w:p w:rsidR="00D10A34" w:rsidRPr="00BD2D77" w:rsidRDefault="00D10A34" w:rsidP="00A73B5C">
            <w:pPr>
              <w:spacing w:before="120" w:after="120"/>
              <w:jc w:val="center"/>
              <w:rPr>
                <w:rFonts w:ascii="Times New Roman" w:hAnsi="Times New Roman"/>
                <w:b/>
                <w:sz w:val="26"/>
                <w:szCs w:val="26"/>
              </w:rPr>
            </w:pPr>
            <w:r w:rsidRPr="00BD2D77">
              <w:rPr>
                <w:rFonts w:ascii="Times New Roman" w:hAnsi="Times New Roman"/>
                <w:b/>
                <w:sz w:val="26"/>
                <w:szCs w:val="26"/>
              </w:rPr>
              <w:t>Kế hoạch chi</w:t>
            </w:r>
          </w:p>
        </w:tc>
        <w:tc>
          <w:tcPr>
            <w:tcW w:w="1495" w:type="dxa"/>
          </w:tcPr>
          <w:p w:rsidR="00D10A34" w:rsidRPr="00BD2D77" w:rsidRDefault="00D10A34" w:rsidP="00A73B5C">
            <w:pPr>
              <w:spacing w:before="120" w:after="120"/>
              <w:jc w:val="both"/>
              <w:rPr>
                <w:rFonts w:ascii="Times New Roman" w:hAnsi="Times New Roman"/>
                <w:b/>
                <w:sz w:val="26"/>
                <w:szCs w:val="26"/>
              </w:rPr>
            </w:pPr>
            <w:r w:rsidRPr="00BD2D77">
              <w:rPr>
                <w:rFonts w:ascii="Times New Roman" w:hAnsi="Times New Roman"/>
                <w:b/>
                <w:sz w:val="26"/>
                <w:szCs w:val="26"/>
              </w:rPr>
              <w:t>Mức chi</w:t>
            </w:r>
          </w:p>
        </w:tc>
        <w:tc>
          <w:tcPr>
            <w:tcW w:w="938" w:type="dxa"/>
          </w:tcPr>
          <w:p w:rsidR="00D10A34" w:rsidRPr="00BD2D77" w:rsidRDefault="00D10A34" w:rsidP="00A73B5C">
            <w:pPr>
              <w:spacing w:before="120" w:after="120"/>
              <w:jc w:val="both"/>
              <w:rPr>
                <w:rFonts w:ascii="Times New Roman" w:hAnsi="Times New Roman"/>
                <w:b/>
                <w:sz w:val="26"/>
                <w:szCs w:val="26"/>
              </w:rPr>
            </w:pPr>
            <w:r w:rsidRPr="00BD2D77">
              <w:rPr>
                <w:rFonts w:ascii="Times New Roman" w:hAnsi="Times New Roman"/>
                <w:b/>
                <w:sz w:val="26"/>
                <w:szCs w:val="26"/>
              </w:rPr>
              <w:t>Ghi chú</w:t>
            </w:r>
          </w:p>
        </w:tc>
      </w:tr>
      <w:tr w:rsidR="00BD2D77" w:rsidRPr="00BD2D77" w:rsidTr="009E4BEB">
        <w:trPr>
          <w:trHeight w:val="420"/>
          <w:jc w:val="center"/>
        </w:trPr>
        <w:tc>
          <w:tcPr>
            <w:tcW w:w="623" w:type="dxa"/>
          </w:tcPr>
          <w:p w:rsidR="00D10A34" w:rsidRPr="00BD2D77" w:rsidRDefault="00D10A34" w:rsidP="004B6926">
            <w:pPr>
              <w:spacing w:before="120" w:after="120"/>
              <w:jc w:val="center"/>
              <w:rPr>
                <w:rFonts w:ascii="Times New Roman" w:hAnsi="Times New Roman"/>
                <w:sz w:val="26"/>
                <w:szCs w:val="26"/>
              </w:rPr>
            </w:pPr>
          </w:p>
        </w:tc>
        <w:tc>
          <w:tcPr>
            <w:tcW w:w="7433" w:type="dxa"/>
          </w:tcPr>
          <w:p w:rsidR="00D10A34" w:rsidRPr="00BD2D77" w:rsidRDefault="00D10A34" w:rsidP="007C455C">
            <w:pPr>
              <w:spacing w:before="120" w:after="120"/>
              <w:rPr>
                <w:rFonts w:ascii="Times New Roman" w:hAnsi="Times New Roman"/>
                <w:sz w:val="26"/>
                <w:szCs w:val="26"/>
              </w:rPr>
            </w:pPr>
            <w:r w:rsidRPr="00BD2D77">
              <w:rPr>
                <w:rFonts w:ascii="Times New Roman" w:hAnsi="Times New Roman"/>
                <w:sz w:val="26"/>
                <w:szCs w:val="26"/>
              </w:rPr>
              <w:t>Mua thực phẩm chi chợ hàng ngày bình quân</w:t>
            </w:r>
          </w:p>
        </w:tc>
        <w:tc>
          <w:tcPr>
            <w:tcW w:w="1495" w:type="dxa"/>
          </w:tcPr>
          <w:p w:rsidR="00D10A34" w:rsidRPr="00BD2D77" w:rsidRDefault="00291C57" w:rsidP="0093126E">
            <w:pPr>
              <w:spacing w:before="120" w:after="120"/>
              <w:jc w:val="center"/>
              <w:rPr>
                <w:rFonts w:ascii="Times New Roman" w:hAnsi="Times New Roman"/>
                <w:sz w:val="26"/>
                <w:szCs w:val="26"/>
              </w:rPr>
            </w:pPr>
            <w:r w:rsidRPr="00BD2D77">
              <w:rPr>
                <w:rFonts w:ascii="Times New Roman" w:hAnsi="Times New Roman"/>
                <w:sz w:val="26"/>
                <w:szCs w:val="26"/>
              </w:rPr>
              <w:t>7.0</w:t>
            </w:r>
            <w:r w:rsidR="00235BB2" w:rsidRPr="00BD2D77">
              <w:rPr>
                <w:rFonts w:ascii="Times New Roman" w:hAnsi="Times New Roman"/>
                <w:sz w:val="26"/>
                <w:szCs w:val="26"/>
              </w:rPr>
              <w:t>8</w:t>
            </w:r>
            <w:r w:rsidR="0093126E" w:rsidRPr="00BD2D77">
              <w:rPr>
                <w:rFonts w:ascii="Times New Roman" w:hAnsi="Times New Roman"/>
                <w:sz w:val="26"/>
                <w:szCs w:val="26"/>
              </w:rPr>
              <w:t>0</w:t>
            </w:r>
            <w:r w:rsidR="00D10A34" w:rsidRPr="00BD2D77">
              <w:rPr>
                <w:rFonts w:ascii="Times New Roman" w:hAnsi="Times New Roman"/>
                <w:sz w:val="26"/>
                <w:szCs w:val="26"/>
              </w:rPr>
              <w:t>.000</w:t>
            </w:r>
          </w:p>
        </w:tc>
        <w:tc>
          <w:tcPr>
            <w:tcW w:w="938" w:type="dxa"/>
          </w:tcPr>
          <w:p w:rsidR="00D10A34" w:rsidRPr="00BD2D77" w:rsidRDefault="00D10A34" w:rsidP="004B6926">
            <w:pPr>
              <w:spacing w:before="120" w:after="120"/>
              <w:rPr>
                <w:rFonts w:ascii="Times New Roman" w:hAnsi="Times New Roman"/>
                <w:sz w:val="26"/>
                <w:szCs w:val="26"/>
              </w:rPr>
            </w:pPr>
          </w:p>
        </w:tc>
      </w:tr>
      <w:tr w:rsidR="00BD2D77" w:rsidRPr="00BD2D77" w:rsidTr="009E4BEB">
        <w:trPr>
          <w:trHeight w:val="411"/>
          <w:jc w:val="center"/>
        </w:trPr>
        <w:tc>
          <w:tcPr>
            <w:tcW w:w="623" w:type="dxa"/>
          </w:tcPr>
          <w:p w:rsidR="00D10A34" w:rsidRPr="00BD2D77" w:rsidRDefault="00D10A34" w:rsidP="004B6926">
            <w:pPr>
              <w:spacing w:before="120" w:after="120"/>
              <w:jc w:val="center"/>
              <w:rPr>
                <w:rFonts w:ascii="Times New Roman" w:hAnsi="Times New Roman"/>
                <w:sz w:val="26"/>
                <w:szCs w:val="26"/>
              </w:rPr>
            </w:pPr>
          </w:p>
        </w:tc>
        <w:tc>
          <w:tcPr>
            <w:tcW w:w="7433" w:type="dxa"/>
          </w:tcPr>
          <w:p w:rsidR="00D10A34" w:rsidRPr="00BD2D77" w:rsidRDefault="00D10A34" w:rsidP="007C455C">
            <w:pPr>
              <w:spacing w:before="120" w:after="120"/>
              <w:rPr>
                <w:rFonts w:ascii="Times New Roman" w:hAnsi="Times New Roman"/>
                <w:sz w:val="26"/>
                <w:szCs w:val="26"/>
              </w:rPr>
            </w:pPr>
            <w:r w:rsidRPr="00BD2D77">
              <w:rPr>
                <w:rFonts w:ascii="Times New Roman" w:hAnsi="Times New Roman"/>
                <w:sz w:val="26"/>
                <w:szCs w:val="26"/>
              </w:rPr>
              <w:t>Mua hàng nhập kho: gạo, đường, dầu ăn, sữa</w:t>
            </w:r>
            <w:proofErr w:type="gramStart"/>
            <w:r w:rsidRPr="00BD2D77">
              <w:rPr>
                <w:rFonts w:ascii="Times New Roman" w:hAnsi="Times New Roman"/>
                <w:sz w:val="26"/>
                <w:szCs w:val="26"/>
              </w:rPr>
              <w:t>..</w:t>
            </w:r>
            <w:proofErr w:type="gramEnd"/>
          </w:p>
        </w:tc>
        <w:tc>
          <w:tcPr>
            <w:tcW w:w="1495" w:type="dxa"/>
          </w:tcPr>
          <w:p w:rsidR="00D10A34" w:rsidRPr="00BD2D77" w:rsidRDefault="009D03BF" w:rsidP="004B6926">
            <w:pPr>
              <w:spacing w:before="120" w:after="120"/>
              <w:jc w:val="center"/>
              <w:rPr>
                <w:rFonts w:ascii="Times New Roman" w:hAnsi="Times New Roman"/>
                <w:sz w:val="26"/>
                <w:szCs w:val="26"/>
              </w:rPr>
            </w:pPr>
            <w:r w:rsidRPr="00BD2D77">
              <w:rPr>
                <w:rFonts w:ascii="Times New Roman" w:hAnsi="Times New Roman"/>
                <w:sz w:val="26"/>
                <w:szCs w:val="26"/>
              </w:rPr>
              <w:t>1</w:t>
            </w:r>
            <w:r w:rsidR="00D10A34" w:rsidRPr="00BD2D77">
              <w:rPr>
                <w:rFonts w:ascii="Times New Roman" w:hAnsi="Times New Roman"/>
                <w:sz w:val="26"/>
                <w:szCs w:val="26"/>
              </w:rPr>
              <w:t>.</w:t>
            </w:r>
            <w:r w:rsidR="00235BB2" w:rsidRPr="00BD2D77">
              <w:rPr>
                <w:rFonts w:ascii="Times New Roman" w:hAnsi="Times New Roman"/>
                <w:sz w:val="26"/>
                <w:szCs w:val="26"/>
              </w:rPr>
              <w:t>5</w:t>
            </w:r>
            <w:r w:rsidR="00D10A34" w:rsidRPr="00BD2D77">
              <w:rPr>
                <w:rFonts w:ascii="Times New Roman" w:hAnsi="Times New Roman"/>
                <w:sz w:val="26"/>
                <w:szCs w:val="26"/>
              </w:rPr>
              <w:t>00.000</w:t>
            </w:r>
          </w:p>
        </w:tc>
        <w:tc>
          <w:tcPr>
            <w:tcW w:w="938" w:type="dxa"/>
          </w:tcPr>
          <w:p w:rsidR="00D10A34" w:rsidRPr="00BD2D77" w:rsidRDefault="00D10A34" w:rsidP="004B6926">
            <w:pPr>
              <w:spacing w:before="120" w:after="120"/>
              <w:rPr>
                <w:rFonts w:ascii="Times New Roman" w:hAnsi="Times New Roman"/>
                <w:sz w:val="26"/>
                <w:szCs w:val="26"/>
              </w:rPr>
            </w:pPr>
          </w:p>
        </w:tc>
      </w:tr>
      <w:tr w:rsidR="00BD2D77" w:rsidRPr="00BD2D77" w:rsidTr="009E4BEB">
        <w:trPr>
          <w:trHeight w:val="517"/>
          <w:jc w:val="center"/>
        </w:trPr>
        <w:tc>
          <w:tcPr>
            <w:tcW w:w="623" w:type="dxa"/>
          </w:tcPr>
          <w:p w:rsidR="00D10A34" w:rsidRPr="00BD2D77" w:rsidRDefault="00D10A34" w:rsidP="004B6926">
            <w:pPr>
              <w:spacing w:before="120" w:after="120"/>
              <w:jc w:val="center"/>
              <w:rPr>
                <w:rFonts w:ascii="Times New Roman" w:hAnsi="Times New Roman"/>
                <w:sz w:val="26"/>
                <w:szCs w:val="26"/>
              </w:rPr>
            </w:pPr>
          </w:p>
        </w:tc>
        <w:tc>
          <w:tcPr>
            <w:tcW w:w="7433" w:type="dxa"/>
          </w:tcPr>
          <w:p w:rsidR="00D10A34" w:rsidRPr="00BD2D77" w:rsidRDefault="00D10A34" w:rsidP="007C455C">
            <w:pPr>
              <w:spacing w:before="120" w:after="120"/>
              <w:rPr>
                <w:rFonts w:ascii="Times New Roman" w:hAnsi="Times New Roman"/>
                <w:sz w:val="26"/>
                <w:szCs w:val="26"/>
              </w:rPr>
            </w:pPr>
            <w:r w:rsidRPr="00BD2D77">
              <w:rPr>
                <w:rFonts w:ascii="Times New Roman" w:hAnsi="Times New Roman"/>
                <w:sz w:val="26"/>
                <w:szCs w:val="26"/>
              </w:rPr>
              <w:t>Bình quân 1 tháng: (</w:t>
            </w:r>
            <w:r w:rsidR="000A704E" w:rsidRPr="00BD2D77">
              <w:rPr>
                <w:rFonts w:ascii="Times New Roman" w:hAnsi="Times New Roman"/>
                <w:sz w:val="26"/>
                <w:szCs w:val="26"/>
              </w:rPr>
              <w:t>7.080</w:t>
            </w:r>
            <w:r w:rsidR="009D03BF" w:rsidRPr="00BD2D77">
              <w:rPr>
                <w:rFonts w:ascii="Times New Roman" w:hAnsi="Times New Roman"/>
                <w:sz w:val="26"/>
                <w:szCs w:val="26"/>
              </w:rPr>
              <w:t>.000</w:t>
            </w:r>
            <w:r w:rsidRPr="00BD2D77">
              <w:rPr>
                <w:rFonts w:ascii="Times New Roman" w:hAnsi="Times New Roman"/>
                <w:sz w:val="26"/>
                <w:szCs w:val="26"/>
              </w:rPr>
              <w:t xml:space="preserve">+ </w:t>
            </w:r>
            <w:r w:rsidR="009D03BF" w:rsidRPr="00BD2D77">
              <w:rPr>
                <w:rFonts w:ascii="Times New Roman" w:hAnsi="Times New Roman"/>
                <w:sz w:val="26"/>
                <w:szCs w:val="26"/>
              </w:rPr>
              <w:t>1</w:t>
            </w:r>
            <w:r w:rsidRPr="00BD2D77">
              <w:rPr>
                <w:rFonts w:ascii="Times New Roman" w:hAnsi="Times New Roman"/>
                <w:sz w:val="26"/>
                <w:szCs w:val="26"/>
              </w:rPr>
              <w:t>.</w:t>
            </w:r>
            <w:r w:rsidR="000A704E" w:rsidRPr="00BD2D77">
              <w:rPr>
                <w:rFonts w:ascii="Times New Roman" w:hAnsi="Times New Roman"/>
                <w:sz w:val="26"/>
                <w:szCs w:val="26"/>
              </w:rPr>
              <w:t>5</w:t>
            </w:r>
            <w:r w:rsidRPr="00BD2D77">
              <w:rPr>
                <w:rFonts w:ascii="Times New Roman" w:hAnsi="Times New Roman"/>
                <w:sz w:val="26"/>
                <w:szCs w:val="26"/>
              </w:rPr>
              <w:t>00.000) x 20 ngày</w:t>
            </w:r>
          </w:p>
        </w:tc>
        <w:tc>
          <w:tcPr>
            <w:tcW w:w="1495" w:type="dxa"/>
          </w:tcPr>
          <w:p w:rsidR="00D10A34" w:rsidRPr="00BD2D77" w:rsidRDefault="000A704E" w:rsidP="0093126E">
            <w:pPr>
              <w:spacing w:before="120" w:after="120"/>
              <w:jc w:val="center"/>
              <w:rPr>
                <w:rFonts w:ascii="Times New Roman" w:hAnsi="Times New Roman"/>
                <w:sz w:val="26"/>
                <w:szCs w:val="26"/>
                <w:highlight w:val="yellow"/>
              </w:rPr>
            </w:pPr>
            <w:r w:rsidRPr="00BD2D77">
              <w:rPr>
                <w:rFonts w:ascii="Times New Roman" w:hAnsi="Times New Roman"/>
                <w:b/>
                <w:sz w:val="26"/>
                <w:szCs w:val="26"/>
              </w:rPr>
              <w:t>171.600.000</w:t>
            </w:r>
          </w:p>
        </w:tc>
        <w:tc>
          <w:tcPr>
            <w:tcW w:w="938" w:type="dxa"/>
          </w:tcPr>
          <w:p w:rsidR="00D10A34" w:rsidRPr="00BD2D77" w:rsidRDefault="00D10A34" w:rsidP="004B6926">
            <w:pPr>
              <w:spacing w:before="120" w:after="120"/>
              <w:rPr>
                <w:rFonts w:ascii="Times New Roman" w:hAnsi="Times New Roman"/>
                <w:sz w:val="26"/>
                <w:szCs w:val="26"/>
              </w:rPr>
            </w:pPr>
          </w:p>
        </w:tc>
      </w:tr>
      <w:tr w:rsidR="00D10A34" w:rsidRPr="00BD2D77" w:rsidTr="009E4BEB">
        <w:trPr>
          <w:trHeight w:val="416"/>
          <w:jc w:val="center"/>
        </w:trPr>
        <w:tc>
          <w:tcPr>
            <w:tcW w:w="623" w:type="dxa"/>
          </w:tcPr>
          <w:p w:rsidR="00D10A34" w:rsidRPr="00BD2D77" w:rsidRDefault="00D10A34" w:rsidP="004B6926">
            <w:pPr>
              <w:spacing w:before="120" w:after="120"/>
              <w:jc w:val="center"/>
              <w:rPr>
                <w:rFonts w:ascii="Times New Roman" w:hAnsi="Times New Roman"/>
                <w:sz w:val="26"/>
                <w:szCs w:val="26"/>
              </w:rPr>
            </w:pPr>
          </w:p>
        </w:tc>
        <w:tc>
          <w:tcPr>
            <w:tcW w:w="7433"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Cộng chi trong 01 tháng</w:t>
            </w:r>
          </w:p>
          <w:p w:rsidR="00D10A34" w:rsidRPr="00BD2D77" w:rsidRDefault="007714DA" w:rsidP="004B6926">
            <w:pPr>
              <w:spacing w:before="120" w:after="120"/>
              <w:rPr>
                <w:rFonts w:ascii="Times New Roman" w:hAnsi="Times New Roman"/>
                <w:sz w:val="26"/>
                <w:szCs w:val="26"/>
              </w:rPr>
            </w:pPr>
            <w:r w:rsidRPr="00BD2D77">
              <w:rPr>
                <w:rFonts w:ascii="Times New Roman" w:hAnsi="Times New Roman"/>
                <w:sz w:val="26"/>
                <w:szCs w:val="26"/>
              </w:rPr>
              <w:t>Nếu định mức thu là 33</w:t>
            </w:r>
            <w:r w:rsidR="00D10A34" w:rsidRPr="00BD2D77">
              <w:rPr>
                <w:rFonts w:ascii="Times New Roman" w:hAnsi="Times New Roman"/>
                <w:sz w:val="26"/>
                <w:szCs w:val="26"/>
              </w:rPr>
              <w:t>.000đ/hs/ngày</w:t>
            </w:r>
          </w:p>
          <w:p w:rsidR="00D10A34" w:rsidRPr="00BD2D77" w:rsidRDefault="009D03BF" w:rsidP="004B6926">
            <w:pPr>
              <w:spacing w:before="120" w:after="120"/>
              <w:rPr>
                <w:rFonts w:ascii="Times New Roman" w:hAnsi="Times New Roman"/>
                <w:sz w:val="26"/>
                <w:szCs w:val="26"/>
              </w:rPr>
            </w:pPr>
            <w:r w:rsidRPr="00BD2D77">
              <w:rPr>
                <w:rFonts w:ascii="Times New Roman" w:hAnsi="Times New Roman"/>
                <w:b/>
                <w:sz w:val="26"/>
                <w:szCs w:val="26"/>
              </w:rPr>
              <w:t>Số</w:t>
            </w:r>
            <w:r w:rsidR="007714DA" w:rsidRPr="00BD2D77">
              <w:rPr>
                <w:rFonts w:ascii="Times New Roman" w:hAnsi="Times New Roman"/>
                <w:b/>
                <w:sz w:val="26"/>
                <w:szCs w:val="26"/>
              </w:rPr>
              <w:t xml:space="preserve"> thu dự kiến thu là: 260 hs x 33</w:t>
            </w:r>
            <w:r w:rsidR="009E4BEB" w:rsidRPr="00BD2D77">
              <w:rPr>
                <w:rFonts w:ascii="Times New Roman" w:hAnsi="Times New Roman"/>
                <w:b/>
                <w:sz w:val="26"/>
                <w:szCs w:val="26"/>
              </w:rPr>
              <w:t>.000đ x 20 ngày =</w:t>
            </w:r>
            <w:r w:rsidR="00235BB2" w:rsidRPr="00BD2D77">
              <w:rPr>
                <w:rFonts w:ascii="Times New Roman" w:hAnsi="Times New Roman"/>
                <w:b/>
                <w:sz w:val="26"/>
                <w:szCs w:val="26"/>
              </w:rPr>
              <w:t>171</w:t>
            </w:r>
            <w:r w:rsidR="00D10A34" w:rsidRPr="00BD2D77">
              <w:rPr>
                <w:rFonts w:ascii="Times New Roman" w:hAnsi="Times New Roman"/>
                <w:b/>
                <w:sz w:val="26"/>
                <w:szCs w:val="26"/>
              </w:rPr>
              <w:t>.</w:t>
            </w:r>
            <w:r w:rsidR="00235BB2" w:rsidRPr="00BD2D77">
              <w:rPr>
                <w:rFonts w:ascii="Times New Roman" w:hAnsi="Times New Roman"/>
                <w:b/>
                <w:sz w:val="26"/>
                <w:szCs w:val="26"/>
              </w:rPr>
              <w:t>6</w:t>
            </w:r>
            <w:r w:rsidR="00D10A34" w:rsidRPr="00BD2D77">
              <w:rPr>
                <w:rFonts w:ascii="Times New Roman" w:hAnsi="Times New Roman"/>
                <w:b/>
                <w:sz w:val="26"/>
                <w:szCs w:val="26"/>
              </w:rPr>
              <w:t>00.000đ</w:t>
            </w:r>
            <w:r w:rsidR="00D10A34" w:rsidRPr="00BD2D77">
              <w:rPr>
                <w:rFonts w:ascii="Times New Roman" w:hAnsi="Times New Roman"/>
                <w:sz w:val="26"/>
                <w:szCs w:val="26"/>
              </w:rPr>
              <w:t xml:space="preserve">. </w:t>
            </w:r>
          </w:p>
          <w:p w:rsidR="00D10A34" w:rsidRPr="00BD2D77" w:rsidRDefault="00D10A34" w:rsidP="009E4BEB">
            <w:pPr>
              <w:pStyle w:val="ListParagraph"/>
              <w:numPr>
                <w:ilvl w:val="0"/>
                <w:numId w:val="6"/>
              </w:numPr>
              <w:spacing w:before="120" w:after="120"/>
              <w:rPr>
                <w:rFonts w:ascii="Times New Roman" w:hAnsi="Times New Roman"/>
                <w:sz w:val="26"/>
                <w:szCs w:val="26"/>
              </w:rPr>
            </w:pPr>
            <w:r w:rsidRPr="00BD2D77">
              <w:rPr>
                <w:rFonts w:ascii="Times New Roman" w:hAnsi="Times New Roman"/>
                <w:sz w:val="26"/>
                <w:szCs w:val="26"/>
              </w:rPr>
              <w:t xml:space="preserve">Như vậy phần dự toán chi hợp lý so với mức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cho phép.</w:t>
            </w:r>
          </w:p>
          <w:p w:rsidR="00D10A34" w:rsidRPr="00BD2D77" w:rsidRDefault="00D10A34" w:rsidP="008C16E7">
            <w:pPr>
              <w:pStyle w:val="ListParagraph"/>
              <w:numPr>
                <w:ilvl w:val="0"/>
                <w:numId w:val="6"/>
              </w:numPr>
              <w:spacing w:before="120" w:after="120"/>
              <w:rPr>
                <w:rFonts w:ascii="Times New Roman" w:hAnsi="Times New Roman"/>
                <w:sz w:val="26"/>
                <w:szCs w:val="26"/>
              </w:rPr>
            </w:pPr>
            <w:r w:rsidRPr="00BD2D77">
              <w:rPr>
                <w:rFonts w:ascii="Times New Roman" w:hAnsi="Times New Roman"/>
                <w:sz w:val="26"/>
                <w:szCs w:val="26"/>
              </w:rPr>
              <w:t xml:space="preserve">Số ngày </w:t>
            </w:r>
            <w:r w:rsidR="003E6A00" w:rsidRPr="00BD2D77">
              <w:rPr>
                <w:rFonts w:ascii="Times New Roman" w:hAnsi="Times New Roman"/>
                <w:sz w:val="26"/>
                <w:szCs w:val="26"/>
              </w:rPr>
              <w:t xml:space="preserve">học sinh </w:t>
            </w:r>
            <w:r w:rsidRPr="00BD2D77">
              <w:rPr>
                <w:rFonts w:ascii="Times New Roman" w:hAnsi="Times New Roman"/>
                <w:sz w:val="26"/>
                <w:szCs w:val="26"/>
              </w:rPr>
              <w:t xml:space="preserve">nghỉ </w:t>
            </w:r>
            <w:r w:rsidR="009E4BEB" w:rsidRPr="00BD2D77">
              <w:rPr>
                <w:rFonts w:ascii="Times New Roman" w:hAnsi="Times New Roman"/>
                <w:sz w:val="26"/>
                <w:szCs w:val="26"/>
              </w:rPr>
              <w:t xml:space="preserve">thực tế </w:t>
            </w:r>
            <w:r w:rsidRPr="00BD2D77">
              <w:rPr>
                <w:rFonts w:ascii="Times New Roman" w:hAnsi="Times New Roman"/>
                <w:sz w:val="26"/>
                <w:szCs w:val="26"/>
              </w:rPr>
              <w:t>sẽ được hoàn trả lại cho phụ huynh</w:t>
            </w:r>
            <w:r w:rsidR="009E4BEB" w:rsidRPr="00BD2D77">
              <w:rPr>
                <w:rFonts w:ascii="Times New Roman" w:hAnsi="Times New Roman"/>
                <w:sz w:val="26"/>
                <w:szCs w:val="26"/>
              </w:rPr>
              <w:t xml:space="preserve"> vào tháng kế tiếp</w:t>
            </w:r>
            <w:r w:rsidRPr="00BD2D77">
              <w:rPr>
                <w:rFonts w:ascii="Times New Roman" w:hAnsi="Times New Roman"/>
                <w:sz w:val="26"/>
                <w:szCs w:val="26"/>
              </w:rPr>
              <w:t>.</w:t>
            </w:r>
          </w:p>
        </w:tc>
        <w:tc>
          <w:tcPr>
            <w:tcW w:w="1495" w:type="dxa"/>
          </w:tcPr>
          <w:p w:rsidR="00D10A34" w:rsidRPr="00BD2D77" w:rsidRDefault="00235BB2" w:rsidP="0093126E">
            <w:pPr>
              <w:spacing w:before="120" w:after="120"/>
              <w:jc w:val="center"/>
              <w:rPr>
                <w:rFonts w:ascii="Times New Roman" w:hAnsi="Times New Roman"/>
                <w:b/>
                <w:sz w:val="26"/>
                <w:szCs w:val="26"/>
              </w:rPr>
            </w:pPr>
            <w:r w:rsidRPr="00BD2D77">
              <w:rPr>
                <w:rFonts w:ascii="Times New Roman" w:hAnsi="Times New Roman"/>
                <w:b/>
                <w:sz w:val="26"/>
                <w:szCs w:val="26"/>
              </w:rPr>
              <w:t>171</w:t>
            </w:r>
            <w:r w:rsidR="00D10A34" w:rsidRPr="00BD2D77">
              <w:rPr>
                <w:rFonts w:ascii="Times New Roman" w:hAnsi="Times New Roman"/>
                <w:b/>
                <w:sz w:val="26"/>
                <w:szCs w:val="26"/>
              </w:rPr>
              <w:t>.</w:t>
            </w:r>
            <w:r w:rsidRPr="00BD2D77">
              <w:rPr>
                <w:rFonts w:ascii="Times New Roman" w:hAnsi="Times New Roman"/>
                <w:b/>
                <w:sz w:val="26"/>
                <w:szCs w:val="26"/>
              </w:rPr>
              <w:t>6</w:t>
            </w:r>
            <w:r w:rsidR="00D10A34" w:rsidRPr="00BD2D77">
              <w:rPr>
                <w:rFonts w:ascii="Times New Roman" w:hAnsi="Times New Roman"/>
                <w:b/>
                <w:sz w:val="26"/>
                <w:szCs w:val="26"/>
              </w:rPr>
              <w:t>00.000</w:t>
            </w:r>
          </w:p>
        </w:tc>
        <w:tc>
          <w:tcPr>
            <w:tcW w:w="938" w:type="dxa"/>
          </w:tcPr>
          <w:p w:rsidR="00D10A34" w:rsidRPr="00BD2D77" w:rsidRDefault="00D10A34" w:rsidP="004B6926">
            <w:pPr>
              <w:spacing w:before="120" w:after="120"/>
              <w:rPr>
                <w:rFonts w:ascii="Times New Roman" w:hAnsi="Times New Roman"/>
                <w:sz w:val="26"/>
                <w:szCs w:val="26"/>
              </w:rPr>
            </w:pPr>
          </w:p>
        </w:tc>
      </w:tr>
    </w:tbl>
    <w:p w:rsidR="008C5535" w:rsidRPr="00BD2D77" w:rsidRDefault="008C5535" w:rsidP="00D10A34">
      <w:pPr>
        <w:spacing w:before="120" w:after="120"/>
        <w:rPr>
          <w:rFonts w:ascii="Times New Roman" w:hAnsi="Times New Roman"/>
          <w:b/>
          <w:sz w:val="26"/>
          <w:szCs w:val="26"/>
        </w:rPr>
      </w:pPr>
    </w:p>
    <w:p w:rsidR="00D10A34" w:rsidRPr="00BD2D77" w:rsidRDefault="00D10A34" w:rsidP="00D10A34">
      <w:pPr>
        <w:spacing w:before="120" w:after="120"/>
        <w:rPr>
          <w:rFonts w:ascii="Times New Roman" w:hAnsi="Times New Roman"/>
          <w:b/>
          <w:sz w:val="26"/>
          <w:szCs w:val="26"/>
        </w:rPr>
      </w:pPr>
      <w:r w:rsidRPr="00BD2D77">
        <w:rPr>
          <w:rFonts w:ascii="Times New Roman" w:hAnsi="Times New Roman"/>
          <w:b/>
          <w:sz w:val="26"/>
          <w:szCs w:val="26"/>
        </w:rPr>
        <w:t xml:space="preserve">2.3. Tiền nước uống tinh khiết học sinh bán trú </w:t>
      </w:r>
      <w:proofErr w:type="gramStart"/>
      <w:r w:rsidRPr="00BD2D77">
        <w:rPr>
          <w:rFonts w:ascii="Times New Roman" w:hAnsi="Times New Roman"/>
          <w:b/>
          <w:sz w:val="26"/>
          <w:szCs w:val="26"/>
        </w:rPr>
        <w:t>( 12.000đ</w:t>
      </w:r>
      <w:proofErr w:type="gramEnd"/>
      <w:r w:rsidRPr="00BD2D77">
        <w:rPr>
          <w:rFonts w:ascii="Times New Roman" w:hAnsi="Times New Roman"/>
          <w:b/>
          <w:sz w:val="26"/>
          <w:szCs w:val="26"/>
        </w:rPr>
        <w:t>/hs</w:t>
      </w:r>
      <w:r w:rsidRPr="00BD2D77">
        <w:rPr>
          <w:rFonts w:ascii="Times New Roman" w:hAnsi="Times New Roman"/>
          <w:b/>
          <w:i/>
          <w:sz w:val="26"/>
          <w:szCs w:val="26"/>
        </w:rPr>
        <w:t>/</w:t>
      </w:r>
      <w:r w:rsidRPr="00BD2D77">
        <w:rPr>
          <w:rFonts w:ascii="Times New Roman" w:hAnsi="Times New Roman"/>
          <w:b/>
          <w:sz w:val="26"/>
          <w:szCs w:val="26"/>
        </w:rPr>
        <w:t>tháng–</w:t>
      </w:r>
      <w:r w:rsidRPr="00BD2D77">
        <w:rPr>
          <w:rFonts w:ascii="Times New Roman" w:hAnsi="Times New Roman"/>
          <w:i/>
          <w:sz w:val="26"/>
          <w:szCs w:val="26"/>
        </w:rPr>
        <w:t>Thu theo tháng</w:t>
      </w:r>
      <w:r w:rsidRPr="00BD2D77">
        <w:rPr>
          <w:rFonts w:ascii="Times New Roman" w:hAnsi="Times New Roman"/>
          <w:b/>
          <w:sz w:val="26"/>
          <w:szCs w:val="26"/>
        </w:rPr>
        <w:t xml:space="preserve"> )</w:t>
      </w:r>
      <w:r w:rsidR="00BA7D03" w:rsidRPr="00BD2D77">
        <w:rPr>
          <w:rFonts w:ascii="Times New Roman" w:hAnsi="Times New Roman"/>
          <w:b/>
          <w:sz w:val="26"/>
          <w:szCs w:val="26"/>
        </w:rPr>
        <w:t>.</w:t>
      </w:r>
    </w:p>
    <w:tbl>
      <w:tblPr>
        <w:tblW w:w="10442" w:type="dxa"/>
        <w:jc w:val="center"/>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6817"/>
        <w:gridCol w:w="1620"/>
        <w:gridCol w:w="1442"/>
      </w:tblGrid>
      <w:tr w:rsidR="00BD2D77" w:rsidRPr="00BD2D77" w:rsidTr="009E4BEB">
        <w:trPr>
          <w:trHeight w:val="769"/>
          <w:tblHeader/>
          <w:jc w:val="center"/>
        </w:trPr>
        <w:tc>
          <w:tcPr>
            <w:tcW w:w="563"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Số TT</w:t>
            </w:r>
          </w:p>
        </w:tc>
        <w:tc>
          <w:tcPr>
            <w:tcW w:w="6817" w:type="dxa"/>
          </w:tcPr>
          <w:p w:rsidR="00D10A34" w:rsidRPr="00BD2D77" w:rsidRDefault="00D10A34" w:rsidP="004B6926">
            <w:pPr>
              <w:spacing w:before="120" w:after="120"/>
              <w:jc w:val="center"/>
              <w:rPr>
                <w:rFonts w:ascii="Times New Roman" w:hAnsi="Times New Roman"/>
                <w:sz w:val="26"/>
                <w:szCs w:val="26"/>
              </w:rPr>
            </w:pPr>
            <w:r w:rsidRPr="00BD2D77">
              <w:rPr>
                <w:rFonts w:ascii="Times New Roman" w:hAnsi="Times New Roman"/>
                <w:sz w:val="26"/>
                <w:szCs w:val="26"/>
              </w:rPr>
              <w:t>Kế hoạch chi</w:t>
            </w:r>
          </w:p>
        </w:tc>
        <w:tc>
          <w:tcPr>
            <w:tcW w:w="1620"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Mức chi</w:t>
            </w:r>
          </w:p>
        </w:tc>
        <w:tc>
          <w:tcPr>
            <w:tcW w:w="1442"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Ghi chú</w:t>
            </w:r>
          </w:p>
        </w:tc>
      </w:tr>
      <w:tr w:rsidR="00BD2D77" w:rsidRPr="00BD2D77" w:rsidTr="009E4BEB">
        <w:trPr>
          <w:trHeight w:val="737"/>
          <w:jc w:val="center"/>
        </w:trPr>
        <w:tc>
          <w:tcPr>
            <w:tcW w:w="563" w:type="dxa"/>
          </w:tcPr>
          <w:p w:rsidR="00D10A34" w:rsidRPr="00BD2D77" w:rsidRDefault="00D10A34" w:rsidP="004B6926">
            <w:pPr>
              <w:spacing w:before="120" w:after="120"/>
              <w:jc w:val="center"/>
              <w:rPr>
                <w:rFonts w:ascii="Times New Roman" w:hAnsi="Times New Roman"/>
                <w:sz w:val="26"/>
                <w:szCs w:val="26"/>
              </w:rPr>
            </w:pPr>
          </w:p>
        </w:tc>
        <w:tc>
          <w:tcPr>
            <w:tcW w:w="6817" w:type="dxa"/>
          </w:tcPr>
          <w:p w:rsidR="00D10A34" w:rsidRPr="00BD2D77" w:rsidRDefault="00553E67" w:rsidP="004B6926">
            <w:pPr>
              <w:spacing w:before="120" w:after="120"/>
              <w:rPr>
                <w:rFonts w:ascii="Times New Roman" w:hAnsi="Times New Roman"/>
                <w:sz w:val="26"/>
                <w:szCs w:val="26"/>
              </w:rPr>
            </w:pPr>
            <w:r w:rsidRPr="00BD2D77">
              <w:rPr>
                <w:rFonts w:ascii="Times New Roman" w:hAnsi="Times New Roman"/>
                <w:sz w:val="26"/>
                <w:szCs w:val="26"/>
              </w:rPr>
              <w:t>Bình quân 1 lớp</w:t>
            </w:r>
            <w:r w:rsidR="00F17E95" w:rsidRPr="00BD2D77">
              <w:rPr>
                <w:rFonts w:ascii="Times New Roman" w:hAnsi="Times New Roman"/>
                <w:sz w:val="26"/>
                <w:szCs w:val="26"/>
              </w:rPr>
              <w:t xml:space="preserve"> sử dụng 9</w:t>
            </w:r>
            <w:r w:rsidR="00D10A34" w:rsidRPr="00BD2D77">
              <w:rPr>
                <w:rFonts w:ascii="Times New Roman" w:hAnsi="Times New Roman"/>
                <w:sz w:val="26"/>
                <w:szCs w:val="26"/>
              </w:rPr>
              <w:t xml:space="preserve"> bình nước (</w:t>
            </w:r>
            <w:r w:rsidR="0042479C" w:rsidRPr="00BD2D77">
              <w:rPr>
                <w:rFonts w:ascii="Times New Roman" w:hAnsi="Times New Roman"/>
                <w:sz w:val="26"/>
                <w:szCs w:val="26"/>
              </w:rPr>
              <w:t>19</w:t>
            </w:r>
            <w:r w:rsidR="00D10A34" w:rsidRPr="00BD2D77">
              <w:rPr>
                <w:rFonts w:ascii="Times New Roman" w:hAnsi="Times New Roman"/>
                <w:sz w:val="26"/>
                <w:szCs w:val="26"/>
              </w:rPr>
              <w:t xml:space="preserve"> lít): </w:t>
            </w:r>
          </w:p>
          <w:p w:rsidR="00D10A34" w:rsidRPr="00BD2D77" w:rsidRDefault="00553E67" w:rsidP="0093126E">
            <w:pPr>
              <w:spacing w:before="120" w:after="120"/>
              <w:rPr>
                <w:rFonts w:ascii="Times New Roman" w:hAnsi="Times New Roman"/>
                <w:sz w:val="26"/>
                <w:szCs w:val="26"/>
              </w:rPr>
            </w:pPr>
            <w:r w:rsidRPr="00BD2D77">
              <w:rPr>
                <w:rFonts w:ascii="Times New Roman" w:hAnsi="Times New Roman"/>
                <w:sz w:val="26"/>
                <w:szCs w:val="26"/>
              </w:rPr>
              <w:t>10</w:t>
            </w:r>
            <w:r w:rsidR="00F17E95" w:rsidRPr="00BD2D77">
              <w:rPr>
                <w:rFonts w:ascii="Times New Roman" w:hAnsi="Times New Roman"/>
                <w:sz w:val="26"/>
                <w:szCs w:val="26"/>
              </w:rPr>
              <w:t xml:space="preserve"> lớp x 9</w:t>
            </w:r>
            <w:r w:rsidR="00D10A34" w:rsidRPr="00BD2D77">
              <w:rPr>
                <w:rFonts w:ascii="Times New Roman" w:hAnsi="Times New Roman"/>
                <w:sz w:val="26"/>
                <w:szCs w:val="26"/>
              </w:rPr>
              <w:t xml:space="preserve"> bình x 3</w:t>
            </w:r>
            <w:r w:rsidR="00235BB2" w:rsidRPr="00BD2D77">
              <w:rPr>
                <w:rFonts w:ascii="Times New Roman" w:hAnsi="Times New Roman"/>
                <w:sz w:val="26"/>
                <w:szCs w:val="26"/>
              </w:rPr>
              <w:t>6.0</w:t>
            </w:r>
            <w:r w:rsidR="00F17E95" w:rsidRPr="00BD2D77">
              <w:rPr>
                <w:rFonts w:ascii="Times New Roman" w:hAnsi="Times New Roman"/>
                <w:sz w:val="26"/>
                <w:szCs w:val="26"/>
              </w:rPr>
              <w:t>00</w:t>
            </w:r>
            <w:r w:rsidR="00D10A34" w:rsidRPr="00BD2D77">
              <w:rPr>
                <w:rFonts w:ascii="Times New Roman" w:hAnsi="Times New Roman"/>
                <w:sz w:val="26"/>
                <w:szCs w:val="26"/>
              </w:rPr>
              <w:t>đ/b</w:t>
            </w:r>
          </w:p>
        </w:tc>
        <w:tc>
          <w:tcPr>
            <w:tcW w:w="1620" w:type="dxa"/>
          </w:tcPr>
          <w:p w:rsidR="00D10A34" w:rsidRPr="00BD2D77" w:rsidRDefault="00297529" w:rsidP="00FC76F4">
            <w:pPr>
              <w:spacing w:before="120" w:after="120"/>
              <w:jc w:val="right"/>
              <w:rPr>
                <w:rFonts w:ascii="Times New Roman" w:hAnsi="Times New Roman"/>
                <w:b/>
                <w:sz w:val="26"/>
                <w:szCs w:val="26"/>
              </w:rPr>
            </w:pPr>
            <w:r w:rsidRPr="00BD2D77">
              <w:rPr>
                <w:rFonts w:ascii="Times New Roman" w:hAnsi="Times New Roman"/>
                <w:b/>
                <w:sz w:val="26"/>
                <w:szCs w:val="26"/>
              </w:rPr>
              <w:t>3</w:t>
            </w:r>
            <w:r w:rsidR="00D10A34" w:rsidRPr="00BD2D77">
              <w:rPr>
                <w:rFonts w:ascii="Times New Roman" w:hAnsi="Times New Roman"/>
                <w:b/>
                <w:sz w:val="26"/>
                <w:szCs w:val="26"/>
              </w:rPr>
              <w:t>.</w:t>
            </w:r>
            <w:r w:rsidR="00235BB2" w:rsidRPr="00BD2D77">
              <w:rPr>
                <w:rFonts w:ascii="Times New Roman" w:hAnsi="Times New Roman"/>
                <w:b/>
                <w:sz w:val="26"/>
                <w:szCs w:val="26"/>
              </w:rPr>
              <w:t>240</w:t>
            </w:r>
            <w:r w:rsidR="0042479C" w:rsidRPr="00BD2D77">
              <w:rPr>
                <w:rFonts w:ascii="Times New Roman" w:hAnsi="Times New Roman"/>
                <w:b/>
                <w:sz w:val="26"/>
                <w:szCs w:val="26"/>
              </w:rPr>
              <w:t>.0</w:t>
            </w:r>
            <w:r w:rsidR="00D10A34" w:rsidRPr="00BD2D77">
              <w:rPr>
                <w:rFonts w:ascii="Times New Roman" w:hAnsi="Times New Roman"/>
                <w:b/>
                <w:sz w:val="26"/>
                <w:szCs w:val="26"/>
              </w:rPr>
              <w:t>00</w:t>
            </w:r>
          </w:p>
        </w:tc>
        <w:tc>
          <w:tcPr>
            <w:tcW w:w="1442" w:type="dxa"/>
          </w:tcPr>
          <w:p w:rsidR="00D10A34" w:rsidRPr="00BD2D77" w:rsidRDefault="00D10A34" w:rsidP="004B6926">
            <w:pPr>
              <w:spacing w:before="120" w:after="120"/>
              <w:rPr>
                <w:rFonts w:ascii="Times New Roman" w:hAnsi="Times New Roman"/>
                <w:sz w:val="26"/>
                <w:szCs w:val="26"/>
              </w:rPr>
            </w:pPr>
          </w:p>
        </w:tc>
      </w:tr>
      <w:tr w:rsidR="00BD2D77" w:rsidRPr="00BD2D77" w:rsidTr="009E4BEB">
        <w:trPr>
          <w:trHeight w:val="1799"/>
          <w:jc w:val="center"/>
        </w:trPr>
        <w:tc>
          <w:tcPr>
            <w:tcW w:w="563" w:type="dxa"/>
          </w:tcPr>
          <w:p w:rsidR="00D10A34" w:rsidRPr="00BD2D77" w:rsidRDefault="00D10A34" w:rsidP="004B6926">
            <w:pPr>
              <w:spacing w:before="120" w:after="120"/>
              <w:jc w:val="center"/>
              <w:rPr>
                <w:rFonts w:ascii="Times New Roman" w:hAnsi="Times New Roman"/>
                <w:sz w:val="26"/>
                <w:szCs w:val="26"/>
              </w:rPr>
            </w:pPr>
          </w:p>
        </w:tc>
        <w:tc>
          <w:tcPr>
            <w:tcW w:w="6817" w:type="dxa"/>
          </w:tcPr>
          <w:p w:rsidR="00D10A34" w:rsidRPr="00BD2D77" w:rsidRDefault="00D10A34" w:rsidP="004B6926">
            <w:pPr>
              <w:spacing w:before="120" w:after="120"/>
              <w:jc w:val="center"/>
              <w:rPr>
                <w:rFonts w:ascii="Times New Roman" w:hAnsi="Times New Roman"/>
                <w:sz w:val="26"/>
                <w:szCs w:val="26"/>
              </w:rPr>
            </w:pPr>
            <w:r w:rsidRPr="00BD2D77">
              <w:rPr>
                <w:rFonts w:ascii="Times New Roman" w:hAnsi="Times New Roman"/>
                <w:sz w:val="26"/>
                <w:szCs w:val="26"/>
              </w:rPr>
              <w:t xml:space="preserve">Cộng </w:t>
            </w:r>
            <w:r w:rsidR="00BD3162" w:rsidRPr="00BD2D77">
              <w:rPr>
                <w:rFonts w:ascii="Times New Roman" w:hAnsi="Times New Roman"/>
                <w:sz w:val="26"/>
                <w:szCs w:val="26"/>
              </w:rPr>
              <w:t xml:space="preserve"> thu - </w:t>
            </w:r>
            <w:r w:rsidRPr="00BD2D77">
              <w:rPr>
                <w:rFonts w:ascii="Times New Roman" w:hAnsi="Times New Roman"/>
                <w:sz w:val="26"/>
                <w:szCs w:val="26"/>
              </w:rPr>
              <w:t>chi trong 01 tháng</w:t>
            </w:r>
          </w:p>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Nếu định mức thu là 12.000đ/hs/tháng</w:t>
            </w:r>
          </w:p>
          <w:p w:rsidR="00D10A34" w:rsidRPr="00BD2D77" w:rsidRDefault="00297529" w:rsidP="004B6926">
            <w:pPr>
              <w:spacing w:before="120" w:after="120"/>
              <w:rPr>
                <w:rFonts w:ascii="Times New Roman" w:hAnsi="Times New Roman"/>
                <w:sz w:val="26"/>
                <w:szCs w:val="26"/>
              </w:rPr>
            </w:pPr>
            <w:r w:rsidRPr="00BD2D77">
              <w:rPr>
                <w:rFonts w:ascii="Times New Roman" w:hAnsi="Times New Roman"/>
                <w:sz w:val="26"/>
                <w:szCs w:val="26"/>
              </w:rPr>
              <w:t xml:space="preserve">Số thu dự kiến đóng đủ là: </w:t>
            </w:r>
            <w:proofErr w:type="gramStart"/>
            <w:r w:rsidRPr="00BD2D77">
              <w:rPr>
                <w:rFonts w:ascii="Times New Roman" w:hAnsi="Times New Roman"/>
                <w:sz w:val="26"/>
                <w:szCs w:val="26"/>
              </w:rPr>
              <w:t>260hs  x</w:t>
            </w:r>
            <w:proofErr w:type="gramEnd"/>
            <w:r w:rsidRPr="00BD2D77">
              <w:rPr>
                <w:rFonts w:ascii="Times New Roman" w:hAnsi="Times New Roman"/>
                <w:sz w:val="26"/>
                <w:szCs w:val="26"/>
              </w:rPr>
              <w:t xml:space="preserve"> 12.000đ  =  3</w:t>
            </w:r>
            <w:r w:rsidR="00D10A34" w:rsidRPr="00BD2D77">
              <w:rPr>
                <w:rFonts w:ascii="Times New Roman" w:hAnsi="Times New Roman"/>
                <w:sz w:val="26"/>
                <w:szCs w:val="26"/>
              </w:rPr>
              <w:t>.</w:t>
            </w:r>
            <w:r w:rsidRPr="00BD2D77">
              <w:rPr>
                <w:rFonts w:ascii="Times New Roman" w:hAnsi="Times New Roman"/>
                <w:sz w:val="26"/>
                <w:szCs w:val="26"/>
              </w:rPr>
              <w:t>12</w:t>
            </w:r>
            <w:r w:rsidR="0093126E" w:rsidRPr="00BD2D77">
              <w:rPr>
                <w:rFonts w:ascii="Times New Roman" w:hAnsi="Times New Roman"/>
                <w:sz w:val="26"/>
                <w:szCs w:val="26"/>
              </w:rPr>
              <w:t>0</w:t>
            </w:r>
            <w:r w:rsidR="00D10A34" w:rsidRPr="00BD2D77">
              <w:rPr>
                <w:rFonts w:ascii="Times New Roman" w:hAnsi="Times New Roman"/>
                <w:sz w:val="26"/>
                <w:szCs w:val="26"/>
              </w:rPr>
              <w:t xml:space="preserve">.000đ. </w:t>
            </w:r>
          </w:p>
          <w:p w:rsidR="00D10A34" w:rsidRPr="00BD2D77" w:rsidRDefault="00D10A34" w:rsidP="00BD3162">
            <w:pPr>
              <w:spacing w:before="120" w:after="120"/>
              <w:rPr>
                <w:rFonts w:ascii="Times New Roman" w:hAnsi="Times New Roman"/>
                <w:sz w:val="26"/>
                <w:szCs w:val="26"/>
              </w:rPr>
            </w:pPr>
            <w:r w:rsidRPr="00BD2D77">
              <w:rPr>
                <w:rFonts w:ascii="Times New Roman" w:hAnsi="Times New Roman"/>
                <w:sz w:val="26"/>
                <w:szCs w:val="26"/>
              </w:rPr>
              <w:t xml:space="preserve">Như vậy phần dự toán chi </w:t>
            </w:r>
            <w:r w:rsidR="00BD3162" w:rsidRPr="00BD2D77">
              <w:rPr>
                <w:rFonts w:ascii="Times New Roman" w:hAnsi="Times New Roman"/>
                <w:sz w:val="26"/>
                <w:szCs w:val="26"/>
              </w:rPr>
              <w:t xml:space="preserve"> âm  120</w:t>
            </w:r>
            <w:r w:rsidR="00C46599" w:rsidRPr="00BD2D77">
              <w:rPr>
                <w:rFonts w:ascii="Times New Roman" w:hAnsi="Times New Roman"/>
                <w:sz w:val="26"/>
                <w:szCs w:val="26"/>
              </w:rPr>
              <w:t xml:space="preserve">.000 đ/ tháng </w:t>
            </w:r>
          </w:p>
        </w:tc>
        <w:tc>
          <w:tcPr>
            <w:tcW w:w="1620" w:type="dxa"/>
          </w:tcPr>
          <w:p w:rsidR="00D10A34" w:rsidRPr="00BD2D77" w:rsidRDefault="00297529" w:rsidP="00FC76F4">
            <w:pPr>
              <w:spacing w:before="120" w:after="120"/>
              <w:jc w:val="right"/>
              <w:rPr>
                <w:rFonts w:ascii="Times New Roman" w:hAnsi="Times New Roman"/>
                <w:b/>
                <w:sz w:val="26"/>
                <w:szCs w:val="26"/>
              </w:rPr>
            </w:pPr>
            <w:r w:rsidRPr="00BD2D77">
              <w:rPr>
                <w:rFonts w:ascii="Times New Roman" w:hAnsi="Times New Roman"/>
                <w:b/>
                <w:sz w:val="26"/>
                <w:szCs w:val="26"/>
              </w:rPr>
              <w:t>3</w:t>
            </w:r>
            <w:r w:rsidR="00D10A34" w:rsidRPr="00BD2D77">
              <w:rPr>
                <w:rFonts w:ascii="Times New Roman" w:hAnsi="Times New Roman"/>
                <w:b/>
                <w:sz w:val="26"/>
                <w:szCs w:val="26"/>
              </w:rPr>
              <w:t>.</w:t>
            </w:r>
            <w:r w:rsidRPr="00BD2D77">
              <w:rPr>
                <w:rFonts w:ascii="Times New Roman" w:hAnsi="Times New Roman"/>
                <w:b/>
                <w:sz w:val="26"/>
                <w:szCs w:val="26"/>
              </w:rPr>
              <w:t>114</w:t>
            </w:r>
            <w:r w:rsidR="00D10A34" w:rsidRPr="00BD2D77">
              <w:rPr>
                <w:rFonts w:ascii="Times New Roman" w:hAnsi="Times New Roman"/>
                <w:b/>
                <w:sz w:val="26"/>
                <w:szCs w:val="26"/>
              </w:rPr>
              <w:t>.</w:t>
            </w:r>
            <w:r w:rsidR="0042479C" w:rsidRPr="00BD2D77">
              <w:rPr>
                <w:rFonts w:ascii="Times New Roman" w:hAnsi="Times New Roman"/>
                <w:b/>
                <w:sz w:val="26"/>
                <w:szCs w:val="26"/>
              </w:rPr>
              <w:t>0</w:t>
            </w:r>
            <w:r w:rsidR="00D10A34" w:rsidRPr="00BD2D77">
              <w:rPr>
                <w:rFonts w:ascii="Times New Roman" w:hAnsi="Times New Roman"/>
                <w:b/>
                <w:sz w:val="26"/>
                <w:szCs w:val="26"/>
              </w:rPr>
              <w:t>00</w:t>
            </w:r>
          </w:p>
        </w:tc>
        <w:tc>
          <w:tcPr>
            <w:tcW w:w="1442" w:type="dxa"/>
          </w:tcPr>
          <w:p w:rsidR="00D10A34" w:rsidRPr="00BD2D77" w:rsidRDefault="00BD3162" w:rsidP="004B6926">
            <w:pPr>
              <w:spacing w:before="120" w:after="120"/>
              <w:rPr>
                <w:rFonts w:ascii="Times New Roman" w:hAnsi="Times New Roman"/>
                <w:b/>
                <w:sz w:val="26"/>
                <w:szCs w:val="26"/>
              </w:rPr>
            </w:pPr>
            <w:r w:rsidRPr="00BD2D77">
              <w:rPr>
                <w:rFonts w:ascii="Times New Roman" w:hAnsi="Times New Roman"/>
                <w:b/>
                <w:sz w:val="26"/>
                <w:szCs w:val="26"/>
              </w:rPr>
              <w:t>- 120.000</w:t>
            </w:r>
          </w:p>
        </w:tc>
      </w:tr>
    </w:tbl>
    <w:p w:rsidR="008C5535" w:rsidRPr="00BD2D77" w:rsidRDefault="00D10A34" w:rsidP="00ED5A85">
      <w:pPr>
        <w:spacing w:before="120" w:after="120"/>
        <w:ind w:firstLine="720"/>
        <w:jc w:val="both"/>
        <w:rPr>
          <w:rFonts w:ascii="Times New Roman" w:hAnsi="Times New Roman"/>
          <w:sz w:val="26"/>
          <w:szCs w:val="26"/>
        </w:rPr>
      </w:pPr>
      <w:r w:rsidRPr="00BD2D77">
        <w:rPr>
          <w:rFonts w:ascii="Times New Roman" w:hAnsi="Times New Roman"/>
          <w:sz w:val="26"/>
          <w:szCs w:val="26"/>
        </w:rPr>
        <w:t xml:space="preserve">Trong quá trình thực hiện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nếu sử dụng chi không hết tiền nước uống đơn vị sẽ không thu tháng kế tiếp mà sử dụng số tiền thừa còn lại cho hết nhằm đảm bảo nguyên tắc</w:t>
      </w:r>
      <w:r w:rsidR="00BA7D03" w:rsidRPr="00BD2D77">
        <w:rPr>
          <w:rFonts w:ascii="Times New Roman" w:hAnsi="Times New Roman"/>
          <w:sz w:val="26"/>
          <w:szCs w:val="26"/>
        </w:rPr>
        <w:t xml:space="preserve"> </w:t>
      </w:r>
      <w:r w:rsidRPr="00BD2D77">
        <w:rPr>
          <w:rFonts w:ascii="Times New Roman" w:hAnsi="Times New Roman"/>
          <w:sz w:val="26"/>
          <w:szCs w:val="26"/>
        </w:rPr>
        <w:t xml:space="preserve">thu đủ bù chi. </w:t>
      </w:r>
    </w:p>
    <w:p w:rsidR="00D10A34" w:rsidRPr="00BD2D77" w:rsidRDefault="00D10A34" w:rsidP="00D10A34">
      <w:pPr>
        <w:spacing w:before="120" w:after="120"/>
        <w:rPr>
          <w:rFonts w:ascii="Times New Roman" w:hAnsi="Times New Roman"/>
          <w:b/>
          <w:sz w:val="26"/>
          <w:szCs w:val="26"/>
        </w:rPr>
      </w:pPr>
      <w:proofErr w:type="gramStart"/>
      <w:r w:rsidRPr="00BD2D77">
        <w:rPr>
          <w:rFonts w:ascii="Times New Roman" w:hAnsi="Times New Roman"/>
          <w:b/>
          <w:sz w:val="26"/>
          <w:szCs w:val="26"/>
        </w:rPr>
        <w:t>2</w:t>
      </w:r>
      <w:r w:rsidRPr="00BD2D77">
        <w:rPr>
          <w:rFonts w:ascii="Times New Roman" w:hAnsi="Times New Roman"/>
          <w:b/>
          <w:sz w:val="26"/>
          <w:szCs w:val="26"/>
          <w:highlight w:val="green"/>
        </w:rPr>
        <w:t>.</w:t>
      </w:r>
      <w:r w:rsidRPr="00BD2D77">
        <w:rPr>
          <w:rFonts w:ascii="Times New Roman" w:hAnsi="Times New Roman"/>
          <w:b/>
          <w:sz w:val="26"/>
          <w:szCs w:val="26"/>
        </w:rPr>
        <w:t>4  Tiền</w:t>
      </w:r>
      <w:proofErr w:type="gramEnd"/>
      <w:r w:rsidRPr="00BD2D77">
        <w:rPr>
          <w:rFonts w:ascii="Times New Roman" w:hAnsi="Times New Roman"/>
          <w:b/>
          <w:sz w:val="26"/>
          <w:szCs w:val="26"/>
        </w:rPr>
        <w:t xml:space="preserve"> ăn sáng ( 1</w:t>
      </w:r>
      <w:r w:rsidR="00CF1FB3" w:rsidRPr="00BD2D77">
        <w:rPr>
          <w:rFonts w:ascii="Times New Roman" w:hAnsi="Times New Roman"/>
          <w:b/>
          <w:sz w:val="26"/>
          <w:szCs w:val="26"/>
        </w:rPr>
        <w:t>5</w:t>
      </w:r>
      <w:r w:rsidRPr="00BD2D77">
        <w:rPr>
          <w:rFonts w:ascii="Times New Roman" w:hAnsi="Times New Roman"/>
          <w:b/>
          <w:sz w:val="26"/>
          <w:szCs w:val="26"/>
        </w:rPr>
        <w:t xml:space="preserve">.000đ/hs/ngày – </w:t>
      </w:r>
      <w:r w:rsidRPr="00BD2D77">
        <w:rPr>
          <w:rFonts w:ascii="Times New Roman" w:hAnsi="Times New Roman"/>
          <w:b/>
          <w:i/>
          <w:sz w:val="26"/>
          <w:szCs w:val="26"/>
        </w:rPr>
        <w:t>Thu theo tháng</w:t>
      </w:r>
      <w:r w:rsidRPr="00BD2D77">
        <w:rPr>
          <w:rFonts w:ascii="Times New Roman" w:hAnsi="Times New Roman"/>
          <w:b/>
          <w:sz w:val="26"/>
          <w:szCs w:val="26"/>
        </w:rPr>
        <w:t xml:space="preserve"> ).</w:t>
      </w:r>
    </w:p>
    <w:p w:rsidR="00D10A34" w:rsidRPr="00BD2D77" w:rsidRDefault="00D10A34" w:rsidP="00D10A34">
      <w:pPr>
        <w:spacing w:before="120" w:after="120"/>
        <w:ind w:firstLine="630"/>
        <w:rPr>
          <w:rFonts w:ascii="Times New Roman" w:hAnsi="Times New Roman"/>
          <w:sz w:val="26"/>
          <w:szCs w:val="26"/>
        </w:rPr>
      </w:pPr>
      <w:r w:rsidRPr="00BD2D77">
        <w:rPr>
          <w:rFonts w:ascii="Times New Roman" w:hAnsi="Times New Roman"/>
          <w:sz w:val="26"/>
          <w:szCs w:val="26"/>
        </w:rPr>
        <w:t>Dự kiến chi: Chi hết cho số cháu đăng ký ăn sáng</w:t>
      </w: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
        <w:gridCol w:w="7048"/>
        <w:gridCol w:w="1809"/>
        <w:gridCol w:w="900"/>
      </w:tblGrid>
      <w:tr w:rsidR="00BD2D77" w:rsidRPr="00BD2D77" w:rsidTr="00A73B5C">
        <w:trPr>
          <w:tblHeader/>
          <w:jc w:val="center"/>
        </w:trPr>
        <w:tc>
          <w:tcPr>
            <w:tcW w:w="623"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Số TT</w:t>
            </w:r>
          </w:p>
        </w:tc>
        <w:tc>
          <w:tcPr>
            <w:tcW w:w="7048"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Kế hoạch chi</w:t>
            </w:r>
          </w:p>
        </w:tc>
        <w:tc>
          <w:tcPr>
            <w:tcW w:w="1809"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Mức chi</w:t>
            </w:r>
          </w:p>
        </w:tc>
        <w:tc>
          <w:tcPr>
            <w:tcW w:w="900"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Ghi chú</w:t>
            </w:r>
          </w:p>
        </w:tc>
      </w:tr>
      <w:tr w:rsidR="00BD2D77" w:rsidRPr="00BD2D77" w:rsidTr="00A73B5C">
        <w:trPr>
          <w:trHeight w:val="378"/>
          <w:jc w:val="center"/>
        </w:trPr>
        <w:tc>
          <w:tcPr>
            <w:tcW w:w="623" w:type="dxa"/>
          </w:tcPr>
          <w:p w:rsidR="00D10A34" w:rsidRPr="00BD2D77" w:rsidRDefault="00D10A34" w:rsidP="004B6926">
            <w:pPr>
              <w:spacing w:before="120" w:after="120"/>
              <w:jc w:val="center"/>
              <w:rPr>
                <w:rFonts w:ascii="Times New Roman" w:hAnsi="Times New Roman"/>
                <w:sz w:val="26"/>
                <w:szCs w:val="26"/>
              </w:rPr>
            </w:pPr>
            <w:r w:rsidRPr="00BD2D77">
              <w:rPr>
                <w:rFonts w:ascii="Times New Roman" w:hAnsi="Times New Roman"/>
                <w:sz w:val="26"/>
                <w:szCs w:val="26"/>
              </w:rPr>
              <w:t>1</w:t>
            </w:r>
          </w:p>
        </w:tc>
        <w:tc>
          <w:tcPr>
            <w:tcW w:w="7048" w:type="dxa"/>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Mua hàng nhập kho: gạo, đường, dầu ăn, sữa</w:t>
            </w:r>
            <w:proofErr w:type="gramStart"/>
            <w:r w:rsidRPr="00BD2D77">
              <w:rPr>
                <w:rFonts w:ascii="Times New Roman" w:hAnsi="Times New Roman"/>
                <w:sz w:val="26"/>
                <w:szCs w:val="26"/>
              </w:rPr>
              <w:t>..</w:t>
            </w:r>
            <w:proofErr w:type="gramEnd"/>
            <w:r w:rsidRPr="00BD2D77">
              <w:rPr>
                <w:rFonts w:ascii="Times New Roman" w:hAnsi="Times New Roman"/>
                <w:sz w:val="26"/>
                <w:szCs w:val="26"/>
              </w:rPr>
              <w:t>trong 01 ngày</w:t>
            </w:r>
          </w:p>
        </w:tc>
        <w:tc>
          <w:tcPr>
            <w:tcW w:w="1809" w:type="dxa"/>
          </w:tcPr>
          <w:p w:rsidR="00D10A34" w:rsidRPr="00BD2D77" w:rsidRDefault="00462BB1" w:rsidP="00904C0C">
            <w:pPr>
              <w:spacing w:before="120" w:after="120"/>
              <w:jc w:val="right"/>
              <w:rPr>
                <w:rFonts w:ascii="Times New Roman" w:hAnsi="Times New Roman"/>
                <w:b/>
                <w:sz w:val="26"/>
                <w:szCs w:val="26"/>
              </w:rPr>
            </w:pPr>
            <w:r w:rsidRPr="00BD2D77">
              <w:rPr>
                <w:rFonts w:ascii="Times New Roman" w:hAnsi="Times New Roman"/>
                <w:b/>
                <w:sz w:val="26"/>
                <w:szCs w:val="26"/>
              </w:rPr>
              <w:t>1.35</w:t>
            </w:r>
            <w:r w:rsidR="00904C0C" w:rsidRPr="00BD2D77">
              <w:rPr>
                <w:rFonts w:ascii="Times New Roman" w:hAnsi="Times New Roman"/>
                <w:b/>
                <w:sz w:val="26"/>
                <w:szCs w:val="26"/>
              </w:rPr>
              <w:t>0</w:t>
            </w:r>
            <w:r w:rsidR="00D10A34" w:rsidRPr="00BD2D77">
              <w:rPr>
                <w:rFonts w:ascii="Times New Roman" w:hAnsi="Times New Roman"/>
                <w:b/>
                <w:sz w:val="26"/>
                <w:szCs w:val="26"/>
              </w:rPr>
              <w:t>.000</w:t>
            </w:r>
          </w:p>
        </w:tc>
        <w:tc>
          <w:tcPr>
            <w:tcW w:w="900" w:type="dxa"/>
          </w:tcPr>
          <w:p w:rsidR="00D10A34" w:rsidRPr="00BD2D77" w:rsidRDefault="00D10A34" w:rsidP="004B6926">
            <w:pPr>
              <w:spacing w:before="120" w:after="120"/>
              <w:rPr>
                <w:rFonts w:ascii="Times New Roman" w:hAnsi="Times New Roman"/>
                <w:sz w:val="26"/>
                <w:szCs w:val="26"/>
              </w:rPr>
            </w:pPr>
          </w:p>
        </w:tc>
      </w:tr>
      <w:tr w:rsidR="00BD2D77" w:rsidRPr="00BD2D77" w:rsidTr="00A73B5C">
        <w:trPr>
          <w:trHeight w:val="412"/>
          <w:jc w:val="center"/>
        </w:trPr>
        <w:tc>
          <w:tcPr>
            <w:tcW w:w="623" w:type="dxa"/>
          </w:tcPr>
          <w:p w:rsidR="00D10A34" w:rsidRPr="00BD2D77" w:rsidRDefault="00D10A34" w:rsidP="004B6926">
            <w:pPr>
              <w:spacing w:before="120" w:after="120"/>
              <w:jc w:val="center"/>
              <w:rPr>
                <w:rFonts w:ascii="Times New Roman" w:hAnsi="Times New Roman"/>
                <w:sz w:val="26"/>
                <w:szCs w:val="26"/>
              </w:rPr>
            </w:pPr>
          </w:p>
        </w:tc>
        <w:tc>
          <w:tcPr>
            <w:tcW w:w="7048" w:type="dxa"/>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Mua thực phẩm chi chợ hàng ngày bình quân</w:t>
            </w:r>
          </w:p>
        </w:tc>
        <w:tc>
          <w:tcPr>
            <w:tcW w:w="1809" w:type="dxa"/>
          </w:tcPr>
          <w:p w:rsidR="00D10A34" w:rsidRPr="00BD2D77" w:rsidRDefault="00462BB1" w:rsidP="00E15408">
            <w:pPr>
              <w:spacing w:before="120" w:after="120"/>
              <w:jc w:val="right"/>
              <w:rPr>
                <w:rFonts w:ascii="Times New Roman" w:hAnsi="Times New Roman"/>
                <w:b/>
                <w:sz w:val="26"/>
                <w:szCs w:val="26"/>
              </w:rPr>
            </w:pPr>
            <w:r w:rsidRPr="00BD2D77">
              <w:rPr>
                <w:rFonts w:ascii="Times New Roman" w:hAnsi="Times New Roman"/>
                <w:b/>
                <w:sz w:val="26"/>
                <w:szCs w:val="26"/>
              </w:rPr>
              <w:t>2.55</w:t>
            </w:r>
            <w:r w:rsidR="00D10A34" w:rsidRPr="00BD2D77">
              <w:rPr>
                <w:rFonts w:ascii="Times New Roman" w:hAnsi="Times New Roman"/>
                <w:b/>
                <w:sz w:val="26"/>
                <w:szCs w:val="26"/>
              </w:rPr>
              <w:t>0.000</w:t>
            </w:r>
          </w:p>
        </w:tc>
        <w:tc>
          <w:tcPr>
            <w:tcW w:w="900" w:type="dxa"/>
          </w:tcPr>
          <w:p w:rsidR="00D10A34" w:rsidRPr="00BD2D77" w:rsidRDefault="00D10A34" w:rsidP="004B6926">
            <w:pPr>
              <w:spacing w:before="120" w:after="120"/>
              <w:rPr>
                <w:rFonts w:ascii="Times New Roman" w:hAnsi="Times New Roman"/>
                <w:sz w:val="26"/>
                <w:szCs w:val="26"/>
              </w:rPr>
            </w:pPr>
          </w:p>
        </w:tc>
      </w:tr>
      <w:tr w:rsidR="00BD2D77" w:rsidRPr="00BD2D77" w:rsidTr="00A73B5C">
        <w:trPr>
          <w:trHeight w:val="417"/>
          <w:jc w:val="center"/>
        </w:trPr>
        <w:tc>
          <w:tcPr>
            <w:tcW w:w="623" w:type="dxa"/>
          </w:tcPr>
          <w:p w:rsidR="00D10A34" w:rsidRPr="00BD2D77" w:rsidRDefault="00D10A34" w:rsidP="004B6926">
            <w:pPr>
              <w:spacing w:before="120" w:after="120"/>
              <w:jc w:val="center"/>
              <w:rPr>
                <w:rFonts w:ascii="Times New Roman" w:hAnsi="Times New Roman"/>
                <w:sz w:val="26"/>
                <w:szCs w:val="26"/>
              </w:rPr>
            </w:pPr>
          </w:p>
        </w:tc>
        <w:tc>
          <w:tcPr>
            <w:tcW w:w="7048" w:type="dxa"/>
          </w:tcPr>
          <w:p w:rsidR="00D10A34" w:rsidRPr="00BD2D77" w:rsidRDefault="00E15408" w:rsidP="00904C0C">
            <w:pPr>
              <w:spacing w:before="120" w:after="120"/>
              <w:rPr>
                <w:rFonts w:ascii="Times New Roman" w:hAnsi="Times New Roman"/>
                <w:sz w:val="26"/>
                <w:szCs w:val="26"/>
              </w:rPr>
            </w:pPr>
            <w:r w:rsidRPr="00BD2D77">
              <w:rPr>
                <w:rFonts w:ascii="Times New Roman" w:hAnsi="Times New Roman"/>
                <w:sz w:val="26"/>
                <w:szCs w:val="26"/>
              </w:rPr>
              <w:t xml:space="preserve">Bình quân 1 tháng: </w:t>
            </w:r>
            <w:r w:rsidR="00CF1FB3" w:rsidRPr="00BD2D77">
              <w:rPr>
                <w:rFonts w:ascii="Times New Roman" w:hAnsi="Times New Roman"/>
                <w:sz w:val="26"/>
                <w:szCs w:val="26"/>
              </w:rPr>
              <w:t>3.9</w:t>
            </w:r>
            <w:r w:rsidR="00D10A34" w:rsidRPr="00BD2D77">
              <w:rPr>
                <w:rFonts w:ascii="Times New Roman" w:hAnsi="Times New Roman"/>
                <w:sz w:val="26"/>
                <w:szCs w:val="26"/>
              </w:rPr>
              <w:t>00</w:t>
            </w:r>
            <w:r w:rsidR="00CF1FB3" w:rsidRPr="00BD2D77">
              <w:rPr>
                <w:rFonts w:ascii="Times New Roman" w:hAnsi="Times New Roman"/>
                <w:sz w:val="26"/>
                <w:szCs w:val="26"/>
              </w:rPr>
              <w:t>.000đ x20ngày</w:t>
            </w:r>
          </w:p>
          <w:p w:rsidR="008C5535" w:rsidRPr="00BD2D77" w:rsidRDefault="008C5535" w:rsidP="00904C0C">
            <w:pPr>
              <w:spacing w:before="120" w:after="120"/>
              <w:rPr>
                <w:rFonts w:ascii="Times New Roman" w:hAnsi="Times New Roman"/>
                <w:sz w:val="26"/>
                <w:szCs w:val="26"/>
              </w:rPr>
            </w:pPr>
          </w:p>
        </w:tc>
        <w:tc>
          <w:tcPr>
            <w:tcW w:w="1809" w:type="dxa"/>
          </w:tcPr>
          <w:p w:rsidR="00D10A34" w:rsidRPr="00BD2D77" w:rsidRDefault="00CF1FB3" w:rsidP="00904C0C">
            <w:pPr>
              <w:spacing w:before="120" w:after="120"/>
              <w:jc w:val="right"/>
              <w:rPr>
                <w:rFonts w:ascii="Times New Roman" w:hAnsi="Times New Roman"/>
                <w:b/>
                <w:sz w:val="26"/>
                <w:szCs w:val="26"/>
              </w:rPr>
            </w:pPr>
            <w:r w:rsidRPr="00BD2D77">
              <w:rPr>
                <w:rFonts w:ascii="Times New Roman" w:hAnsi="Times New Roman"/>
                <w:b/>
                <w:sz w:val="26"/>
                <w:szCs w:val="26"/>
              </w:rPr>
              <w:t>78.0</w:t>
            </w:r>
            <w:r w:rsidR="00D10A34" w:rsidRPr="00BD2D77">
              <w:rPr>
                <w:rFonts w:ascii="Times New Roman" w:hAnsi="Times New Roman"/>
                <w:b/>
                <w:sz w:val="26"/>
                <w:szCs w:val="26"/>
              </w:rPr>
              <w:t>00.000</w:t>
            </w:r>
          </w:p>
        </w:tc>
        <w:tc>
          <w:tcPr>
            <w:tcW w:w="900" w:type="dxa"/>
          </w:tcPr>
          <w:p w:rsidR="00D10A34" w:rsidRPr="00BD2D77" w:rsidRDefault="00D10A34" w:rsidP="004B6926">
            <w:pPr>
              <w:spacing w:before="120" w:after="120"/>
              <w:rPr>
                <w:rFonts w:ascii="Times New Roman" w:hAnsi="Times New Roman"/>
                <w:sz w:val="26"/>
                <w:szCs w:val="26"/>
              </w:rPr>
            </w:pPr>
          </w:p>
        </w:tc>
      </w:tr>
      <w:tr w:rsidR="00533004" w:rsidRPr="00BD2D77" w:rsidTr="00A73B5C">
        <w:trPr>
          <w:jc w:val="center"/>
        </w:trPr>
        <w:tc>
          <w:tcPr>
            <w:tcW w:w="623" w:type="dxa"/>
          </w:tcPr>
          <w:p w:rsidR="00533004" w:rsidRPr="00BD2D77" w:rsidRDefault="00533004" w:rsidP="004B6926">
            <w:pPr>
              <w:spacing w:before="120" w:after="120"/>
              <w:jc w:val="center"/>
              <w:rPr>
                <w:rFonts w:ascii="Times New Roman" w:hAnsi="Times New Roman"/>
                <w:sz w:val="26"/>
                <w:szCs w:val="26"/>
              </w:rPr>
            </w:pPr>
          </w:p>
        </w:tc>
        <w:tc>
          <w:tcPr>
            <w:tcW w:w="7048" w:type="dxa"/>
          </w:tcPr>
          <w:p w:rsidR="00533004" w:rsidRPr="00BD2D77" w:rsidRDefault="00533004" w:rsidP="004B6926">
            <w:pPr>
              <w:spacing w:before="120" w:after="120"/>
              <w:jc w:val="center"/>
              <w:rPr>
                <w:rFonts w:ascii="Times New Roman" w:hAnsi="Times New Roman"/>
                <w:b/>
                <w:sz w:val="26"/>
                <w:szCs w:val="26"/>
              </w:rPr>
            </w:pPr>
            <w:r w:rsidRPr="00BD2D77">
              <w:rPr>
                <w:rFonts w:ascii="Times New Roman" w:hAnsi="Times New Roman"/>
                <w:b/>
                <w:sz w:val="26"/>
                <w:szCs w:val="26"/>
              </w:rPr>
              <w:t>Cộng chi 01 tháng</w:t>
            </w:r>
          </w:p>
          <w:p w:rsidR="00533004" w:rsidRPr="00BD2D77" w:rsidRDefault="007B5026" w:rsidP="004B6926">
            <w:pPr>
              <w:spacing w:before="120" w:after="120"/>
              <w:rPr>
                <w:rFonts w:ascii="Times New Roman" w:hAnsi="Times New Roman"/>
                <w:sz w:val="26"/>
                <w:szCs w:val="26"/>
              </w:rPr>
            </w:pPr>
            <w:r w:rsidRPr="00BD2D77">
              <w:rPr>
                <w:rFonts w:ascii="Times New Roman" w:hAnsi="Times New Roman"/>
                <w:sz w:val="26"/>
                <w:szCs w:val="26"/>
              </w:rPr>
              <w:t>Nếu định mức thu là 15</w:t>
            </w:r>
            <w:r w:rsidR="00533004" w:rsidRPr="00BD2D77">
              <w:rPr>
                <w:rFonts w:ascii="Times New Roman" w:hAnsi="Times New Roman"/>
                <w:sz w:val="26"/>
                <w:szCs w:val="26"/>
              </w:rPr>
              <w:t>.000đ/hs/ngày</w:t>
            </w:r>
          </w:p>
          <w:p w:rsidR="00241290" w:rsidRPr="00BD2D77" w:rsidRDefault="00CF1FB3" w:rsidP="004B6926">
            <w:pPr>
              <w:spacing w:before="120" w:after="120"/>
              <w:rPr>
                <w:rFonts w:ascii="Times New Roman" w:hAnsi="Times New Roman"/>
                <w:sz w:val="26"/>
                <w:szCs w:val="26"/>
              </w:rPr>
            </w:pPr>
            <w:r w:rsidRPr="00BD2D77">
              <w:rPr>
                <w:rFonts w:ascii="Times New Roman" w:hAnsi="Times New Roman"/>
                <w:sz w:val="26"/>
                <w:szCs w:val="26"/>
              </w:rPr>
              <w:lastRenderedPageBreak/>
              <w:t xml:space="preserve">Số thu dự kiến đóng đủ là: </w:t>
            </w:r>
          </w:p>
          <w:p w:rsidR="006A1EAF" w:rsidRPr="00BD2D77" w:rsidRDefault="00241290" w:rsidP="004B6926">
            <w:pPr>
              <w:spacing w:before="120" w:after="120"/>
              <w:rPr>
                <w:rFonts w:ascii="Times New Roman" w:hAnsi="Times New Roman"/>
                <w:sz w:val="26"/>
                <w:szCs w:val="26"/>
              </w:rPr>
            </w:pPr>
            <w:r w:rsidRPr="00BD2D77">
              <w:rPr>
                <w:rFonts w:ascii="Times New Roman" w:hAnsi="Times New Roman"/>
                <w:sz w:val="26"/>
                <w:szCs w:val="26"/>
              </w:rPr>
              <w:t xml:space="preserve">                </w:t>
            </w:r>
            <w:r w:rsidR="00CF1FB3" w:rsidRPr="00BD2D77">
              <w:rPr>
                <w:rFonts w:ascii="Times New Roman" w:hAnsi="Times New Roman"/>
                <w:sz w:val="26"/>
                <w:szCs w:val="26"/>
              </w:rPr>
              <w:t>260hs x 15</w:t>
            </w:r>
            <w:r w:rsidR="00533004" w:rsidRPr="00BD2D77">
              <w:rPr>
                <w:rFonts w:ascii="Times New Roman" w:hAnsi="Times New Roman"/>
                <w:sz w:val="26"/>
                <w:szCs w:val="26"/>
              </w:rPr>
              <w:t>.000đ x 20 ngày =</w:t>
            </w:r>
            <w:r w:rsidR="00CF1FB3" w:rsidRPr="00BD2D77">
              <w:rPr>
                <w:rFonts w:ascii="Times New Roman" w:hAnsi="Times New Roman"/>
                <w:b/>
                <w:sz w:val="26"/>
                <w:szCs w:val="26"/>
              </w:rPr>
              <w:t>7</w:t>
            </w:r>
            <w:r w:rsidR="00533004" w:rsidRPr="00BD2D77">
              <w:rPr>
                <w:rFonts w:ascii="Times New Roman" w:hAnsi="Times New Roman"/>
                <w:b/>
                <w:sz w:val="26"/>
                <w:szCs w:val="26"/>
              </w:rPr>
              <w:t>8</w:t>
            </w:r>
            <w:r w:rsidR="00CF1FB3" w:rsidRPr="00BD2D77">
              <w:rPr>
                <w:rFonts w:ascii="Times New Roman" w:hAnsi="Times New Roman"/>
                <w:b/>
                <w:sz w:val="26"/>
                <w:szCs w:val="26"/>
              </w:rPr>
              <w:t>.0</w:t>
            </w:r>
            <w:r w:rsidR="00533004" w:rsidRPr="00BD2D77">
              <w:rPr>
                <w:rFonts w:ascii="Times New Roman" w:hAnsi="Times New Roman"/>
                <w:b/>
                <w:sz w:val="26"/>
                <w:szCs w:val="26"/>
              </w:rPr>
              <w:t>00.000đ</w:t>
            </w:r>
            <w:r w:rsidR="00533004" w:rsidRPr="00BD2D77">
              <w:rPr>
                <w:rFonts w:ascii="Times New Roman" w:hAnsi="Times New Roman"/>
                <w:sz w:val="26"/>
                <w:szCs w:val="26"/>
              </w:rPr>
              <w:t>.</w:t>
            </w:r>
          </w:p>
          <w:p w:rsidR="00533004" w:rsidRPr="00BD2D77" w:rsidRDefault="00533004" w:rsidP="006A1EAF">
            <w:pPr>
              <w:pStyle w:val="ListParagraph"/>
              <w:numPr>
                <w:ilvl w:val="0"/>
                <w:numId w:val="15"/>
              </w:numPr>
              <w:spacing w:before="120" w:after="120"/>
              <w:rPr>
                <w:rFonts w:ascii="Times New Roman" w:hAnsi="Times New Roman"/>
                <w:sz w:val="26"/>
                <w:szCs w:val="26"/>
              </w:rPr>
            </w:pPr>
            <w:r w:rsidRPr="00BD2D77">
              <w:rPr>
                <w:rFonts w:ascii="Times New Roman" w:hAnsi="Times New Roman"/>
                <w:sz w:val="26"/>
                <w:szCs w:val="26"/>
              </w:rPr>
              <w:t xml:space="preserve">Như vậy phần dự toán chi hợp lý so với mức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cho phép.</w:t>
            </w:r>
          </w:p>
          <w:p w:rsidR="00533004" w:rsidRPr="00BD2D77" w:rsidRDefault="00533004" w:rsidP="006A1EAF">
            <w:pPr>
              <w:pStyle w:val="ListParagraph"/>
              <w:numPr>
                <w:ilvl w:val="0"/>
                <w:numId w:val="15"/>
              </w:numPr>
              <w:spacing w:before="120" w:after="120"/>
              <w:rPr>
                <w:rFonts w:ascii="Times New Roman" w:hAnsi="Times New Roman"/>
                <w:sz w:val="26"/>
                <w:szCs w:val="26"/>
              </w:rPr>
            </w:pPr>
            <w:r w:rsidRPr="00BD2D77">
              <w:rPr>
                <w:rFonts w:ascii="Times New Roman" w:hAnsi="Times New Roman"/>
                <w:sz w:val="26"/>
                <w:szCs w:val="26"/>
              </w:rPr>
              <w:t>Số ngày nghỉ</w:t>
            </w:r>
            <w:r w:rsidR="00FA0299" w:rsidRPr="00BD2D77">
              <w:rPr>
                <w:rFonts w:ascii="Times New Roman" w:hAnsi="Times New Roman"/>
                <w:sz w:val="26"/>
                <w:szCs w:val="26"/>
              </w:rPr>
              <w:t xml:space="preserve"> từ 2 ngày trở lên có xin phép</w:t>
            </w:r>
            <w:r w:rsidRPr="00BD2D77">
              <w:rPr>
                <w:rFonts w:ascii="Times New Roman" w:hAnsi="Times New Roman"/>
                <w:sz w:val="26"/>
                <w:szCs w:val="26"/>
              </w:rPr>
              <w:t xml:space="preserve"> sẽ </w:t>
            </w:r>
            <w:r w:rsidR="00FA0299" w:rsidRPr="00BD2D77">
              <w:rPr>
                <w:rFonts w:ascii="Times New Roman" w:hAnsi="Times New Roman"/>
                <w:sz w:val="26"/>
                <w:szCs w:val="26"/>
              </w:rPr>
              <w:t>được hoàn trả lại cho phụ huynh</w:t>
            </w:r>
            <w:r w:rsidR="00B66801" w:rsidRPr="00BD2D77">
              <w:rPr>
                <w:rFonts w:ascii="Times New Roman" w:hAnsi="Times New Roman"/>
                <w:sz w:val="26"/>
                <w:szCs w:val="26"/>
              </w:rPr>
              <w:t xml:space="preserve"> số ngày trẻ nghỉ, nếu không xin phép nhà trường không hoàn lại.</w:t>
            </w:r>
          </w:p>
        </w:tc>
        <w:tc>
          <w:tcPr>
            <w:tcW w:w="1809" w:type="dxa"/>
          </w:tcPr>
          <w:p w:rsidR="00533004" w:rsidRPr="00BD2D77" w:rsidRDefault="00CF1FB3" w:rsidP="00AD5F6B">
            <w:pPr>
              <w:spacing w:before="120" w:after="120"/>
              <w:jc w:val="right"/>
              <w:rPr>
                <w:rFonts w:ascii="Times New Roman" w:hAnsi="Times New Roman"/>
                <w:b/>
                <w:sz w:val="26"/>
                <w:szCs w:val="26"/>
              </w:rPr>
            </w:pPr>
            <w:r w:rsidRPr="00BD2D77">
              <w:rPr>
                <w:rFonts w:ascii="Times New Roman" w:hAnsi="Times New Roman"/>
                <w:b/>
                <w:sz w:val="26"/>
                <w:szCs w:val="26"/>
              </w:rPr>
              <w:lastRenderedPageBreak/>
              <w:t>78.000.000</w:t>
            </w:r>
          </w:p>
        </w:tc>
        <w:tc>
          <w:tcPr>
            <w:tcW w:w="900" w:type="dxa"/>
          </w:tcPr>
          <w:p w:rsidR="00533004" w:rsidRPr="00BD2D77" w:rsidRDefault="00533004" w:rsidP="00AD5F6B">
            <w:pPr>
              <w:spacing w:before="120" w:after="120"/>
              <w:rPr>
                <w:rFonts w:ascii="Times New Roman" w:hAnsi="Times New Roman"/>
                <w:sz w:val="26"/>
                <w:szCs w:val="26"/>
              </w:rPr>
            </w:pPr>
          </w:p>
        </w:tc>
      </w:tr>
    </w:tbl>
    <w:p w:rsidR="008C5535" w:rsidRPr="00BD2D77" w:rsidRDefault="008C5535" w:rsidP="00D10A34">
      <w:pPr>
        <w:spacing w:before="120" w:after="120"/>
        <w:jc w:val="both"/>
        <w:rPr>
          <w:rFonts w:ascii="Times New Roman" w:hAnsi="Times New Roman"/>
          <w:b/>
          <w:sz w:val="26"/>
          <w:szCs w:val="26"/>
        </w:rPr>
      </w:pPr>
    </w:p>
    <w:p w:rsidR="00D10A34" w:rsidRPr="00BD2D77" w:rsidRDefault="00D10A34" w:rsidP="00D10A34">
      <w:pPr>
        <w:spacing w:before="120" w:after="120"/>
        <w:jc w:val="both"/>
        <w:rPr>
          <w:rFonts w:ascii="Times New Roman" w:hAnsi="Times New Roman"/>
          <w:b/>
          <w:sz w:val="26"/>
          <w:szCs w:val="26"/>
        </w:rPr>
      </w:pPr>
      <w:proofErr w:type="gramStart"/>
      <w:r w:rsidRPr="00BD2D77">
        <w:rPr>
          <w:rFonts w:ascii="Times New Roman" w:hAnsi="Times New Roman"/>
          <w:b/>
          <w:sz w:val="26"/>
          <w:szCs w:val="26"/>
        </w:rPr>
        <w:t>2.5  Tiền</w:t>
      </w:r>
      <w:proofErr w:type="gramEnd"/>
      <w:r w:rsidRPr="00BD2D77">
        <w:rPr>
          <w:rFonts w:ascii="Times New Roman" w:hAnsi="Times New Roman"/>
          <w:b/>
          <w:sz w:val="26"/>
          <w:szCs w:val="26"/>
        </w:rPr>
        <w:t xml:space="preserve"> BHTN học sinh (</w:t>
      </w:r>
      <w:r w:rsidR="003E6A00" w:rsidRPr="00BD2D77">
        <w:rPr>
          <w:rFonts w:ascii="Times New Roman" w:hAnsi="Times New Roman"/>
          <w:b/>
          <w:sz w:val="26"/>
          <w:szCs w:val="26"/>
        </w:rPr>
        <w:t>3</w:t>
      </w:r>
      <w:r w:rsidRPr="00BD2D77">
        <w:rPr>
          <w:rFonts w:ascii="Times New Roman" w:hAnsi="Times New Roman"/>
          <w:b/>
          <w:sz w:val="26"/>
          <w:szCs w:val="26"/>
        </w:rPr>
        <w:t>0.000đ/hs/năm)</w:t>
      </w:r>
    </w:p>
    <w:p w:rsidR="00D10A34" w:rsidRPr="00BD2D77" w:rsidRDefault="00D10A34" w:rsidP="009F19CA">
      <w:pPr>
        <w:pStyle w:val="ListParagraph"/>
        <w:spacing w:before="120" w:after="120" w:line="240" w:lineRule="auto"/>
        <w:ind w:left="0" w:firstLine="720"/>
        <w:jc w:val="both"/>
        <w:rPr>
          <w:rFonts w:ascii="Times New Roman" w:hAnsi="Times New Roman"/>
          <w:sz w:val="26"/>
          <w:szCs w:val="26"/>
        </w:rPr>
      </w:pPr>
      <w:r w:rsidRPr="00BD2D77">
        <w:rPr>
          <w:rFonts w:ascii="Times New Roman" w:hAnsi="Times New Roman"/>
          <w:b/>
          <w:sz w:val="26"/>
          <w:szCs w:val="26"/>
        </w:rPr>
        <w:t>Dự kiến chi:</w:t>
      </w:r>
      <w:r w:rsidRPr="00BD2D77">
        <w:rPr>
          <w:rFonts w:ascii="Times New Roman" w:hAnsi="Times New Roman"/>
          <w:sz w:val="26"/>
          <w:szCs w:val="26"/>
        </w:rPr>
        <w:t xml:space="preserve"> Nhà trường triển khai mua bảo hiểm </w:t>
      </w:r>
      <w:proofErr w:type="gramStart"/>
      <w:r w:rsidRPr="00BD2D77">
        <w:rPr>
          <w:rFonts w:ascii="Times New Roman" w:hAnsi="Times New Roman"/>
          <w:sz w:val="26"/>
          <w:szCs w:val="26"/>
        </w:rPr>
        <w:t>tai</w:t>
      </w:r>
      <w:proofErr w:type="gramEnd"/>
      <w:r w:rsidRPr="00BD2D77">
        <w:rPr>
          <w:rFonts w:ascii="Times New Roman" w:hAnsi="Times New Roman"/>
          <w:sz w:val="26"/>
          <w:szCs w:val="26"/>
        </w:rPr>
        <w:t xml:space="preserve"> nạn học sinh trên tinh thần tự nguyện của phụ huynh</w:t>
      </w:r>
      <w:r w:rsidR="003E6A00" w:rsidRPr="00BD2D77">
        <w:rPr>
          <w:rFonts w:ascii="Times New Roman" w:hAnsi="Times New Roman"/>
          <w:sz w:val="26"/>
          <w:szCs w:val="26"/>
        </w:rPr>
        <w:t xml:space="preserve"> đăng ký</w:t>
      </w:r>
      <w:r w:rsidRPr="00BD2D77">
        <w:rPr>
          <w:rFonts w:ascii="Times New Roman" w:hAnsi="Times New Roman"/>
          <w:sz w:val="26"/>
          <w:szCs w:val="26"/>
        </w:rPr>
        <w:t xml:space="preserve">. Sau khi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xong tiền phụ huynh đóng cho các bé, nhà trường sẽ chuyển trả toàn bộ số tiền</w:t>
      </w:r>
      <w:r w:rsidR="009F19CA" w:rsidRPr="00BD2D77">
        <w:rPr>
          <w:rFonts w:ascii="Times New Roman" w:hAnsi="Times New Roman"/>
          <w:sz w:val="26"/>
          <w:szCs w:val="26"/>
        </w:rPr>
        <w:t xml:space="preserve"> đã thu cho Công ty bảo hiểm.  </w:t>
      </w:r>
    </w:p>
    <w:p w:rsidR="00D10A34" w:rsidRPr="00BD2D77" w:rsidRDefault="00D10A34" w:rsidP="009F19CA">
      <w:pPr>
        <w:pStyle w:val="ListParagraph"/>
        <w:spacing w:before="120" w:after="120" w:line="240" w:lineRule="auto"/>
        <w:ind w:left="0" w:firstLine="720"/>
        <w:jc w:val="both"/>
        <w:rPr>
          <w:rFonts w:ascii="Times New Roman" w:hAnsi="Times New Roman"/>
          <w:sz w:val="26"/>
          <w:szCs w:val="26"/>
        </w:rPr>
      </w:pPr>
      <w:r w:rsidRPr="00BD2D77">
        <w:rPr>
          <w:rFonts w:ascii="Times New Roman" w:hAnsi="Times New Roman"/>
          <w:b/>
          <w:sz w:val="26"/>
          <w:szCs w:val="26"/>
        </w:rPr>
        <w:t>Dự kiến thu:</w:t>
      </w:r>
      <w:r w:rsidRPr="00BD2D77">
        <w:rPr>
          <w:rFonts w:ascii="Times New Roman" w:hAnsi="Times New Roman"/>
          <w:sz w:val="26"/>
          <w:szCs w:val="26"/>
        </w:rPr>
        <w:t xml:space="preserve"> </w:t>
      </w:r>
      <w:r w:rsidR="00F66B02" w:rsidRPr="00BD2D77">
        <w:rPr>
          <w:rFonts w:ascii="Times New Roman" w:hAnsi="Times New Roman"/>
          <w:sz w:val="26"/>
          <w:szCs w:val="26"/>
        </w:rPr>
        <w:t>260</w:t>
      </w:r>
      <w:r w:rsidR="00E15408" w:rsidRPr="00BD2D77">
        <w:rPr>
          <w:rFonts w:ascii="Times New Roman" w:hAnsi="Times New Roman"/>
          <w:sz w:val="26"/>
          <w:szCs w:val="26"/>
        </w:rPr>
        <w:t xml:space="preserve"> </w:t>
      </w:r>
      <w:proofErr w:type="gramStart"/>
      <w:r w:rsidR="00E15408" w:rsidRPr="00BD2D77">
        <w:rPr>
          <w:rFonts w:ascii="Times New Roman" w:hAnsi="Times New Roman"/>
          <w:sz w:val="26"/>
          <w:szCs w:val="26"/>
        </w:rPr>
        <w:t>hs  *</w:t>
      </w:r>
      <w:proofErr w:type="gramEnd"/>
      <w:r w:rsidR="00E15408" w:rsidRPr="00BD2D77">
        <w:rPr>
          <w:rFonts w:ascii="Times New Roman" w:hAnsi="Times New Roman"/>
          <w:sz w:val="26"/>
          <w:szCs w:val="26"/>
        </w:rPr>
        <w:t xml:space="preserve"> </w:t>
      </w:r>
      <w:r w:rsidR="003E6A00" w:rsidRPr="00BD2D77">
        <w:rPr>
          <w:rFonts w:ascii="Times New Roman" w:hAnsi="Times New Roman"/>
          <w:sz w:val="26"/>
          <w:szCs w:val="26"/>
        </w:rPr>
        <w:t>3</w:t>
      </w:r>
      <w:r w:rsidRPr="00BD2D77">
        <w:rPr>
          <w:rFonts w:ascii="Times New Roman" w:hAnsi="Times New Roman"/>
          <w:sz w:val="26"/>
          <w:szCs w:val="26"/>
        </w:rPr>
        <w:t xml:space="preserve">0.000đ/năm  = </w:t>
      </w:r>
      <w:r w:rsidR="003E6A00" w:rsidRPr="00BD2D77">
        <w:rPr>
          <w:rFonts w:ascii="Times New Roman" w:hAnsi="Times New Roman"/>
          <w:b/>
          <w:sz w:val="26"/>
          <w:szCs w:val="26"/>
        </w:rPr>
        <w:t>7</w:t>
      </w:r>
      <w:r w:rsidRPr="00BD2D77">
        <w:rPr>
          <w:rFonts w:ascii="Times New Roman" w:hAnsi="Times New Roman"/>
          <w:b/>
          <w:sz w:val="26"/>
          <w:szCs w:val="26"/>
        </w:rPr>
        <w:t>.</w:t>
      </w:r>
      <w:r w:rsidR="003E6A00" w:rsidRPr="00BD2D77">
        <w:rPr>
          <w:rFonts w:ascii="Times New Roman" w:hAnsi="Times New Roman"/>
          <w:b/>
          <w:sz w:val="26"/>
          <w:szCs w:val="26"/>
        </w:rPr>
        <w:t>8</w:t>
      </w:r>
      <w:r w:rsidR="00533004" w:rsidRPr="00BD2D77">
        <w:rPr>
          <w:rFonts w:ascii="Times New Roman" w:hAnsi="Times New Roman"/>
          <w:b/>
          <w:sz w:val="26"/>
          <w:szCs w:val="26"/>
        </w:rPr>
        <w:t>0</w:t>
      </w:r>
      <w:r w:rsidR="001452EB" w:rsidRPr="00BD2D77">
        <w:rPr>
          <w:rFonts w:ascii="Times New Roman" w:hAnsi="Times New Roman"/>
          <w:b/>
          <w:sz w:val="26"/>
          <w:szCs w:val="26"/>
        </w:rPr>
        <w:t>0</w:t>
      </w:r>
      <w:r w:rsidRPr="00BD2D77">
        <w:rPr>
          <w:rFonts w:ascii="Times New Roman" w:hAnsi="Times New Roman"/>
          <w:b/>
          <w:sz w:val="26"/>
          <w:szCs w:val="26"/>
        </w:rPr>
        <w:t>.000</w:t>
      </w:r>
      <w:r w:rsidR="009F19CA" w:rsidRPr="00BD2D77">
        <w:rPr>
          <w:rFonts w:ascii="Times New Roman" w:hAnsi="Times New Roman"/>
          <w:sz w:val="26"/>
          <w:szCs w:val="26"/>
        </w:rPr>
        <w:t xml:space="preserve"> đồng</w:t>
      </w:r>
    </w:p>
    <w:p w:rsidR="009F19CA" w:rsidRPr="00BD2D77" w:rsidRDefault="009F19CA" w:rsidP="009F19CA">
      <w:pPr>
        <w:pStyle w:val="ListParagraph"/>
        <w:spacing w:before="120" w:after="120" w:line="240" w:lineRule="auto"/>
        <w:ind w:left="0" w:firstLine="720"/>
        <w:jc w:val="both"/>
        <w:rPr>
          <w:rFonts w:ascii="Times New Roman" w:hAnsi="Times New Roman"/>
          <w:sz w:val="26"/>
          <w:szCs w:val="26"/>
        </w:rPr>
      </w:pPr>
    </w:p>
    <w:p w:rsidR="00D10A34" w:rsidRPr="00BD2D77" w:rsidRDefault="00D10A34" w:rsidP="00D10A34">
      <w:pPr>
        <w:pStyle w:val="ListParagraph"/>
        <w:spacing w:before="120" w:after="120" w:line="240" w:lineRule="auto"/>
        <w:ind w:left="0"/>
        <w:jc w:val="both"/>
        <w:rPr>
          <w:rFonts w:ascii="Times New Roman" w:hAnsi="Times New Roman"/>
          <w:b/>
          <w:sz w:val="26"/>
          <w:szCs w:val="26"/>
        </w:rPr>
      </w:pPr>
      <w:r w:rsidRPr="00BD2D77">
        <w:rPr>
          <w:rFonts w:ascii="Times New Roman" w:hAnsi="Times New Roman"/>
          <w:b/>
          <w:sz w:val="26"/>
          <w:szCs w:val="26"/>
        </w:rPr>
        <w:t xml:space="preserve">3.  </w:t>
      </w:r>
      <w:r w:rsidRPr="00BD2D77">
        <w:rPr>
          <w:rFonts w:ascii="Times New Roman" w:hAnsi="Times New Roman"/>
          <w:b/>
          <w:sz w:val="26"/>
          <w:szCs w:val="26"/>
          <w:u w:val="single"/>
        </w:rPr>
        <w:t xml:space="preserve">Các khoản </w:t>
      </w:r>
      <w:proofErr w:type="gramStart"/>
      <w:r w:rsidRPr="00BD2D77">
        <w:rPr>
          <w:rFonts w:ascii="Times New Roman" w:hAnsi="Times New Roman"/>
          <w:b/>
          <w:sz w:val="26"/>
          <w:szCs w:val="26"/>
          <w:u w:val="single"/>
        </w:rPr>
        <w:t>thu</w:t>
      </w:r>
      <w:proofErr w:type="gramEnd"/>
      <w:r w:rsidRPr="00BD2D77">
        <w:rPr>
          <w:rFonts w:ascii="Times New Roman" w:hAnsi="Times New Roman"/>
          <w:b/>
          <w:sz w:val="26"/>
          <w:szCs w:val="26"/>
          <w:u w:val="single"/>
        </w:rPr>
        <w:t xml:space="preserve"> thỏa thuận:</w:t>
      </w:r>
    </w:p>
    <w:p w:rsidR="009F19CA" w:rsidRPr="00BD2D77" w:rsidRDefault="00D10A34" w:rsidP="00D10A34">
      <w:pPr>
        <w:spacing w:before="120" w:after="120"/>
        <w:jc w:val="both"/>
        <w:rPr>
          <w:rFonts w:ascii="Times New Roman" w:hAnsi="Times New Roman"/>
          <w:sz w:val="26"/>
          <w:szCs w:val="26"/>
        </w:rPr>
      </w:pPr>
      <w:r w:rsidRPr="00BD2D77">
        <w:rPr>
          <w:rFonts w:ascii="Times New Roman" w:hAnsi="Times New Roman"/>
          <w:sz w:val="26"/>
          <w:szCs w:val="26"/>
        </w:rPr>
        <w:t xml:space="preserve">      Thực hiện trích một phần các khoản thu để chi cho các hoạt động như VPP, điện, nước, điện </w:t>
      </w:r>
      <w:proofErr w:type="gramStart"/>
      <w:r w:rsidRPr="00BD2D77">
        <w:rPr>
          <w:rFonts w:ascii="Times New Roman" w:hAnsi="Times New Roman"/>
          <w:sz w:val="26"/>
          <w:szCs w:val="26"/>
        </w:rPr>
        <w:t>thoại, ….</w:t>
      </w:r>
      <w:proofErr w:type="gramEnd"/>
      <w:r w:rsidRPr="00BD2D77">
        <w:rPr>
          <w:rFonts w:ascii="Times New Roman" w:hAnsi="Times New Roman"/>
          <w:sz w:val="26"/>
          <w:szCs w:val="26"/>
        </w:rPr>
        <w:t xml:space="preserve"> Các khoản thu sau khi trừ các chi phí có liên quan phần chênh lệch (nếu có) phải thực hiện trích 40% để tạo nguồn CCTL theo quy định, 60% còn lại được sử dụng theo quy định tại NĐ43</w:t>
      </w:r>
      <w:r w:rsidR="00FC76F4" w:rsidRPr="00BD2D77">
        <w:rPr>
          <w:rFonts w:ascii="Times New Roman" w:hAnsi="Times New Roman"/>
          <w:sz w:val="26"/>
          <w:szCs w:val="26"/>
        </w:rPr>
        <w:t xml:space="preserve"> </w:t>
      </w:r>
    </w:p>
    <w:p w:rsidR="00D76FBE" w:rsidRPr="00BD2D77" w:rsidRDefault="00D10A34" w:rsidP="00FC76F4">
      <w:pPr>
        <w:rPr>
          <w:rFonts w:ascii="Times New Roman" w:hAnsi="Times New Roman"/>
          <w:b/>
          <w:sz w:val="26"/>
          <w:szCs w:val="26"/>
        </w:rPr>
      </w:pPr>
      <w:proofErr w:type="gramStart"/>
      <w:r w:rsidRPr="00BD2D77">
        <w:rPr>
          <w:rFonts w:ascii="Times New Roman" w:hAnsi="Times New Roman"/>
          <w:b/>
          <w:sz w:val="26"/>
          <w:szCs w:val="26"/>
        </w:rPr>
        <w:t>3.1  Tiền</w:t>
      </w:r>
      <w:proofErr w:type="gramEnd"/>
      <w:r w:rsidRPr="00BD2D77">
        <w:rPr>
          <w:rFonts w:ascii="Times New Roman" w:hAnsi="Times New Roman"/>
          <w:b/>
          <w:sz w:val="26"/>
          <w:szCs w:val="26"/>
        </w:rPr>
        <w:t xml:space="preserve"> quản lý phục vụ bán trú: (</w:t>
      </w:r>
      <w:r w:rsidR="008A0AF0" w:rsidRPr="00BD2D77">
        <w:rPr>
          <w:rFonts w:ascii="Times New Roman" w:hAnsi="Times New Roman"/>
          <w:b/>
          <w:sz w:val="26"/>
          <w:szCs w:val="26"/>
        </w:rPr>
        <w:t>20</w:t>
      </w:r>
      <w:r w:rsidRPr="00BD2D77">
        <w:rPr>
          <w:rFonts w:ascii="Times New Roman" w:hAnsi="Times New Roman"/>
          <w:b/>
          <w:sz w:val="26"/>
          <w:szCs w:val="26"/>
        </w:rPr>
        <w:t>0.000đ/hs/tháng - Theo tháng ).</w:t>
      </w:r>
    </w:p>
    <w:p w:rsidR="00100297" w:rsidRPr="00BD2D77" w:rsidRDefault="00100297" w:rsidP="00FC76F4">
      <w:pPr>
        <w:rPr>
          <w:rFonts w:ascii="Times New Roman" w:hAnsi="Times New Roman"/>
          <w:b/>
          <w:sz w:val="26"/>
          <w:szCs w:val="26"/>
        </w:rPr>
      </w:pPr>
    </w:p>
    <w:p w:rsidR="00AF266B" w:rsidRPr="00BD2D77" w:rsidRDefault="001151B4" w:rsidP="00C95B8A">
      <w:pPr>
        <w:jc w:val="both"/>
        <w:rPr>
          <w:rFonts w:ascii="Times New Roman" w:hAnsi="Times New Roman"/>
          <w:sz w:val="26"/>
          <w:szCs w:val="26"/>
        </w:rPr>
      </w:pPr>
      <w:r w:rsidRPr="00BD2D77">
        <w:rPr>
          <w:rFonts w:ascii="Times New Roman" w:hAnsi="Times New Roman"/>
          <w:sz w:val="26"/>
          <w:szCs w:val="26"/>
        </w:rPr>
        <w:t xml:space="preserve">  </w:t>
      </w:r>
      <w:proofErr w:type="gramStart"/>
      <w:r w:rsidR="00FC76F4" w:rsidRPr="00BD2D77">
        <w:rPr>
          <w:rFonts w:ascii="Times New Roman" w:hAnsi="Times New Roman"/>
          <w:b/>
          <w:sz w:val="26"/>
          <w:szCs w:val="26"/>
          <w:highlight w:val="yellow"/>
        </w:rPr>
        <w:t>*</w:t>
      </w:r>
      <w:r w:rsidR="00FC76F4" w:rsidRPr="00BD2D77">
        <w:rPr>
          <w:rFonts w:ascii="Times New Roman" w:hAnsi="Times New Roman"/>
          <w:sz w:val="26"/>
          <w:szCs w:val="26"/>
          <w:highlight w:val="yellow"/>
        </w:rPr>
        <w:t xml:space="preserve"> </w:t>
      </w:r>
      <w:r w:rsidR="00AF266B" w:rsidRPr="00BD2D77">
        <w:rPr>
          <w:rFonts w:ascii="Times New Roman" w:hAnsi="Times New Roman"/>
          <w:sz w:val="26"/>
          <w:szCs w:val="26"/>
        </w:rPr>
        <w:t xml:space="preserve"> Trong</w:t>
      </w:r>
      <w:proofErr w:type="gramEnd"/>
      <w:r w:rsidR="00AF266B" w:rsidRPr="00BD2D77">
        <w:rPr>
          <w:rFonts w:ascii="Times New Roman" w:hAnsi="Times New Roman"/>
          <w:sz w:val="26"/>
          <w:szCs w:val="26"/>
        </w:rPr>
        <w:t xml:space="preserve"> năm học 2020-2021 nhà trường được giao đinh biên: 28 biên chế hành chính, </w:t>
      </w:r>
      <w:r w:rsidR="00766550" w:rsidRPr="00BD2D77">
        <w:rPr>
          <w:rFonts w:ascii="Times New Roman" w:hAnsi="Times New Roman"/>
          <w:sz w:val="26"/>
          <w:szCs w:val="26"/>
        </w:rPr>
        <w:t>0</w:t>
      </w:r>
      <w:r w:rsidR="00AF266B" w:rsidRPr="00BD2D77">
        <w:rPr>
          <w:rFonts w:ascii="Times New Roman" w:hAnsi="Times New Roman"/>
          <w:sz w:val="26"/>
          <w:szCs w:val="26"/>
        </w:rPr>
        <w:t xml:space="preserve">5 dự phòng và </w:t>
      </w:r>
      <w:r w:rsidR="00766550" w:rsidRPr="00BD2D77">
        <w:rPr>
          <w:rFonts w:ascii="Times New Roman" w:hAnsi="Times New Roman"/>
          <w:sz w:val="26"/>
          <w:szCs w:val="26"/>
        </w:rPr>
        <w:t>0</w:t>
      </w:r>
      <w:r w:rsidR="00AF266B" w:rsidRPr="00BD2D77">
        <w:rPr>
          <w:rFonts w:ascii="Times New Roman" w:hAnsi="Times New Roman"/>
          <w:sz w:val="26"/>
          <w:szCs w:val="26"/>
        </w:rPr>
        <w:t>5 hợp đồng 68 ( nhưng vị trí cần cho CS ND…là 08 )</w:t>
      </w:r>
      <w:r w:rsidR="00766550" w:rsidRPr="00BD2D77">
        <w:rPr>
          <w:rFonts w:ascii="Times New Roman" w:hAnsi="Times New Roman"/>
          <w:sz w:val="26"/>
          <w:szCs w:val="26"/>
        </w:rPr>
        <w:t>, n</w:t>
      </w:r>
      <w:r w:rsidR="00AF266B" w:rsidRPr="00BD2D77">
        <w:rPr>
          <w:rFonts w:ascii="Times New Roman" w:hAnsi="Times New Roman"/>
          <w:sz w:val="26"/>
          <w:szCs w:val="26"/>
        </w:rPr>
        <w:t>ên</w:t>
      </w:r>
      <w:r w:rsidRPr="00BD2D77">
        <w:rPr>
          <w:rFonts w:ascii="Times New Roman" w:hAnsi="Times New Roman"/>
          <w:sz w:val="26"/>
          <w:szCs w:val="26"/>
        </w:rPr>
        <w:t xml:space="preserve"> </w:t>
      </w:r>
      <w:r w:rsidR="00AF266B" w:rsidRPr="00BD2D77">
        <w:rPr>
          <w:rFonts w:ascii="Times New Roman" w:hAnsi="Times New Roman"/>
          <w:sz w:val="26"/>
          <w:szCs w:val="26"/>
        </w:rPr>
        <w:t>thiếu h</w:t>
      </w:r>
      <w:r w:rsidRPr="00BD2D77">
        <w:rPr>
          <w:rFonts w:ascii="Times New Roman" w:hAnsi="Times New Roman"/>
          <w:sz w:val="26"/>
          <w:szCs w:val="26"/>
        </w:rPr>
        <w:t>ợp đồng nhân viên nuôi dưỡng</w:t>
      </w:r>
      <w:r w:rsidR="00AF266B" w:rsidRPr="00BD2D77">
        <w:rPr>
          <w:rFonts w:ascii="Times New Roman" w:hAnsi="Times New Roman"/>
          <w:sz w:val="26"/>
          <w:szCs w:val="26"/>
        </w:rPr>
        <w:t xml:space="preserve"> là 03 </w:t>
      </w:r>
    </w:p>
    <w:p w:rsidR="0088796C" w:rsidRPr="00BD2D77" w:rsidRDefault="00AF266B" w:rsidP="0088796C">
      <w:pPr>
        <w:jc w:val="both"/>
        <w:rPr>
          <w:rFonts w:ascii="Times New Roman" w:hAnsi="Times New Roman"/>
          <w:sz w:val="26"/>
          <w:szCs w:val="26"/>
        </w:rPr>
      </w:pPr>
      <w:r w:rsidRPr="00BD2D77">
        <w:rPr>
          <w:rFonts w:ascii="Times New Roman" w:hAnsi="Times New Roman"/>
          <w:sz w:val="26"/>
          <w:szCs w:val="26"/>
        </w:rPr>
        <w:t xml:space="preserve">    </w:t>
      </w:r>
      <w:r w:rsidR="0093025D" w:rsidRPr="00BD2D77">
        <w:rPr>
          <w:rFonts w:ascii="Times New Roman" w:hAnsi="Times New Roman"/>
          <w:sz w:val="26"/>
          <w:szCs w:val="26"/>
        </w:rPr>
        <w:t xml:space="preserve">     </w:t>
      </w:r>
      <w:r w:rsidRPr="00BD2D77">
        <w:rPr>
          <w:rFonts w:ascii="Times New Roman" w:hAnsi="Times New Roman"/>
          <w:sz w:val="26"/>
          <w:szCs w:val="26"/>
        </w:rPr>
        <w:t xml:space="preserve">  </w:t>
      </w:r>
      <w:r w:rsidR="001151B4" w:rsidRPr="00BD2D77">
        <w:rPr>
          <w:rFonts w:ascii="Times New Roman" w:hAnsi="Times New Roman"/>
          <w:sz w:val="26"/>
          <w:szCs w:val="26"/>
        </w:rPr>
        <w:t xml:space="preserve">Trường </w:t>
      </w:r>
      <w:r w:rsidR="00FC76F4" w:rsidRPr="00BD2D77">
        <w:rPr>
          <w:rFonts w:ascii="Times New Roman" w:hAnsi="Times New Roman"/>
          <w:sz w:val="26"/>
          <w:szCs w:val="26"/>
        </w:rPr>
        <w:t xml:space="preserve">sẽ </w:t>
      </w:r>
      <w:proofErr w:type="gramStart"/>
      <w:r w:rsidR="00FC76F4" w:rsidRPr="00BD2D77">
        <w:rPr>
          <w:rFonts w:ascii="Times New Roman" w:hAnsi="Times New Roman"/>
          <w:sz w:val="26"/>
          <w:szCs w:val="26"/>
        </w:rPr>
        <w:t>thu</w:t>
      </w:r>
      <w:proofErr w:type="gramEnd"/>
      <w:r w:rsidR="00FC76F4" w:rsidRPr="00BD2D77">
        <w:rPr>
          <w:rFonts w:ascii="Times New Roman" w:hAnsi="Times New Roman"/>
          <w:sz w:val="26"/>
          <w:szCs w:val="26"/>
        </w:rPr>
        <w:t xml:space="preserve"> 200.000đ/ tháng</w:t>
      </w:r>
      <w:r w:rsidR="00565F31" w:rsidRPr="00BD2D77">
        <w:rPr>
          <w:rFonts w:ascii="Times New Roman" w:hAnsi="Times New Roman"/>
          <w:sz w:val="26"/>
          <w:szCs w:val="26"/>
        </w:rPr>
        <w:t>/học sinh</w:t>
      </w:r>
      <w:r w:rsidR="00D76FBE" w:rsidRPr="00BD2D77">
        <w:rPr>
          <w:rFonts w:ascii="Times New Roman" w:hAnsi="Times New Roman"/>
          <w:sz w:val="26"/>
          <w:szCs w:val="26"/>
        </w:rPr>
        <w:t>:</w:t>
      </w:r>
    </w:p>
    <w:p w:rsidR="0088796C" w:rsidRPr="00BD2D77" w:rsidRDefault="0088796C" w:rsidP="0088796C">
      <w:pPr>
        <w:jc w:val="both"/>
        <w:rPr>
          <w:rFonts w:ascii="Times New Roman" w:hAnsi="Times New Roman"/>
          <w:sz w:val="26"/>
          <w:szCs w:val="26"/>
        </w:rPr>
      </w:pPr>
    </w:p>
    <w:p w:rsidR="0093025D" w:rsidRPr="00BD2D77" w:rsidRDefault="0093025D" w:rsidP="0088796C">
      <w:pPr>
        <w:pStyle w:val="ListParagraph"/>
        <w:numPr>
          <w:ilvl w:val="0"/>
          <w:numId w:val="9"/>
        </w:numPr>
        <w:jc w:val="both"/>
        <w:rPr>
          <w:rFonts w:ascii="Times New Roman" w:hAnsi="Times New Roman"/>
          <w:sz w:val="26"/>
          <w:szCs w:val="26"/>
        </w:rPr>
      </w:pPr>
      <w:r w:rsidRPr="00BD2D77">
        <w:rPr>
          <w:rFonts w:ascii="Times New Roman" w:hAnsi="Times New Roman"/>
          <w:b/>
          <w:bCs/>
          <w:sz w:val="26"/>
          <w:szCs w:val="26"/>
          <w:lang w:val="en-AU"/>
        </w:rPr>
        <w:t>Kế hoạch dự kiến chi</w:t>
      </w:r>
      <w:r w:rsidRPr="00BD2D77">
        <w:rPr>
          <w:rFonts w:ascii="Times New Roman" w:hAnsi="Times New Roman"/>
          <w:bCs/>
          <w:i/>
          <w:sz w:val="26"/>
          <w:szCs w:val="26"/>
          <w:lang w:val="en-AU"/>
        </w:rPr>
        <w:t>:</w:t>
      </w:r>
    </w:p>
    <w:p w:rsidR="0093025D" w:rsidRPr="00BD2D77" w:rsidRDefault="0093025D" w:rsidP="0093025D">
      <w:pPr>
        <w:jc w:val="both"/>
        <w:rPr>
          <w:rFonts w:ascii="Times New Roman" w:hAnsi="Times New Roman"/>
          <w:i/>
          <w:sz w:val="26"/>
          <w:szCs w:val="26"/>
        </w:rPr>
      </w:pPr>
      <w:r w:rsidRPr="00BD2D77">
        <w:rPr>
          <w:rFonts w:ascii="Times New Roman" w:hAnsi="Times New Roman"/>
          <w:i/>
          <w:sz w:val="26"/>
          <w:szCs w:val="26"/>
          <w:u w:val="single"/>
        </w:rPr>
        <w:t>Trong đó</w:t>
      </w:r>
      <w:proofErr w:type="gramStart"/>
      <w:r w:rsidRPr="00BD2D77">
        <w:rPr>
          <w:rFonts w:ascii="Times New Roman" w:hAnsi="Times New Roman"/>
          <w:i/>
          <w:sz w:val="26"/>
          <w:szCs w:val="26"/>
        </w:rPr>
        <w:t>:+</w:t>
      </w:r>
      <w:proofErr w:type="gramEnd"/>
      <w:r w:rsidRPr="00BD2D77">
        <w:rPr>
          <w:rFonts w:ascii="Times New Roman" w:hAnsi="Times New Roman"/>
          <w:i/>
          <w:sz w:val="26"/>
          <w:szCs w:val="26"/>
        </w:rPr>
        <w:t xml:space="preserve"> Mức thu 150.000đ chi trả cho tất cả đối tượng CB-GV-CNV có tham gia hoạt động bán trú theo hệ số được quy định trong Quy chế chi tiêu nội bộ. </w:t>
      </w:r>
    </w:p>
    <w:p w:rsidR="0093025D" w:rsidRPr="00BD2D77" w:rsidRDefault="0093025D" w:rsidP="0093025D">
      <w:pPr>
        <w:jc w:val="both"/>
        <w:rPr>
          <w:rFonts w:ascii="Times New Roman" w:hAnsi="Times New Roman"/>
          <w:i/>
          <w:sz w:val="26"/>
          <w:szCs w:val="26"/>
        </w:rPr>
      </w:pPr>
      <w:r w:rsidRPr="00BD2D77">
        <w:rPr>
          <w:rFonts w:ascii="Times New Roman" w:hAnsi="Times New Roman"/>
          <w:i/>
          <w:sz w:val="26"/>
          <w:szCs w:val="26"/>
        </w:rPr>
        <w:t xml:space="preserve">                   + Mức thu 50.000đ hỗ trợ chi trả tiền 03 nhân viên nuôi dưỡng hợp đồng </w:t>
      </w:r>
      <w:r w:rsidRPr="00BD2D77">
        <w:rPr>
          <w:rFonts w:ascii="Times New Roman" w:hAnsi="Times New Roman"/>
          <w:sz w:val="26"/>
          <w:szCs w:val="26"/>
        </w:rPr>
        <w:t xml:space="preserve">(HĐ 68) dôi dư theo quyết định giao định biên của quận </w:t>
      </w:r>
      <w:proofErr w:type="gramStart"/>
      <w:r w:rsidRPr="00BD2D77">
        <w:rPr>
          <w:rFonts w:ascii="Times New Roman" w:hAnsi="Times New Roman"/>
          <w:i/>
          <w:sz w:val="26"/>
          <w:szCs w:val="26"/>
        </w:rPr>
        <w:t>( Bao</w:t>
      </w:r>
      <w:proofErr w:type="gramEnd"/>
      <w:r w:rsidRPr="00BD2D77">
        <w:rPr>
          <w:rFonts w:ascii="Times New Roman" w:hAnsi="Times New Roman"/>
          <w:i/>
          <w:sz w:val="26"/>
          <w:szCs w:val="26"/>
        </w:rPr>
        <w:t xml:space="preserve"> gồm tiền lương và các khoản phụ cấp, phúc lợi, khen thưởng… ) và hưởng 12 tháng/năm.</w:t>
      </w:r>
    </w:p>
    <w:p w:rsidR="0093025D" w:rsidRPr="00BD2D77" w:rsidRDefault="0093025D" w:rsidP="0093025D">
      <w:pPr>
        <w:jc w:val="both"/>
        <w:rPr>
          <w:rFonts w:ascii="Times New Roman" w:hAnsi="Times New Roman"/>
          <w:sz w:val="26"/>
          <w:szCs w:val="26"/>
        </w:rPr>
      </w:pPr>
      <w:r w:rsidRPr="00BD2D77">
        <w:rPr>
          <w:rFonts w:ascii="Times New Roman" w:hAnsi="Times New Roman"/>
          <w:sz w:val="26"/>
          <w:szCs w:val="26"/>
        </w:rPr>
        <w:t xml:space="preserve">  </w:t>
      </w:r>
      <w:r w:rsidRPr="00BD2D77">
        <w:rPr>
          <w:rFonts w:ascii="Times New Roman" w:hAnsi="Times New Roman"/>
          <w:b/>
          <w:sz w:val="26"/>
          <w:szCs w:val="26"/>
        </w:rPr>
        <w:t xml:space="preserve">    </w:t>
      </w:r>
      <w:r w:rsidRPr="00BD2D77">
        <w:rPr>
          <w:rFonts w:ascii="Times New Roman" w:hAnsi="Times New Roman"/>
          <w:sz w:val="26"/>
          <w:szCs w:val="26"/>
        </w:rPr>
        <w:t xml:space="preserve">  Căn cứ chi: Tùy </w:t>
      </w:r>
      <w:proofErr w:type="gramStart"/>
      <w:r w:rsidRPr="00BD2D77">
        <w:rPr>
          <w:rFonts w:ascii="Times New Roman" w:hAnsi="Times New Roman"/>
          <w:sz w:val="26"/>
          <w:szCs w:val="26"/>
        </w:rPr>
        <w:t>theo</w:t>
      </w:r>
      <w:proofErr w:type="gramEnd"/>
      <w:r w:rsidRPr="00BD2D77">
        <w:rPr>
          <w:rFonts w:ascii="Times New Roman" w:hAnsi="Times New Roman"/>
          <w:sz w:val="26"/>
          <w:szCs w:val="26"/>
        </w:rPr>
        <w:t xml:space="preserve"> mức độ công việc, chế độ được hưởng của mỗi người</w:t>
      </w:r>
    </w:p>
    <w:p w:rsidR="0093025D" w:rsidRPr="00BD2D77" w:rsidRDefault="00146DB4" w:rsidP="00D10A34">
      <w:pPr>
        <w:pStyle w:val="ListParagraph"/>
        <w:ind w:left="0" w:right="20"/>
        <w:jc w:val="both"/>
        <w:rPr>
          <w:rFonts w:ascii="Times New Roman" w:hAnsi="Times New Roman"/>
          <w:b/>
          <w:sz w:val="26"/>
          <w:szCs w:val="26"/>
        </w:rPr>
      </w:pPr>
      <w:r w:rsidRPr="00BD2D77">
        <w:rPr>
          <w:rFonts w:ascii="Times New Roman" w:hAnsi="Times New Roman"/>
          <w:b/>
          <w:sz w:val="26"/>
          <w:szCs w:val="26"/>
        </w:rPr>
        <w:t xml:space="preserve">    </w:t>
      </w:r>
      <w:r w:rsidR="0093025D" w:rsidRPr="00BD2D77">
        <w:rPr>
          <w:rFonts w:ascii="Times New Roman" w:hAnsi="Times New Roman"/>
          <w:b/>
          <w:sz w:val="26"/>
          <w:szCs w:val="26"/>
        </w:rPr>
        <w:t>*</w:t>
      </w:r>
      <w:r w:rsidRPr="00BD2D77">
        <w:rPr>
          <w:rFonts w:ascii="Times New Roman" w:hAnsi="Times New Roman"/>
          <w:b/>
          <w:sz w:val="26"/>
          <w:szCs w:val="26"/>
        </w:rPr>
        <w:t xml:space="preserve">    </w:t>
      </w:r>
      <w:r w:rsidR="00AA7157" w:rsidRPr="00BD2D77">
        <w:rPr>
          <w:rFonts w:ascii="Times New Roman" w:hAnsi="Times New Roman"/>
          <w:b/>
          <w:sz w:val="26"/>
          <w:szCs w:val="26"/>
        </w:rPr>
        <w:t>Tỉ lệ chi: từ 150.000đ</w:t>
      </w:r>
    </w:p>
    <w:p w:rsidR="0093025D" w:rsidRPr="00BD2D77" w:rsidRDefault="00893A95" w:rsidP="002351AC">
      <w:pPr>
        <w:pStyle w:val="ListParagraph"/>
        <w:numPr>
          <w:ilvl w:val="0"/>
          <w:numId w:val="11"/>
        </w:numPr>
        <w:ind w:right="20"/>
        <w:jc w:val="both"/>
        <w:rPr>
          <w:rFonts w:ascii="Times New Roman" w:hAnsi="Times New Roman"/>
          <w:b/>
          <w:sz w:val="26"/>
          <w:szCs w:val="26"/>
        </w:rPr>
      </w:pPr>
      <w:r w:rsidRPr="00BD2D77">
        <w:rPr>
          <w:rFonts w:ascii="Times New Roman" w:hAnsi="Times New Roman"/>
          <w:b/>
          <w:sz w:val="26"/>
          <w:szCs w:val="26"/>
        </w:rPr>
        <w:t>95</w:t>
      </w:r>
      <w:r w:rsidR="003F735D" w:rsidRPr="00BD2D77">
        <w:rPr>
          <w:rFonts w:ascii="Times New Roman" w:hAnsi="Times New Roman"/>
          <w:b/>
          <w:sz w:val="26"/>
          <w:szCs w:val="26"/>
        </w:rPr>
        <w:t>%</w:t>
      </w:r>
      <w:r w:rsidR="00CD0B4F" w:rsidRPr="00BD2D77">
        <w:rPr>
          <w:rFonts w:ascii="Times New Roman" w:hAnsi="Times New Roman"/>
          <w:b/>
          <w:sz w:val="26"/>
          <w:szCs w:val="26"/>
        </w:rPr>
        <w:t xml:space="preserve"> </w:t>
      </w:r>
      <w:r w:rsidR="008B56BF" w:rsidRPr="00BD2D77">
        <w:rPr>
          <w:rFonts w:ascii="Times New Roman" w:hAnsi="Times New Roman"/>
          <w:b/>
          <w:sz w:val="26"/>
          <w:szCs w:val="26"/>
        </w:rPr>
        <w:t xml:space="preserve"> </w:t>
      </w:r>
      <w:r w:rsidR="00D10A34" w:rsidRPr="00BD2D77">
        <w:rPr>
          <w:rFonts w:ascii="Times New Roman" w:hAnsi="Times New Roman"/>
          <w:b/>
          <w:sz w:val="26"/>
          <w:szCs w:val="26"/>
        </w:rPr>
        <w:t>Chi con ngư</w:t>
      </w:r>
      <w:r w:rsidR="003F735D" w:rsidRPr="00BD2D77">
        <w:rPr>
          <w:rFonts w:ascii="Times New Roman" w:hAnsi="Times New Roman"/>
          <w:b/>
          <w:sz w:val="26"/>
          <w:szCs w:val="26"/>
        </w:rPr>
        <w:t>ời</w:t>
      </w:r>
      <w:r w:rsidR="00D10A34" w:rsidRPr="00BD2D77">
        <w:rPr>
          <w:rFonts w:ascii="Times New Roman" w:hAnsi="Times New Roman"/>
          <w:b/>
          <w:sz w:val="26"/>
          <w:szCs w:val="26"/>
        </w:rPr>
        <w:t>:</w:t>
      </w:r>
      <w:r w:rsidR="002B74BB" w:rsidRPr="00BD2D77">
        <w:rPr>
          <w:rFonts w:ascii="Times New Roman" w:hAnsi="Times New Roman"/>
          <w:b/>
          <w:sz w:val="26"/>
          <w:szCs w:val="26"/>
        </w:rPr>
        <w:t xml:space="preserve">     </w:t>
      </w:r>
      <w:r w:rsidR="00D124BB" w:rsidRPr="00BD2D77">
        <w:rPr>
          <w:rFonts w:ascii="Times New Roman" w:hAnsi="Times New Roman"/>
          <w:b/>
          <w:sz w:val="26"/>
          <w:szCs w:val="26"/>
        </w:rPr>
        <w:t>35.1</w:t>
      </w:r>
      <w:r w:rsidR="00462BB1" w:rsidRPr="00BD2D77">
        <w:rPr>
          <w:rFonts w:ascii="Times New Roman" w:hAnsi="Times New Roman"/>
          <w:b/>
          <w:sz w:val="26"/>
          <w:szCs w:val="26"/>
        </w:rPr>
        <w:t>0</w:t>
      </w:r>
      <w:r w:rsidR="004E68B5" w:rsidRPr="00BD2D77">
        <w:rPr>
          <w:rFonts w:ascii="Times New Roman" w:hAnsi="Times New Roman"/>
          <w:b/>
          <w:sz w:val="26"/>
          <w:szCs w:val="26"/>
        </w:rPr>
        <w:t>0.0</w:t>
      </w:r>
      <w:r w:rsidR="002B74BB" w:rsidRPr="00BD2D77">
        <w:rPr>
          <w:rFonts w:ascii="Times New Roman" w:hAnsi="Times New Roman"/>
          <w:b/>
          <w:sz w:val="26"/>
          <w:szCs w:val="26"/>
        </w:rPr>
        <w:t>00đ/tháng</w:t>
      </w:r>
    </w:p>
    <w:p w:rsidR="00D10A34" w:rsidRPr="00BD2D77" w:rsidRDefault="00D10A34" w:rsidP="00D10A34">
      <w:pPr>
        <w:pStyle w:val="ListParagraph"/>
        <w:ind w:left="0" w:right="20"/>
        <w:rPr>
          <w:rFonts w:ascii="Times New Roman" w:hAnsi="Times New Roman"/>
          <w:b/>
          <w:i/>
          <w:sz w:val="26"/>
          <w:szCs w:val="26"/>
        </w:rPr>
      </w:pPr>
      <w:r w:rsidRPr="00BD2D77">
        <w:rPr>
          <w:rFonts w:ascii="Times New Roman" w:hAnsi="Times New Roman"/>
          <w:b/>
          <w:i/>
          <w:sz w:val="26"/>
          <w:szCs w:val="26"/>
        </w:rPr>
        <w:t xml:space="preserve">a. Ban giám hiệu: </w:t>
      </w:r>
      <w:proofErr w:type="gramStart"/>
      <w:r w:rsidRPr="00BD2D77">
        <w:rPr>
          <w:rFonts w:ascii="Times New Roman" w:hAnsi="Times New Roman"/>
          <w:b/>
          <w:i/>
          <w:sz w:val="26"/>
          <w:szCs w:val="26"/>
        </w:rPr>
        <w:t>( 03</w:t>
      </w:r>
      <w:proofErr w:type="gramEnd"/>
      <w:r w:rsidRPr="00BD2D77">
        <w:rPr>
          <w:rFonts w:ascii="Times New Roman" w:hAnsi="Times New Roman"/>
          <w:b/>
          <w:i/>
          <w:sz w:val="26"/>
          <w:szCs w:val="26"/>
        </w:rPr>
        <w:t xml:space="preserve"> người ).</w:t>
      </w:r>
    </w:p>
    <w:p w:rsidR="00D10A34" w:rsidRPr="00BD2D77" w:rsidRDefault="00CD0B4F" w:rsidP="00D10A34">
      <w:pPr>
        <w:pStyle w:val="ListParagraph"/>
        <w:ind w:left="0" w:right="20"/>
        <w:rPr>
          <w:rFonts w:ascii="Times New Roman" w:hAnsi="Times New Roman"/>
          <w:sz w:val="26"/>
          <w:szCs w:val="26"/>
        </w:rPr>
      </w:pPr>
      <w:r w:rsidRPr="00BD2D77">
        <w:rPr>
          <w:rFonts w:ascii="Times New Roman" w:hAnsi="Times New Roman"/>
          <w:sz w:val="26"/>
          <w:szCs w:val="26"/>
        </w:rPr>
        <w:t xml:space="preserve">    - Hiệu trưởng:  Hệ số 1</w:t>
      </w:r>
      <w:proofErr w:type="gramStart"/>
      <w:r w:rsidRPr="00BD2D77">
        <w:rPr>
          <w:rFonts w:ascii="Times New Roman" w:hAnsi="Times New Roman"/>
          <w:sz w:val="26"/>
          <w:szCs w:val="26"/>
        </w:rPr>
        <w:t>,25</w:t>
      </w:r>
      <w:proofErr w:type="gramEnd"/>
      <w:r w:rsidR="00D10A34" w:rsidRPr="00BD2D77">
        <w:rPr>
          <w:rFonts w:ascii="Times New Roman" w:hAnsi="Times New Roman"/>
          <w:sz w:val="26"/>
          <w:szCs w:val="26"/>
        </w:rPr>
        <w:t>:  ( chịu trách nhiệm chung)</w:t>
      </w:r>
    </w:p>
    <w:p w:rsidR="009F19CA" w:rsidRPr="00BD2D77" w:rsidRDefault="00D10A34" w:rsidP="00D10A34">
      <w:pPr>
        <w:pStyle w:val="ListParagraph"/>
        <w:ind w:left="0" w:right="20"/>
        <w:rPr>
          <w:rFonts w:ascii="Times New Roman" w:hAnsi="Times New Roman"/>
          <w:sz w:val="26"/>
          <w:szCs w:val="26"/>
        </w:rPr>
      </w:pPr>
      <w:r w:rsidRPr="00BD2D77">
        <w:rPr>
          <w:rFonts w:ascii="Times New Roman" w:hAnsi="Times New Roman"/>
          <w:sz w:val="26"/>
          <w:szCs w:val="26"/>
        </w:rPr>
        <w:t xml:space="preserve">    - Phó hiệu trưởng </w:t>
      </w:r>
      <w:proofErr w:type="gramStart"/>
      <w:r w:rsidRPr="00BD2D77">
        <w:rPr>
          <w:rFonts w:ascii="Times New Roman" w:hAnsi="Times New Roman"/>
          <w:sz w:val="26"/>
          <w:szCs w:val="26"/>
        </w:rPr>
        <w:t>( 02</w:t>
      </w:r>
      <w:proofErr w:type="gramEnd"/>
      <w:r w:rsidRPr="00BD2D77">
        <w:rPr>
          <w:rFonts w:ascii="Times New Roman" w:hAnsi="Times New Roman"/>
          <w:sz w:val="26"/>
          <w:szCs w:val="26"/>
        </w:rPr>
        <w:t xml:space="preserve"> người ): </w:t>
      </w:r>
      <w:r w:rsidR="00CD0B4F" w:rsidRPr="00BD2D77">
        <w:rPr>
          <w:rFonts w:ascii="Times New Roman" w:hAnsi="Times New Roman"/>
          <w:sz w:val="26"/>
          <w:szCs w:val="26"/>
        </w:rPr>
        <w:t xml:space="preserve"> Hệ số 1.2</w:t>
      </w:r>
      <w:r w:rsidR="008044B0" w:rsidRPr="00BD2D77">
        <w:rPr>
          <w:rFonts w:ascii="Times New Roman" w:hAnsi="Times New Roman"/>
          <w:sz w:val="26"/>
          <w:szCs w:val="26"/>
        </w:rPr>
        <w:t>: (01 phụ trách CM</w:t>
      </w:r>
      <w:r w:rsidRPr="00BD2D77">
        <w:rPr>
          <w:rFonts w:ascii="Times New Roman" w:hAnsi="Times New Roman"/>
          <w:sz w:val="26"/>
          <w:szCs w:val="26"/>
        </w:rPr>
        <w:t>, 01 phụ trách bán trú)</w:t>
      </w:r>
    </w:p>
    <w:p w:rsidR="00D10A34" w:rsidRPr="00BD2D77" w:rsidRDefault="00D10A34" w:rsidP="00D10A34">
      <w:pPr>
        <w:pStyle w:val="ListParagraph"/>
        <w:ind w:left="0" w:right="20"/>
        <w:rPr>
          <w:rFonts w:ascii="Times New Roman" w:hAnsi="Times New Roman"/>
          <w:b/>
          <w:i/>
          <w:sz w:val="26"/>
          <w:szCs w:val="26"/>
        </w:rPr>
      </w:pPr>
      <w:r w:rsidRPr="00BD2D77">
        <w:rPr>
          <w:rFonts w:ascii="Times New Roman" w:hAnsi="Times New Roman"/>
          <w:b/>
          <w:i/>
          <w:sz w:val="26"/>
          <w:szCs w:val="26"/>
        </w:rPr>
        <w:t xml:space="preserve">b. Giáo viên: </w:t>
      </w:r>
      <w:r w:rsidR="00650F0B" w:rsidRPr="00BD2D77">
        <w:rPr>
          <w:rFonts w:ascii="Times New Roman" w:hAnsi="Times New Roman"/>
          <w:b/>
          <w:i/>
          <w:sz w:val="26"/>
          <w:szCs w:val="26"/>
        </w:rPr>
        <w:t>19</w:t>
      </w:r>
      <w:r w:rsidRPr="00BD2D77">
        <w:rPr>
          <w:rFonts w:ascii="Times New Roman" w:hAnsi="Times New Roman"/>
          <w:b/>
          <w:i/>
          <w:sz w:val="26"/>
          <w:szCs w:val="26"/>
        </w:rPr>
        <w:t xml:space="preserve"> người.</w:t>
      </w:r>
    </w:p>
    <w:p w:rsidR="008044B0" w:rsidRPr="00BD2D77" w:rsidRDefault="00D10A34" w:rsidP="00D10A34">
      <w:pPr>
        <w:pStyle w:val="ListParagraph"/>
        <w:ind w:left="0" w:right="20"/>
        <w:rPr>
          <w:rFonts w:ascii="Times New Roman" w:hAnsi="Times New Roman"/>
          <w:sz w:val="26"/>
          <w:szCs w:val="26"/>
        </w:rPr>
      </w:pPr>
      <w:r w:rsidRPr="00BD2D77">
        <w:rPr>
          <w:rFonts w:ascii="Times New Roman" w:hAnsi="Times New Roman"/>
          <w:sz w:val="26"/>
          <w:szCs w:val="26"/>
        </w:rPr>
        <w:t xml:space="preserve">    - Giáo viên</w:t>
      </w:r>
      <w:r w:rsidR="008044B0" w:rsidRPr="00BD2D77">
        <w:rPr>
          <w:rFonts w:ascii="Times New Roman" w:hAnsi="Times New Roman"/>
          <w:sz w:val="26"/>
          <w:szCs w:val="26"/>
        </w:rPr>
        <w:t xml:space="preserve"> </w:t>
      </w:r>
      <w:proofErr w:type="gramStart"/>
      <w:r w:rsidR="008044B0" w:rsidRPr="00BD2D77">
        <w:rPr>
          <w:rFonts w:ascii="Times New Roman" w:hAnsi="Times New Roman"/>
          <w:sz w:val="26"/>
          <w:szCs w:val="26"/>
        </w:rPr>
        <w:t xml:space="preserve">( </w:t>
      </w:r>
      <w:r w:rsidR="00650F0B" w:rsidRPr="00BD2D77">
        <w:rPr>
          <w:rFonts w:ascii="Times New Roman" w:hAnsi="Times New Roman"/>
          <w:sz w:val="26"/>
          <w:szCs w:val="26"/>
        </w:rPr>
        <w:t>19</w:t>
      </w:r>
      <w:proofErr w:type="gramEnd"/>
      <w:r w:rsidR="008044B0" w:rsidRPr="00BD2D77">
        <w:rPr>
          <w:rFonts w:ascii="Times New Roman" w:hAnsi="Times New Roman"/>
          <w:sz w:val="26"/>
          <w:szCs w:val="26"/>
        </w:rPr>
        <w:t xml:space="preserve"> người )</w:t>
      </w:r>
      <w:r w:rsidR="00650F0B" w:rsidRPr="00BD2D77">
        <w:rPr>
          <w:rFonts w:ascii="Times New Roman" w:hAnsi="Times New Roman"/>
          <w:sz w:val="26"/>
          <w:szCs w:val="26"/>
        </w:rPr>
        <w:t>: Hệ số 1.</w:t>
      </w:r>
      <w:r w:rsidR="00CD0B4F" w:rsidRPr="00BD2D77">
        <w:rPr>
          <w:rFonts w:ascii="Times New Roman" w:hAnsi="Times New Roman"/>
          <w:sz w:val="26"/>
          <w:szCs w:val="26"/>
        </w:rPr>
        <w:t>1</w:t>
      </w:r>
      <w:r w:rsidRPr="00BD2D77">
        <w:rPr>
          <w:rFonts w:ascii="Times New Roman" w:hAnsi="Times New Roman"/>
          <w:sz w:val="26"/>
          <w:szCs w:val="26"/>
        </w:rPr>
        <w:t xml:space="preserve">: </w:t>
      </w:r>
    </w:p>
    <w:p w:rsidR="00D10A34" w:rsidRPr="00BD2D77" w:rsidRDefault="00D10A34" w:rsidP="00D10A34">
      <w:pPr>
        <w:pStyle w:val="ListParagraph"/>
        <w:ind w:left="0" w:right="20"/>
        <w:rPr>
          <w:rFonts w:ascii="Times New Roman" w:hAnsi="Times New Roman"/>
          <w:b/>
          <w:i/>
          <w:sz w:val="26"/>
          <w:szCs w:val="26"/>
        </w:rPr>
      </w:pPr>
      <w:r w:rsidRPr="00BD2D77">
        <w:rPr>
          <w:rFonts w:ascii="Times New Roman" w:hAnsi="Times New Roman"/>
          <w:b/>
          <w:i/>
          <w:sz w:val="26"/>
          <w:szCs w:val="26"/>
        </w:rPr>
        <w:t xml:space="preserve"> Nhân viên tham gia bán trú:</w:t>
      </w:r>
      <w:r w:rsidR="00ED5A85" w:rsidRPr="00BD2D77">
        <w:rPr>
          <w:rFonts w:ascii="Times New Roman" w:hAnsi="Times New Roman"/>
          <w:b/>
          <w:i/>
          <w:sz w:val="26"/>
          <w:szCs w:val="26"/>
        </w:rPr>
        <w:t xml:space="preserve"> </w:t>
      </w:r>
      <w:proofErr w:type="gramStart"/>
      <w:r w:rsidR="00ED5A85" w:rsidRPr="00BD2D77">
        <w:rPr>
          <w:rFonts w:ascii="Times New Roman" w:hAnsi="Times New Roman"/>
          <w:b/>
          <w:i/>
          <w:sz w:val="26"/>
          <w:szCs w:val="26"/>
        </w:rPr>
        <w:t>( 12</w:t>
      </w:r>
      <w:proofErr w:type="gramEnd"/>
      <w:r w:rsidRPr="00BD2D77">
        <w:rPr>
          <w:rFonts w:ascii="Times New Roman" w:hAnsi="Times New Roman"/>
          <w:b/>
          <w:i/>
          <w:sz w:val="26"/>
          <w:szCs w:val="26"/>
        </w:rPr>
        <w:t xml:space="preserve"> người ).</w:t>
      </w:r>
    </w:p>
    <w:p w:rsidR="00D10A34" w:rsidRPr="00BD2D77" w:rsidRDefault="00D10A34" w:rsidP="00D10A34">
      <w:pPr>
        <w:pStyle w:val="ListParagraph"/>
        <w:ind w:left="0"/>
        <w:rPr>
          <w:rFonts w:ascii="Times New Roman" w:hAnsi="Times New Roman"/>
          <w:sz w:val="26"/>
          <w:szCs w:val="26"/>
        </w:rPr>
      </w:pPr>
      <w:r w:rsidRPr="00BD2D77">
        <w:rPr>
          <w:rFonts w:ascii="Times New Roman" w:hAnsi="Times New Roman"/>
          <w:sz w:val="26"/>
          <w:szCs w:val="26"/>
        </w:rPr>
        <w:t xml:space="preserve">    - Nhân viê</w:t>
      </w:r>
      <w:bookmarkStart w:id="0" w:name="_GoBack"/>
      <w:bookmarkEnd w:id="0"/>
      <w:r w:rsidRPr="00BD2D77">
        <w:rPr>
          <w:rFonts w:ascii="Times New Roman" w:hAnsi="Times New Roman"/>
          <w:sz w:val="26"/>
          <w:szCs w:val="26"/>
        </w:rPr>
        <w:t>n kế toán</w:t>
      </w:r>
      <w:r w:rsidR="008044B0" w:rsidRPr="00BD2D77">
        <w:rPr>
          <w:rFonts w:ascii="Times New Roman" w:hAnsi="Times New Roman"/>
          <w:sz w:val="26"/>
          <w:szCs w:val="26"/>
        </w:rPr>
        <w:t xml:space="preserve"> </w:t>
      </w:r>
      <w:proofErr w:type="gramStart"/>
      <w:r w:rsidR="008044B0" w:rsidRPr="00BD2D77">
        <w:rPr>
          <w:rFonts w:ascii="Times New Roman" w:hAnsi="Times New Roman"/>
          <w:sz w:val="26"/>
          <w:szCs w:val="26"/>
        </w:rPr>
        <w:t>( 01</w:t>
      </w:r>
      <w:proofErr w:type="gramEnd"/>
      <w:r w:rsidR="008044B0" w:rsidRPr="00BD2D77">
        <w:rPr>
          <w:rFonts w:ascii="Times New Roman" w:hAnsi="Times New Roman"/>
          <w:sz w:val="26"/>
          <w:szCs w:val="26"/>
        </w:rPr>
        <w:t xml:space="preserve"> người )</w:t>
      </w:r>
      <w:r w:rsidR="00650F0B" w:rsidRPr="00BD2D77">
        <w:rPr>
          <w:rFonts w:ascii="Times New Roman" w:hAnsi="Times New Roman"/>
          <w:sz w:val="26"/>
          <w:szCs w:val="26"/>
        </w:rPr>
        <w:t>: Hệ số 1.</w:t>
      </w:r>
      <w:r w:rsidR="00CD0B4F" w:rsidRPr="00BD2D77">
        <w:rPr>
          <w:rFonts w:ascii="Times New Roman" w:hAnsi="Times New Roman"/>
          <w:sz w:val="26"/>
          <w:szCs w:val="26"/>
        </w:rPr>
        <w:t>1</w:t>
      </w:r>
      <w:r w:rsidRPr="00BD2D77">
        <w:rPr>
          <w:rFonts w:ascii="Times New Roman" w:hAnsi="Times New Roman"/>
          <w:sz w:val="26"/>
          <w:szCs w:val="26"/>
        </w:rPr>
        <w:t xml:space="preserve">   </w:t>
      </w:r>
    </w:p>
    <w:p w:rsidR="00D10A34" w:rsidRPr="00BD2D77" w:rsidRDefault="00D10A34" w:rsidP="00D10A34">
      <w:pPr>
        <w:pStyle w:val="ListParagraph"/>
        <w:ind w:left="0"/>
        <w:rPr>
          <w:rFonts w:ascii="Times New Roman" w:hAnsi="Times New Roman"/>
          <w:sz w:val="26"/>
          <w:szCs w:val="26"/>
        </w:rPr>
      </w:pPr>
      <w:r w:rsidRPr="00BD2D77">
        <w:rPr>
          <w:rFonts w:ascii="Times New Roman" w:hAnsi="Times New Roman"/>
          <w:sz w:val="26"/>
          <w:szCs w:val="26"/>
        </w:rPr>
        <w:lastRenderedPageBreak/>
        <w:t xml:space="preserve">    - Nhân viên y tế kiêm thủ kho, tiếp phẩm</w:t>
      </w:r>
      <w:r w:rsidR="008044B0" w:rsidRPr="00BD2D77">
        <w:rPr>
          <w:rFonts w:ascii="Times New Roman" w:hAnsi="Times New Roman"/>
          <w:sz w:val="26"/>
          <w:szCs w:val="26"/>
        </w:rPr>
        <w:t xml:space="preserve"> </w:t>
      </w:r>
      <w:proofErr w:type="gramStart"/>
      <w:r w:rsidR="008044B0" w:rsidRPr="00BD2D77">
        <w:rPr>
          <w:rFonts w:ascii="Times New Roman" w:hAnsi="Times New Roman"/>
          <w:sz w:val="26"/>
          <w:szCs w:val="26"/>
        </w:rPr>
        <w:t>( 01</w:t>
      </w:r>
      <w:proofErr w:type="gramEnd"/>
      <w:r w:rsidR="008044B0" w:rsidRPr="00BD2D77">
        <w:rPr>
          <w:rFonts w:ascii="Times New Roman" w:hAnsi="Times New Roman"/>
          <w:sz w:val="26"/>
          <w:szCs w:val="26"/>
        </w:rPr>
        <w:t xml:space="preserve"> người )</w:t>
      </w:r>
      <w:r w:rsidR="00CD0B4F" w:rsidRPr="00BD2D77">
        <w:rPr>
          <w:rFonts w:ascii="Times New Roman" w:hAnsi="Times New Roman"/>
          <w:sz w:val="26"/>
          <w:szCs w:val="26"/>
        </w:rPr>
        <w:t>: Hệ số 1.1</w:t>
      </w:r>
      <w:r w:rsidRPr="00BD2D77">
        <w:rPr>
          <w:rFonts w:ascii="Times New Roman" w:hAnsi="Times New Roman"/>
          <w:sz w:val="26"/>
          <w:szCs w:val="26"/>
        </w:rPr>
        <w:t xml:space="preserve">   </w:t>
      </w:r>
    </w:p>
    <w:p w:rsidR="002B74BB" w:rsidRPr="00BD2D77" w:rsidRDefault="00D10A34" w:rsidP="00D10A34">
      <w:pPr>
        <w:pStyle w:val="ListParagraph"/>
        <w:ind w:left="0"/>
        <w:rPr>
          <w:rFonts w:ascii="Times New Roman" w:hAnsi="Times New Roman"/>
          <w:sz w:val="26"/>
          <w:szCs w:val="26"/>
        </w:rPr>
      </w:pPr>
      <w:r w:rsidRPr="00BD2D77">
        <w:rPr>
          <w:rFonts w:ascii="Times New Roman" w:hAnsi="Times New Roman"/>
          <w:sz w:val="26"/>
          <w:szCs w:val="26"/>
        </w:rPr>
        <w:t xml:space="preserve">    - Nhân viên văn </w:t>
      </w:r>
      <w:proofErr w:type="gramStart"/>
      <w:r w:rsidRPr="00BD2D77">
        <w:rPr>
          <w:rFonts w:ascii="Times New Roman" w:hAnsi="Times New Roman"/>
          <w:sz w:val="26"/>
          <w:szCs w:val="26"/>
        </w:rPr>
        <w:t>thư</w:t>
      </w:r>
      <w:proofErr w:type="gramEnd"/>
      <w:r w:rsidRPr="00BD2D77">
        <w:rPr>
          <w:rFonts w:ascii="Times New Roman" w:hAnsi="Times New Roman"/>
          <w:sz w:val="26"/>
          <w:szCs w:val="26"/>
        </w:rPr>
        <w:t xml:space="preserve"> kiêm thủ quỹ</w:t>
      </w:r>
      <w:r w:rsidR="00BA7E15" w:rsidRPr="00BD2D77">
        <w:rPr>
          <w:rFonts w:ascii="Times New Roman" w:hAnsi="Times New Roman"/>
          <w:sz w:val="26"/>
          <w:szCs w:val="26"/>
        </w:rPr>
        <w:t>…</w:t>
      </w:r>
      <w:r w:rsidR="002B74BB" w:rsidRPr="00BD2D77">
        <w:rPr>
          <w:rFonts w:ascii="Times New Roman" w:hAnsi="Times New Roman"/>
          <w:sz w:val="26"/>
          <w:szCs w:val="26"/>
        </w:rPr>
        <w:t xml:space="preserve"> </w:t>
      </w:r>
      <w:proofErr w:type="gramStart"/>
      <w:r w:rsidR="002B74BB" w:rsidRPr="00BD2D77">
        <w:rPr>
          <w:rFonts w:ascii="Times New Roman" w:hAnsi="Times New Roman"/>
          <w:sz w:val="26"/>
          <w:szCs w:val="26"/>
        </w:rPr>
        <w:t>( 01</w:t>
      </w:r>
      <w:proofErr w:type="gramEnd"/>
      <w:r w:rsidR="002B74BB" w:rsidRPr="00BD2D77">
        <w:rPr>
          <w:rFonts w:ascii="Times New Roman" w:hAnsi="Times New Roman"/>
          <w:sz w:val="26"/>
          <w:szCs w:val="26"/>
        </w:rPr>
        <w:t xml:space="preserve"> người )</w:t>
      </w:r>
      <w:r w:rsidR="00650F0B" w:rsidRPr="00BD2D77">
        <w:rPr>
          <w:rFonts w:ascii="Times New Roman" w:hAnsi="Times New Roman"/>
          <w:sz w:val="26"/>
          <w:szCs w:val="26"/>
        </w:rPr>
        <w:t>: Hệ số 1.</w:t>
      </w:r>
      <w:r w:rsidR="001C1779" w:rsidRPr="00BD2D77">
        <w:rPr>
          <w:rFonts w:ascii="Times New Roman" w:hAnsi="Times New Roman"/>
          <w:sz w:val="26"/>
          <w:szCs w:val="26"/>
        </w:rPr>
        <w:t>5</w:t>
      </w:r>
      <w:r w:rsidRPr="00BD2D77">
        <w:rPr>
          <w:rFonts w:ascii="Times New Roman" w:hAnsi="Times New Roman"/>
          <w:sz w:val="26"/>
          <w:szCs w:val="26"/>
        </w:rPr>
        <w:t xml:space="preserve">  </w:t>
      </w:r>
    </w:p>
    <w:p w:rsidR="002B74BB" w:rsidRPr="00BD2D77" w:rsidRDefault="00D10A34" w:rsidP="00D10A34">
      <w:pPr>
        <w:pStyle w:val="ListParagraph"/>
        <w:ind w:left="0"/>
        <w:rPr>
          <w:rFonts w:ascii="Times New Roman" w:hAnsi="Times New Roman"/>
          <w:sz w:val="26"/>
          <w:szCs w:val="26"/>
        </w:rPr>
      </w:pPr>
      <w:r w:rsidRPr="00BD2D77">
        <w:rPr>
          <w:rFonts w:ascii="Times New Roman" w:hAnsi="Times New Roman"/>
          <w:sz w:val="26"/>
          <w:szCs w:val="26"/>
        </w:rPr>
        <w:t xml:space="preserve">    - Nhân viên cấp dưỡng</w:t>
      </w:r>
      <w:r w:rsidR="00AC7E31" w:rsidRPr="00BD2D77">
        <w:rPr>
          <w:rFonts w:ascii="Times New Roman" w:hAnsi="Times New Roman"/>
          <w:sz w:val="26"/>
          <w:szCs w:val="26"/>
        </w:rPr>
        <w:t xml:space="preserve"> </w:t>
      </w:r>
      <w:proofErr w:type="gramStart"/>
      <w:r w:rsidR="00AC7E31" w:rsidRPr="00BD2D77">
        <w:rPr>
          <w:rFonts w:ascii="Times New Roman" w:hAnsi="Times New Roman"/>
          <w:sz w:val="26"/>
          <w:szCs w:val="26"/>
        </w:rPr>
        <w:t>( 04</w:t>
      </w:r>
      <w:proofErr w:type="gramEnd"/>
      <w:r w:rsidR="002B74BB" w:rsidRPr="00BD2D77">
        <w:rPr>
          <w:rFonts w:ascii="Times New Roman" w:hAnsi="Times New Roman"/>
          <w:sz w:val="26"/>
          <w:szCs w:val="26"/>
        </w:rPr>
        <w:t xml:space="preserve"> người )</w:t>
      </w:r>
      <w:r w:rsidRPr="00BD2D77">
        <w:rPr>
          <w:rFonts w:ascii="Times New Roman" w:hAnsi="Times New Roman"/>
          <w:sz w:val="26"/>
          <w:szCs w:val="26"/>
        </w:rPr>
        <w:t xml:space="preserve">: Hệ số </w:t>
      </w:r>
      <w:r w:rsidR="00650F0B" w:rsidRPr="00BD2D77">
        <w:rPr>
          <w:rFonts w:ascii="Times New Roman" w:hAnsi="Times New Roman"/>
          <w:sz w:val="26"/>
          <w:szCs w:val="26"/>
        </w:rPr>
        <w:t xml:space="preserve">  1.</w:t>
      </w:r>
      <w:r w:rsidR="00CD0B4F" w:rsidRPr="00BD2D77">
        <w:rPr>
          <w:rFonts w:ascii="Times New Roman" w:hAnsi="Times New Roman"/>
          <w:sz w:val="26"/>
          <w:szCs w:val="26"/>
        </w:rPr>
        <w:t>1</w:t>
      </w:r>
      <w:r w:rsidRPr="00BD2D77">
        <w:rPr>
          <w:rFonts w:ascii="Times New Roman" w:hAnsi="Times New Roman"/>
          <w:sz w:val="26"/>
          <w:szCs w:val="26"/>
        </w:rPr>
        <w:t xml:space="preserve">  </w:t>
      </w:r>
    </w:p>
    <w:p w:rsidR="002B74BB" w:rsidRPr="00BD2D77" w:rsidRDefault="00D10A34" w:rsidP="00D10A34">
      <w:pPr>
        <w:pStyle w:val="ListParagraph"/>
        <w:ind w:left="0"/>
        <w:rPr>
          <w:rFonts w:ascii="Times New Roman" w:hAnsi="Times New Roman"/>
          <w:sz w:val="26"/>
          <w:szCs w:val="26"/>
        </w:rPr>
      </w:pPr>
      <w:r w:rsidRPr="00BD2D77">
        <w:rPr>
          <w:rFonts w:ascii="Times New Roman" w:hAnsi="Times New Roman"/>
          <w:sz w:val="26"/>
          <w:szCs w:val="26"/>
        </w:rPr>
        <w:t xml:space="preserve">    - Nhân viên </w:t>
      </w:r>
      <w:r w:rsidR="00AC7E31" w:rsidRPr="00BD2D77">
        <w:rPr>
          <w:rFonts w:ascii="Times New Roman" w:hAnsi="Times New Roman"/>
          <w:sz w:val="26"/>
          <w:szCs w:val="26"/>
        </w:rPr>
        <w:t xml:space="preserve">nuôi dưỡng </w:t>
      </w:r>
      <w:proofErr w:type="gramStart"/>
      <w:r w:rsidR="00AC7E31" w:rsidRPr="00BD2D77">
        <w:rPr>
          <w:rFonts w:ascii="Times New Roman" w:hAnsi="Times New Roman"/>
          <w:sz w:val="26"/>
          <w:szCs w:val="26"/>
        </w:rPr>
        <w:t>( 03</w:t>
      </w:r>
      <w:proofErr w:type="gramEnd"/>
      <w:r w:rsidR="00AC7E31" w:rsidRPr="00BD2D77">
        <w:rPr>
          <w:rFonts w:ascii="Times New Roman" w:hAnsi="Times New Roman"/>
          <w:sz w:val="26"/>
          <w:szCs w:val="26"/>
        </w:rPr>
        <w:t xml:space="preserve"> </w:t>
      </w:r>
      <w:r w:rsidR="002B74BB" w:rsidRPr="00BD2D77">
        <w:rPr>
          <w:rFonts w:ascii="Times New Roman" w:hAnsi="Times New Roman"/>
          <w:sz w:val="26"/>
          <w:szCs w:val="26"/>
        </w:rPr>
        <w:t>người )</w:t>
      </w:r>
      <w:r w:rsidR="00650F0B" w:rsidRPr="00BD2D77">
        <w:rPr>
          <w:rFonts w:ascii="Times New Roman" w:hAnsi="Times New Roman"/>
          <w:sz w:val="26"/>
          <w:szCs w:val="26"/>
        </w:rPr>
        <w:t>:  Hệ số 0.9</w:t>
      </w:r>
      <w:r w:rsidRPr="00BD2D77">
        <w:rPr>
          <w:rFonts w:ascii="Times New Roman" w:hAnsi="Times New Roman"/>
          <w:sz w:val="26"/>
          <w:szCs w:val="26"/>
        </w:rPr>
        <w:t xml:space="preserve">   </w:t>
      </w:r>
    </w:p>
    <w:p w:rsidR="00F1437F" w:rsidRPr="00BD2D77" w:rsidRDefault="00D10A34" w:rsidP="002B74BB">
      <w:pPr>
        <w:pStyle w:val="ListParagraph"/>
        <w:ind w:left="0"/>
        <w:rPr>
          <w:rFonts w:ascii="Times New Roman" w:hAnsi="Times New Roman"/>
          <w:sz w:val="26"/>
          <w:szCs w:val="26"/>
        </w:rPr>
      </w:pPr>
      <w:r w:rsidRPr="00BD2D77">
        <w:rPr>
          <w:rFonts w:ascii="Times New Roman" w:hAnsi="Times New Roman"/>
          <w:sz w:val="26"/>
          <w:szCs w:val="26"/>
        </w:rPr>
        <w:t xml:space="preserve">    - Nhân viên bảo vệ </w:t>
      </w:r>
      <w:proofErr w:type="gramStart"/>
      <w:r w:rsidRPr="00BD2D77">
        <w:rPr>
          <w:rFonts w:ascii="Times New Roman" w:hAnsi="Times New Roman"/>
          <w:sz w:val="26"/>
          <w:szCs w:val="26"/>
        </w:rPr>
        <w:t>( phụ</w:t>
      </w:r>
      <w:proofErr w:type="gramEnd"/>
      <w:r w:rsidRPr="00BD2D77">
        <w:rPr>
          <w:rFonts w:ascii="Times New Roman" w:hAnsi="Times New Roman"/>
          <w:sz w:val="26"/>
          <w:szCs w:val="26"/>
        </w:rPr>
        <w:t xml:space="preserve"> chuyển thức ăn)</w:t>
      </w:r>
      <w:r w:rsidR="002B74BB" w:rsidRPr="00BD2D77">
        <w:rPr>
          <w:rFonts w:ascii="Times New Roman" w:hAnsi="Times New Roman"/>
          <w:sz w:val="26"/>
          <w:szCs w:val="26"/>
        </w:rPr>
        <w:t xml:space="preserve"> 03 người </w:t>
      </w:r>
      <w:r w:rsidR="00650F0B" w:rsidRPr="00BD2D77">
        <w:rPr>
          <w:rFonts w:ascii="Times New Roman" w:hAnsi="Times New Roman"/>
          <w:sz w:val="26"/>
          <w:szCs w:val="26"/>
        </w:rPr>
        <w:t>: Hệ số 0.</w:t>
      </w:r>
      <w:r w:rsidR="00CD0B4F" w:rsidRPr="00BD2D77">
        <w:rPr>
          <w:rFonts w:ascii="Times New Roman" w:hAnsi="Times New Roman"/>
          <w:sz w:val="26"/>
          <w:szCs w:val="26"/>
        </w:rPr>
        <w:t>9</w:t>
      </w:r>
      <w:r w:rsidRPr="00BD2D77">
        <w:rPr>
          <w:rFonts w:ascii="Times New Roman" w:hAnsi="Times New Roman"/>
          <w:sz w:val="26"/>
          <w:szCs w:val="26"/>
        </w:rPr>
        <w:t xml:space="preserve">  </w:t>
      </w:r>
    </w:p>
    <w:p w:rsidR="00CD0B4F" w:rsidRPr="00BD2D77" w:rsidRDefault="00CD0B4F" w:rsidP="002B74BB">
      <w:pPr>
        <w:pStyle w:val="ListParagraph"/>
        <w:ind w:left="0"/>
        <w:rPr>
          <w:rFonts w:ascii="Times New Roman" w:hAnsi="Times New Roman"/>
          <w:sz w:val="26"/>
          <w:szCs w:val="26"/>
        </w:rPr>
      </w:pPr>
      <w:r w:rsidRPr="00BD2D77">
        <w:rPr>
          <w:rFonts w:ascii="Times New Roman" w:hAnsi="Times New Roman"/>
          <w:sz w:val="26"/>
          <w:szCs w:val="26"/>
        </w:rPr>
        <w:t xml:space="preserve">    -  Nhâ</w:t>
      </w:r>
      <w:r w:rsidR="00650F0B" w:rsidRPr="00BD2D77">
        <w:rPr>
          <w:rFonts w:ascii="Times New Roman" w:hAnsi="Times New Roman"/>
          <w:sz w:val="26"/>
          <w:szCs w:val="26"/>
        </w:rPr>
        <w:t xml:space="preserve">n viên khiêm nấu </w:t>
      </w:r>
      <w:proofErr w:type="gramStart"/>
      <w:r w:rsidR="00650F0B" w:rsidRPr="00BD2D77">
        <w:rPr>
          <w:rFonts w:ascii="Times New Roman" w:hAnsi="Times New Roman"/>
          <w:sz w:val="26"/>
          <w:szCs w:val="26"/>
        </w:rPr>
        <w:t>ăn :</w:t>
      </w:r>
      <w:proofErr w:type="gramEnd"/>
      <w:r w:rsidR="00650F0B" w:rsidRPr="00BD2D77">
        <w:rPr>
          <w:rFonts w:ascii="Times New Roman" w:hAnsi="Times New Roman"/>
          <w:sz w:val="26"/>
          <w:szCs w:val="26"/>
        </w:rPr>
        <w:t xml:space="preserve"> Hệ số 1.0</w:t>
      </w:r>
      <w:r w:rsidRPr="00BD2D77">
        <w:rPr>
          <w:rFonts w:ascii="Times New Roman" w:hAnsi="Times New Roman"/>
          <w:sz w:val="26"/>
          <w:szCs w:val="26"/>
        </w:rPr>
        <w:t xml:space="preserve">   </w:t>
      </w:r>
    </w:p>
    <w:p w:rsidR="00650F0B" w:rsidRPr="00BD2D77" w:rsidRDefault="00C62E32" w:rsidP="002B74BB">
      <w:pPr>
        <w:pStyle w:val="ListParagraph"/>
        <w:ind w:left="0"/>
        <w:rPr>
          <w:rFonts w:ascii="Times New Roman" w:hAnsi="Times New Roman"/>
          <w:sz w:val="26"/>
          <w:szCs w:val="26"/>
        </w:rPr>
      </w:pPr>
      <w:r w:rsidRPr="00BD2D77">
        <w:rPr>
          <w:rFonts w:ascii="Times New Roman" w:hAnsi="Times New Roman"/>
          <w:sz w:val="26"/>
          <w:szCs w:val="26"/>
        </w:rPr>
        <w:t xml:space="preserve">   </w:t>
      </w:r>
      <w:r w:rsidR="00650F0B" w:rsidRPr="00BD2D77">
        <w:rPr>
          <w:rFonts w:ascii="Times New Roman" w:hAnsi="Times New Roman"/>
          <w:sz w:val="26"/>
          <w:szCs w:val="26"/>
        </w:rPr>
        <w:t xml:space="preserve"> - Nhân viên khiêm thủ kho: </w:t>
      </w:r>
      <w:r w:rsidR="00BA7E15" w:rsidRPr="00BD2D77">
        <w:rPr>
          <w:rFonts w:ascii="Times New Roman" w:hAnsi="Times New Roman"/>
          <w:sz w:val="26"/>
          <w:szCs w:val="26"/>
        </w:rPr>
        <w:t>Hệ số 1.1</w:t>
      </w:r>
      <w:r w:rsidR="00650F0B" w:rsidRPr="00BD2D77">
        <w:rPr>
          <w:rFonts w:ascii="Times New Roman" w:hAnsi="Times New Roman"/>
          <w:sz w:val="26"/>
          <w:szCs w:val="26"/>
        </w:rPr>
        <w:t xml:space="preserve">   </w:t>
      </w:r>
    </w:p>
    <w:p w:rsidR="00CC2261" w:rsidRPr="00BD2D77" w:rsidRDefault="00CC2261" w:rsidP="00CC2261">
      <w:pPr>
        <w:pStyle w:val="ListParagraph"/>
        <w:numPr>
          <w:ilvl w:val="0"/>
          <w:numId w:val="10"/>
        </w:numPr>
        <w:ind w:right="-115"/>
        <w:jc w:val="both"/>
        <w:rPr>
          <w:rFonts w:ascii="Times New Roman" w:hAnsi="Times New Roman"/>
          <w:sz w:val="26"/>
          <w:szCs w:val="26"/>
        </w:rPr>
      </w:pPr>
      <w:r w:rsidRPr="00BD2D77">
        <w:rPr>
          <w:rFonts w:ascii="Times New Roman" w:hAnsi="Times New Roman"/>
          <w:b/>
          <w:sz w:val="26"/>
          <w:szCs w:val="26"/>
        </w:rPr>
        <w:t>0.5%  Khiêm nhiệm</w:t>
      </w:r>
      <w:r w:rsidRPr="00BD2D77">
        <w:rPr>
          <w:rFonts w:ascii="Times New Roman" w:hAnsi="Times New Roman"/>
          <w:sz w:val="26"/>
          <w:szCs w:val="26"/>
        </w:rPr>
        <w:t>:</w:t>
      </w:r>
    </w:p>
    <w:p w:rsidR="00CC2261" w:rsidRPr="00BD2D77" w:rsidRDefault="00CC2261" w:rsidP="00CC2261">
      <w:pPr>
        <w:ind w:right="-115"/>
        <w:jc w:val="both"/>
        <w:rPr>
          <w:rFonts w:ascii="Times New Roman" w:hAnsi="Times New Roman"/>
          <w:sz w:val="26"/>
          <w:szCs w:val="26"/>
        </w:rPr>
      </w:pPr>
      <w:r w:rsidRPr="00BD2D77">
        <w:rPr>
          <w:rFonts w:ascii="Times New Roman" w:hAnsi="Times New Roman"/>
          <w:sz w:val="26"/>
          <w:szCs w:val="26"/>
        </w:rPr>
        <w:t xml:space="preserve">           - Bí </w:t>
      </w:r>
      <w:proofErr w:type="gramStart"/>
      <w:r w:rsidRPr="00BD2D77">
        <w:rPr>
          <w:rFonts w:ascii="Times New Roman" w:hAnsi="Times New Roman"/>
          <w:sz w:val="26"/>
          <w:szCs w:val="26"/>
        </w:rPr>
        <w:t>thư  CĐ</w:t>
      </w:r>
      <w:proofErr w:type="gramEnd"/>
      <w:r w:rsidRPr="00BD2D77">
        <w:rPr>
          <w:rFonts w:ascii="Times New Roman" w:hAnsi="Times New Roman"/>
          <w:sz w:val="26"/>
          <w:szCs w:val="26"/>
        </w:rPr>
        <w:t xml:space="preserve">  :                                                      0.05</w:t>
      </w:r>
    </w:p>
    <w:p w:rsidR="00CC2261" w:rsidRPr="00BD2D77" w:rsidRDefault="00CC2261" w:rsidP="00CC2261">
      <w:pPr>
        <w:ind w:right="-115"/>
        <w:jc w:val="both"/>
        <w:rPr>
          <w:rFonts w:ascii="Times New Roman" w:hAnsi="Times New Roman"/>
          <w:sz w:val="26"/>
          <w:szCs w:val="26"/>
        </w:rPr>
      </w:pPr>
      <w:r w:rsidRPr="00BD2D77">
        <w:rPr>
          <w:rFonts w:ascii="Times New Roman" w:hAnsi="Times New Roman"/>
          <w:sz w:val="26"/>
          <w:szCs w:val="26"/>
        </w:rPr>
        <w:t xml:space="preserve">           - Trưởng ban thanh tra                                         0.07                                      </w:t>
      </w:r>
    </w:p>
    <w:p w:rsidR="00CC2261" w:rsidRPr="00BD2D77" w:rsidRDefault="00CC2261" w:rsidP="00CC2261">
      <w:pPr>
        <w:ind w:right="-115"/>
        <w:jc w:val="both"/>
        <w:rPr>
          <w:rFonts w:ascii="Times New Roman" w:hAnsi="Times New Roman"/>
          <w:sz w:val="26"/>
          <w:szCs w:val="26"/>
        </w:rPr>
      </w:pPr>
      <w:r w:rsidRPr="00BD2D77">
        <w:rPr>
          <w:rFonts w:ascii="Times New Roman" w:hAnsi="Times New Roman"/>
          <w:sz w:val="26"/>
          <w:szCs w:val="26"/>
        </w:rPr>
        <w:t xml:space="preserve">           - Thư kí biên </w:t>
      </w:r>
      <w:proofErr w:type="gramStart"/>
      <w:r w:rsidRPr="00BD2D77">
        <w:rPr>
          <w:rFonts w:ascii="Times New Roman" w:hAnsi="Times New Roman"/>
          <w:sz w:val="26"/>
          <w:szCs w:val="26"/>
        </w:rPr>
        <w:t>bản  (</w:t>
      </w:r>
      <w:proofErr w:type="gramEnd"/>
      <w:r w:rsidRPr="00BD2D77">
        <w:rPr>
          <w:rFonts w:ascii="Times New Roman" w:hAnsi="Times New Roman"/>
          <w:sz w:val="26"/>
          <w:szCs w:val="26"/>
        </w:rPr>
        <w:t>HĐT + HĐSP + BGH)          0.03</w:t>
      </w:r>
    </w:p>
    <w:p w:rsidR="00E46662" w:rsidRPr="00BD2D77" w:rsidRDefault="00BA7E15" w:rsidP="002351AC">
      <w:pPr>
        <w:pStyle w:val="NoSpacing"/>
        <w:numPr>
          <w:ilvl w:val="0"/>
          <w:numId w:val="10"/>
        </w:numPr>
        <w:rPr>
          <w:rFonts w:ascii="Times New Roman" w:hAnsi="Times New Roman"/>
          <w:b/>
          <w:sz w:val="26"/>
          <w:szCs w:val="26"/>
        </w:rPr>
      </w:pPr>
      <w:r w:rsidRPr="00BD2D77">
        <w:rPr>
          <w:rFonts w:ascii="Times New Roman" w:hAnsi="Times New Roman"/>
          <w:sz w:val="26"/>
          <w:szCs w:val="26"/>
        </w:rPr>
        <w:t>.</w:t>
      </w:r>
      <w:r w:rsidR="00893A95" w:rsidRPr="00BD2D77">
        <w:rPr>
          <w:rFonts w:ascii="Times New Roman" w:hAnsi="Times New Roman"/>
          <w:b/>
          <w:sz w:val="26"/>
          <w:szCs w:val="26"/>
        </w:rPr>
        <w:t>5</w:t>
      </w:r>
      <w:r w:rsidR="003F735D" w:rsidRPr="00BD2D77">
        <w:rPr>
          <w:rFonts w:ascii="Times New Roman" w:hAnsi="Times New Roman"/>
          <w:b/>
          <w:sz w:val="26"/>
          <w:szCs w:val="26"/>
        </w:rPr>
        <w:t>%</w:t>
      </w:r>
      <w:r w:rsidR="003F735D" w:rsidRPr="00BD2D77">
        <w:rPr>
          <w:rFonts w:ascii="Times New Roman" w:hAnsi="Times New Roman"/>
          <w:sz w:val="26"/>
          <w:szCs w:val="26"/>
        </w:rPr>
        <w:t xml:space="preserve">  </w:t>
      </w:r>
      <w:r w:rsidR="00D10A34" w:rsidRPr="00BD2D77">
        <w:rPr>
          <w:rFonts w:ascii="Times New Roman" w:hAnsi="Times New Roman"/>
          <w:b/>
          <w:sz w:val="26"/>
          <w:szCs w:val="26"/>
        </w:rPr>
        <w:t>Chi hỗ trợ hoạt động</w:t>
      </w:r>
      <w:r w:rsidR="003F735D" w:rsidRPr="00BD2D77">
        <w:rPr>
          <w:rFonts w:ascii="Times New Roman" w:hAnsi="Times New Roman"/>
          <w:b/>
          <w:sz w:val="26"/>
          <w:szCs w:val="26"/>
        </w:rPr>
        <w:t>:</w:t>
      </w:r>
      <w:r w:rsidR="002B74BB" w:rsidRPr="00BD2D77">
        <w:rPr>
          <w:rFonts w:ascii="Times New Roman" w:hAnsi="Times New Roman"/>
          <w:b/>
          <w:sz w:val="26"/>
          <w:szCs w:val="26"/>
        </w:rPr>
        <w:t xml:space="preserve">    </w:t>
      </w:r>
      <w:r w:rsidR="00546F43" w:rsidRPr="00BD2D77">
        <w:rPr>
          <w:rFonts w:ascii="Times New Roman" w:hAnsi="Times New Roman"/>
          <w:b/>
          <w:sz w:val="26"/>
          <w:szCs w:val="26"/>
        </w:rPr>
        <w:t>1.95</w:t>
      </w:r>
      <w:r w:rsidR="004E68B5" w:rsidRPr="00BD2D77">
        <w:rPr>
          <w:rFonts w:ascii="Times New Roman" w:hAnsi="Times New Roman"/>
          <w:b/>
          <w:sz w:val="26"/>
          <w:szCs w:val="26"/>
        </w:rPr>
        <w:t>0.0</w:t>
      </w:r>
      <w:r w:rsidR="002B74BB" w:rsidRPr="00BD2D77">
        <w:rPr>
          <w:rFonts w:ascii="Times New Roman" w:hAnsi="Times New Roman"/>
          <w:b/>
          <w:sz w:val="26"/>
          <w:szCs w:val="26"/>
        </w:rPr>
        <w:t>00đ</w:t>
      </w:r>
    </w:p>
    <w:p w:rsidR="002351AC" w:rsidRPr="00BD2D77" w:rsidRDefault="002351AC" w:rsidP="00D10A34">
      <w:pPr>
        <w:pStyle w:val="NoSpacing"/>
        <w:rPr>
          <w:rFonts w:ascii="Times New Roman" w:hAnsi="Times New Roman"/>
          <w:b/>
          <w:sz w:val="26"/>
          <w:szCs w:val="26"/>
        </w:rPr>
      </w:pPr>
      <w:r w:rsidRPr="00BD2D77">
        <w:rPr>
          <w:rFonts w:ascii="Times New Roman" w:hAnsi="Times New Roman"/>
          <w:b/>
          <w:sz w:val="26"/>
          <w:szCs w:val="26"/>
        </w:rPr>
        <w:t xml:space="preserve">    </w:t>
      </w:r>
      <w:r w:rsidRPr="00BD2D77">
        <w:rPr>
          <w:rFonts w:ascii="Times New Roman" w:hAnsi="Times New Roman"/>
          <w:sz w:val="26"/>
          <w:szCs w:val="26"/>
        </w:rPr>
        <w:t xml:space="preserve">-    Chi trả phí ngân hàng, </w:t>
      </w:r>
      <w:r w:rsidR="003961E3" w:rsidRPr="00BD2D77">
        <w:rPr>
          <w:rFonts w:ascii="Times New Roman" w:hAnsi="Times New Roman"/>
          <w:sz w:val="26"/>
          <w:szCs w:val="26"/>
        </w:rPr>
        <w:t xml:space="preserve">các loại thuế </w:t>
      </w:r>
      <w:proofErr w:type="gramStart"/>
      <w:r w:rsidR="003961E3" w:rsidRPr="00BD2D77">
        <w:rPr>
          <w:rFonts w:ascii="Times New Roman" w:hAnsi="Times New Roman"/>
          <w:sz w:val="26"/>
          <w:szCs w:val="26"/>
        </w:rPr>
        <w:t>theo</w:t>
      </w:r>
      <w:proofErr w:type="gramEnd"/>
      <w:r w:rsidR="003961E3" w:rsidRPr="00BD2D77">
        <w:rPr>
          <w:rFonts w:ascii="Times New Roman" w:hAnsi="Times New Roman"/>
          <w:sz w:val="26"/>
          <w:szCs w:val="26"/>
        </w:rPr>
        <w:t xml:space="preserve"> quy định</w:t>
      </w:r>
    </w:p>
    <w:p w:rsidR="00E46662" w:rsidRPr="00BD2D77" w:rsidRDefault="008B56BF" w:rsidP="00D10A34">
      <w:pPr>
        <w:pStyle w:val="NoSpacing"/>
        <w:rPr>
          <w:rFonts w:ascii="Times New Roman" w:hAnsi="Times New Roman"/>
          <w:sz w:val="26"/>
          <w:szCs w:val="26"/>
        </w:rPr>
      </w:pPr>
      <w:r w:rsidRPr="00BD2D77">
        <w:rPr>
          <w:rFonts w:ascii="Times New Roman" w:hAnsi="Times New Roman"/>
          <w:sz w:val="26"/>
          <w:szCs w:val="26"/>
        </w:rPr>
        <w:t xml:space="preserve">    </w:t>
      </w:r>
      <w:r w:rsidR="00D10A34" w:rsidRPr="00BD2D77">
        <w:rPr>
          <w:rFonts w:ascii="Times New Roman" w:hAnsi="Times New Roman"/>
          <w:sz w:val="26"/>
          <w:szCs w:val="26"/>
        </w:rPr>
        <w:t xml:space="preserve">-    Tiền điện thoại, nước, điện, internet </w:t>
      </w:r>
      <w:r w:rsidRPr="00BD2D77">
        <w:rPr>
          <w:rFonts w:ascii="Times New Roman" w:hAnsi="Times New Roman"/>
          <w:sz w:val="26"/>
          <w:szCs w:val="26"/>
        </w:rPr>
        <w:t>…..</w:t>
      </w:r>
    </w:p>
    <w:p w:rsidR="00D10A34" w:rsidRPr="00BD2D77" w:rsidRDefault="008B56BF" w:rsidP="00D10A34">
      <w:pPr>
        <w:pStyle w:val="NoSpacing"/>
        <w:rPr>
          <w:rFonts w:ascii="Times New Roman" w:hAnsi="Times New Roman"/>
          <w:sz w:val="26"/>
          <w:szCs w:val="26"/>
        </w:rPr>
      </w:pPr>
      <w:r w:rsidRPr="00BD2D77">
        <w:rPr>
          <w:rFonts w:ascii="Times New Roman" w:hAnsi="Times New Roman"/>
          <w:sz w:val="26"/>
          <w:szCs w:val="26"/>
        </w:rPr>
        <w:t xml:space="preserve">    </w:t>
      </w:r>
      <w:r w:rsidR="002351AC" w:rsidRPr="00BD2D77">
        <w:rPr>
          <w:rFonts w:ascii="Times New Roman" w:hAnsi="Times New Roman"/>
          <w:sz w:val="26"/>
          <w:szCs w:val="26"/>
        </w:rPr>
        <w:t>-    Mua sắm văn phòng phẩm</w:t>
      </w:r>
      <w:r w:rsidR="00D10A34" w:rsidRPr="00BD2D77">
        <w:rPr>
          <w:rFonts w:ascii="Times New Roman" w:hAnsi="Times New Roman"/>
          <w:sz w:val="26"/>
          <w:szCs w:val="26"/>
        </w:rPr>
        <w:t xml:space="preserve">   </w:t>
      </w:r>
    </w:p>
    <w:p w:rsidR="00D10A34" w:rsidRPr="00BD2D77" w:rsidRDefault="008B56BF" w:rsidP="00D10A34">
      <w:pPr>
        <w:pStyle w:val="NoSpacing"/>
        <w:rPr>
          <w:rFonts w:ascii="Times New Roman" w:hAnsi="Times New Roman"/>
          <w:sz w:val="26"/>
          <w:szCs w:val="26"/>
        </w:rPr>
      </w:pPr>
      <w:r w:rsidRPr="00BD2D77">
        <w:rPr>
          <w:rFonts w:ascii="Times New Roman" w:hAnsi="Times New Roman"/>
          <w:sz w:val="26"/>
          <w:szCs w:val="26"/>
        </w:rPr>
        <w:t xml:space="preserve">    </w:t>
      </w:r>
      <w:r w:rsidR="004C4345" w:rsidRPr="00BD2D77">
        <w:rPr>
          <w:rFonts w:ascii="Times New Roman" w:hAnsi="Times New Roman"/>
          <w:sz w:val="26"/>
          <w:szCs w:val="26"/>
        </w:rPr>
        <w:t>-    Chi hỗ trợ hệ số chức vụ 0</w:t>
      </w:r>
      <w:proofErr w:type="gramStart"/>
      <w:r w:rsidR="004C4345" w:rsidRPr="00BD2D77">
        <w:rPr>
          <w:rFonts w:ascii="Times New Roman" w:hAnsi="Times New Roman"/>
          <w:sz w:val="26"/>
          <w:szCs w:val="26"/>
        </w:rPr>
        <w:t>,2</w:t>
      </w:r>
      <w:proofErr w:type="gramEnd"/>
      <w:r w:rsidR="004C4345" w:rsidRPr="00BD2D77">
        <w:rPr>
          <w:rFonts w:ascii="Times New Roman" w:hAnsi="Times New Roman"/>
          <w:sz w:val="26"/>
          <w:szCs w:val="26"/>
        </w:rPr>
        <w:t xml:space="preserve"> </w:t>
      </w:r>
      <w:r w:rsidR="00441D32" w:rsidRPr="00BD2D77">
        <w:rPr>
          <w:rFonts w:ascii="Times New Roman" w:hAnsi="Times New Roman"/>
          <w:sz w:val="26"/>
          <w:szCs w:val="26"/>
        </w:rPr>
        <w:t xml:space="preserve">theo hệ số lương </w:t>
      </w:r>
      <w:r w:rsidR="004C4345" w:rsidRPr="00BD2D77">
        <w:rPr>
          <w:rFonts w:ascii="Times New Roman" w:hAnsi="Times New Roman"/>
          <w:sz w:val="26"/>
          <w:szCs w:val="26"/>
        </w:rPr>
        <w:t xml:space="preserve">cho nhân viên hợp đồng 68 </w:t>
      </w:r>
      <w:r w:rsidR="00EF6C98" w:rsidRPr="00BD2D77">
        <w:rPr>
          <w:rFonts w:ascii="Times New Roman" w:hAnsi="Times New Roman"/>
          <w:sz w:val="26"/>
          <w:szCs w:val="26"/>
        </w:rPr>
        <w:t>làm tổ trưởng</w:t>
      </w:r>
      <w:r w:rsidR="004C4345" w:rsidRPr="00BD2D77">
        <w:rPr>
          <w:rFonts w:ascii="Times New Roman" w:hAnsi="Times New Roman"/>
          <w:sz w:val="26"/>
          <w:szCs w:val="26"/>
        </w:rPr>
        <w:t xml:space="preserve"> văn phòng.</w:t>
      </w:r>
      <w:r w:rsidRPr="00BD2D77">
        <w:rPr>
          <w:rFonts w:ascii="Times New Roman" w:hAnsi="Times New Roman"/>
          <w:sz w:val="26"/>
          <w:szCs w:val="26"/>
        </w:rPr>
        <w:t xml:space="preserve"> </w:t>
      </w:r>
    </w:p>
    <w:p w:rsidR="002351AC" w:rsidRPr="00BD2D77" w:rsidRDefault="009F19CA" w:rsidP="00D10A34">
      <w:pPr>
        <w:pStyle w:val="NoSpacing"/>
        <w:rPr>
          <w:rFonts w:ascii="Times New Roman" w:hAnsi="Times New Roman"/>
          <w:sz w:val="26"/>
          <w:szCs w:val="26"/>
        </w:rPr>
      </w:pPr>
      <w:r w:rsidRPr="00BD2D77">
        <w:rPr>
          <w:rFonts w:ascii="Times New Roman" w:hAnsi="Times New Roman"/>
          <w:sz w:val="26"/>
          <w:szCs w:val="26"/>
        </w:rPr>
        <w:t xml:space="preserve">    -   </w:t>
      </w:r>
      <w:r w:rsidR="002351AC" w:rsidRPr="00BD2D77">
        <w:rPr>
          <w:rFonts w:ascii="Times New Roman" w:hAnsi="Times New Roman"/>
          <w:sz w:val="26"/>
          <w:szCs w:val="26"/>
        </w:rPr>
        <w:t xml:space="preserve"> Chi hoạt động khác:</w:t>
      </w:r>
    </w:p>
    <w:p w:rsidR="00307E5E" w:rsidRPr="00BD2D77" w:rsidRDefault="002351AC" w:rsidP="00D10A34">
      <w:pPr>
        <w:pStyle w:val="NoSpacing"/>
        <w:rPr>
          <w:rFonts w:ascii="Times New Roman" w:hAnsi="Times New Roman"/>
          <w:sz w:val="26"/>
          <w:szCs w:val="26"/>
        </w:rPr>
      </w:pPr>
      <w:r w:rsidRPr="00BD2D77">
        <w:rPr>
          <w:rFonts w:ascii="Times New Roman" w:hAnsi="Times New Roman"/>
          <w:sz w:val="26"/>
          <w:szCs w:val="26"/>
        </w:rPr>
        <w:t xml:space="preserve">          +</w:t>
      </w:r>
      <w:r w:rsidR="0020232A" w:rsidRPr="00BD2D77">
        <w:rPr>
          <w:rFonts w:ascii="Times New Roman" w:hAnsi="Times New Roman"/>
          <w:sz w:val="26"/>
          <w:szCs w:val="26"/>
        </w:rPr>
        <w:t xml:space="preserve"> Chi </w:t>
      </w:r>
      <w:r w:rsidR="001C210F" w:rsidRPr="00BD2D77">
        <w:rPr>
          <w:rFonts w:ascii="Times New Roman" w:hAnsi="Times New Roman"/>
          <w:sz w:val="26"/>
          <w:szCs w:val="26"/>
        </w:rPr>
        <w:t>trả</w:t>
      </w:r>
      <w:r w:rsidR="00D10A34" w:rsidRPr="00BD2D77">
        <w:rPr>
          <w:rFonts w:ascii="Times New Roman" w:hAnsi="Times New Roman"/>
          <w:sz w:val="26"/>
          <w:szCs w:val="26"/>
        </w:rPr>
        <w:t xml:space="preserve"> </w:t>
      </w:r>
      <w:r w:rsidR="009F19CA" w:rsidRPr="00BD2D77">
        <w:rPr>
          <w:rFonts w:ascii="Times New Roman" w:hAnsi="Times New Roman"/>
          <w:sz w:val="26"/>
          <w:szCs w:val="26"/>
        </w:rPr>
        <w:t xml:space="preserve">công </w:t>
      </w:r>
      <w:r w:rsidR="00D10A34" w:rsidRPr="00BD2D77">
        <w:rPr>
          <w:rFonts w:ascii="Times New Roman" w:hAnsi="Times New Roman"/>
          <w:sz w:val="26"/>
          <w:szCs w:val="26"/>
        </w:rPr>
        <w:t xml:space="preserve">sửa chữa hệ thống điện </w:t>
      </w:r>
      <w:proofErr w:type="gramStart"/>
      <w:r w:rsidR="00D10A34" w:rsidRPr="00BD2D77">
        <w:rPr>
          <w:rFonts w:ascii="Times New Roman" w:hAnsi="Times New Roman"/>
          <w:sz w:val="26"/>
          <w:szCs w:val="26"/>
        </w:rPr>
        <w:t xml:space="preserve">nước </w:t>
      </w:r>
      <w:r w:rsidR="00893A95" w:rsidRPr="00BD2D77">
        <w:rPr>
          <w:rFonts w:ascii="Times New Roman" w:hAnsi="Times New Roman"/>
          <w:sz w:val="26"/>
          <w:szCs w:val="26"/>
        </w:rPr>
        <w:t>,</w:t>
      </w:r>
      <w:proofErr w:type="gramEnd"/>
      <w:r w:rsidR="00893A95" w:rsidRPr="00BD2D77">
        <w:rPr>
          <w:rFonts w:ascii="Times New Roman" w:hAnsi="Times New Roman"/>
          <w:sz w:val="26"/>
          <w:szCs w:val="26"/>
        </w:rPr>
        <w:t xml:space="preserve"> phòng lớp, nhà vs</w:t>
      </w:r>
      <w:r w:rsidR="00546F43" w:rsidRPr="00BD2D77">
        <w:rPr>
          <w:rFonts w:ascii="Times New Roman" w:hAnsi="Times New Roman"/>
          <w:sz w:val="26"/>
          <w:szCs w:val="26"/>
        </w:rPr>
        <w:t>…)</w:t>
      </w:r>
      <w:r w:rsidR="00D10A34" w:rsidRPr="00BD2D77">
        <w:rPr>
          <w:rFonts w:ascii="Times New Roman" w:hAnsi="Times New Roman"/>
          <w:sz w:val="26"/>
          <w:szCs w:val="26"/>
        </w:rPr>
        <w:t xml:space="preserve"> </w:t>
      </w:r>
    </w:p>
    <w:p w:rsidR="00307E5E" w:rsidRPr="00BD2D77" w:rsidRDefault="00307E5E" w:rsidP="00307E5E">
      <w:pPr>
        <w:ind w:right="2465"/>
        <w:jc w:val="both"/>
        <w:rPr>
          <w:rFonts w:ascii="Times New Roman" w:hAnsi="Times New Roman"/>
          <w:b/>
          <w:sz w:val="26"/>
          <w:szCs w:val="26"/>
        </w:rPr>
      </w:pPr>
      <w:r w:rsidRPr="00BD2D77">
        <w:rPr>
          <w:sz w:val="26"/>
          <w:szCs w:val="26"/>
        </w:rPr>
        <w:t xml:space="preserve">          </w:t>
      </w:r>
      <w:r w:rsidRPr="00BD2D77">
        <w:rPr>
          <w:rFonts w:ascii="Times New Roman" w:hAnsi="Times New Roman"/>
          <w:sz w:val="26"/>
          <w:szCs w:val="26"/>
        </w:rPr>
        <w:t xml:space="preserve">+ Mua văn phòng phẩm, biên lai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tiền</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 Tiền điện, điện thọai, tiền nước, </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b/>
          <w:sz w:val="26"/>
          <w:szCs w:val="26"/>
        </w:rPr>
        <w:t xml:space="preserve">          </w:t>
      </w:r>
      <w:proofErr w:type="gramStart"/>
      <w:r w:rsidRPr="00BD2D77">
        <w:rPr>
          <w:rFonts w:ascii="Times New Roman" w:hAnsi="Times New Roman"/>
          <w:b/>
          <w:sz w:val="26"/>
          <w:szCs w:val="26"/>
        </w:rPr>
        <w:t xml:space="preserve">+  </w:t>
      </w:r>
      <w:r w:rsidRPr="00BD2D77">
        <w:rPr>
          <w:rFonts w:ascii="Times New Roman" w:hAnsi="Times New Roman"/>
          <w:sz w:val="26"/>
          <w:szCs w:val="26"/>
        </w:rPr>
        <w:t>Photo</w:t>
      </w:r>
      <w:proofErr w:type="gramEnd"/>
      <w:r w:rsidRPr="00BD2D77">
        <w:rPr>
          <w:rFonts w:ascii="Times New Roman" w:hAnsi="Times New Roman"/>
          <w:sz w:val="26"/>
          <w:szCs w:val="26"/>
        </w:rPr>
        <w:t>, bơm mực, in tai liệu thực đơn</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006737A8" w:rsidRPr="00BD2D77">
        <w:rPr>
          <w:rFonts w:ascii="Times New Roman" w:hAnsi="Times New Roman"/>
          <w:sz w:val="26"/>
          <w:szCs w:val="26"/>
        </w:rPr>
        <w:t xml:space="preserve"> </w:t>
      </w:r>
      <w:r w:rsidRPr="00BD2D77">
        <w:rPr>
          <w:rFonts w:ascii="Times New Roman" w:hAnsi="Times New Roman"/>
          <w:sz w:val="26"/>
          <w:szCs w:val="26"/>
        </w:rPr>
        <w:t>Chi</w:t>
      </w:r>
      <w:proofErr w:type="gramEnd"/>
      <w:r w:rsidRPr="00BD2D77">
        <w:rPr>
          <w:rFonts w:ascii="Times New Roman" w:hAnsi="Times New Roman"/>
          <w:sz w:val="26"/>
          <w:szCs w:val="26"/>
        </w:rPr>
        <w:t xml:space="preserve"> sữa chữa điện, nước…</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006737A8" w:rsidRPr="00BD2D77">
        <w:rPr>
          <w:rFonts w:ascii="Times New Roman" w:hAnsi="Times New Roman"/>
          <w:sz w:val="26"/>
          <w:szCs w:val="26"/>
        </w:rPr>
        <w:t xml:space="preserve"> </w:t>
      </w:r>
      <w:r w:rsidRPr="00BD2D77">
        <w:rPr>
          <w:rFonts w:ascii="Times New Roman" w:hAnsi="Times New Roman"/>
          <w:sz w:val="26"/>
          <w:szCs w:val="26"/>
        </w:rPr>
        <w:t>Chi</w:t>
      </w:r>
      <w:proofErr w:type="gramEnd"/>
      <w:r w:rsidRPr="00BD2D77">
        <w:rPr>
          <w:rFonts w:ascii="Times New Roman" w:hAnsi="Times New Roman"/>
          <w:sz w:val="26"/>
          <w:szCs w:val="26"/>
        </w:rPr>
        <w:t xml:space="preserve"> mua săm trang bị  đồ dùng bán trú</w:t>
      </w:r>
      <w:r w:rsidR="0020232A" w:rsidRPr="00BD2D77">
        <w:rPr>
          <w:rFonts w:ascii="Times New Roman" w:hAnsi="Times New Roman"/>
          <w:sz w:val="26"/>
          <w:szCs w:val="26"/>
        </w:rPr>
        <w:t>, điện, nước…</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006737A8" w:rsidRPr="00BD2D77">
        <w:rPr>
          <w:rFonts w:ascii="Times New Roman" w:hAnsi="Times New Roman"/>
          <w:sz w:val="26"/>
          <w:szCs w:val="26"/>
        </w:rPr>
        <w:t xml:space="preserve"> </w:t>
      </w:r>
      <w:r w:rsidRPr="00BD2D77">
        <w:rPr>
          <w:rFonts w:ascii="Times New Roman" w:hAnsi="Times New Roman"/>
          <w:sz w:val="26"/>
          <w:szCs w:val="26"/>
        </w:rPr>
        <w:t>Chi</w:t>
      </w:r>
      <w:proofErr w:type="gramEnd"/>
      <w:r w:rsidRPr="00BD2D77">
        <w:rPr>
          <w:rFonts w:ascii="Times New Roman" w:hAnsi="Times New Roman"/>
          <w:sz w:val="26"/>
          <w:szCs w:val="26"/>
        </w:rPr>
        <w:t xml:space="preserve"> làm bảng biểu</w:t>
      </w:r>
      <w:r w:rsidR="0020232A" w:rsidRPr="00BD2D77">
        <w:rPr>
          <w:rFonts w:ascii="Times New Roman" w:hAnsi="Times New Roman"/>
          <w:sz w:val="26"/>
          <w:szCs w:val="26"/>
        </w:rPr>
        <w:t>, đồ dùng đồ chơi chuyên môn</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w:t>
      </w:r>
      <w:r w:rsidR="002351AC"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 </w:t>
      </w:r>
      <w:r w:rsidR="006737A8" w:rsidRPr="00BD2D77">
        <w:rPr>
          <w:rFonts w:ascii="Times New Roman" w:hAnsi="Times New Roman"/>
          <w:sz w:val="26"/>
          <w:szCs w:val="26"/>
        </w:rPr>
        <w:t xml:space="preserve"> </w:t>
      </w:r>
      <w:r w:rsidRPr="00BD2D77">
        <w:rPr>
          <w:rFonts w:ascii="Times New Roman" w:hAnsi="Times New Roman"/>
          <w:sz w:val="26"/>
          <w:szCs w:val="26"/>
        </w:rPr>
        <w:t>Chi</w:t>
      </w:r>
      <w:proofErr w:type="gramEnd"/>
      <w:r w:rsidRPr="00BD2D77">
        <w:rPr>
          <w:rFonts w:ascii="Times New Roman" w:hAnsi="Times New Roman"/>
          <w:sz w:val="26"/>
          <w:szCs w:val="26"/>
        </w:rPr>
        <w:t xml:space="preserve"> </w:t>
      </w:r>
      <w:r w:rsidR="006737A8" w:rsidRPr="00BD2D77">
        <w:rPr>
          <w:rFonts w:ascii="Times New Roman" w:hAnsi="Times New Roman"/>
          <w:sz w:val="26"/>
          <w:szCs w:val="26"/>
        </w:rPr>
        <w:t xml:space="preserve">bảo trì  máy hiên, thiết bị điện ĐDĐC </w:t>
      </w:r>
      <w:r w:rsidRPr="00BD2D77">
        <w:rPr>
          <w:rFonts w:ascii="Times New Roman" w:hAnsi="Times New Roman"/>
          <w:sz w:val="26"/>
          <w:szCs w:val="26"/>
        </w:rPr>
        <w:t>hổ trợ chăm sóc giáo dục trẻ ( dụng cụ thể dục, ĐCNT…)</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 Chi thuê lao động </w:t>
      </w:r>
      <w:proofErr w:type="gramStart"/>
      <w:r w:rsidRPr="00BD2D77">
        <w:rPr>
          <w:rFonts w:ascii="Times New Roman" w:hAnsi="Times New Roman"/>
          <w:sz w:val="26"/>
          <w:szCs w:val="26"/>
        </w:rPr>
        <w:t>( kế</w:t>
      </w:r>
      <w:proofErr w:type="gramEnd"/>
      <w:r w:rsidRPr="00BD2D77">
        <w:rPr>
          <w:rFonts w:ascii="Times New Roman" w:hAnsi="Times New Roman"/>
          <w:sz w:val="26"/>
          <w:szCs w:val="26"/>
        </w:rPr>
        <w:t xml:space="preserve"> tóan tạm thời, NVPV, công sửa chữa</w:t>
      </w:r>
      <w:r w:rsidR="0088796C" w:rsidRPr="00BD2D77">
        <w:rPr>
          <w:rFonts w:ascii="Times New Roman" w:hAnsi="Times New Roman"/>
          <w:sz w:val="26"/>
          <w:szCs w:val="26"/>
        </w:rPr>
        <w:t xml:space="preserve"> điện, nước….</w:t>
      </w:r>
      <w:r w:rsidRPr="00BD2D77">
        <w:rPr>
          <w:rFonts w:ascii="Times New Roman" w:hAnsi="Times New Roman"/>
          <w:sz w:val="26"/>
          <w:szCs w:val="26"/>
        </w:rPr>
        <w:t xml:space="preserve">): </w:t>
      </w:r>
    </w:p>
    <w:p w:rsidR="00307E5E" w:rsidRPr="00BD2D77" w:rsidRDefault="00307E5E" w:rsidP="00307E5E">
      <w:pPr>
        <w:ind w:right="-115"/>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xml:space="preserve">từ </w:t>
      </w:r>
      <w:r w:rsidR="0088796C" w:rsidRPr="00BD2D77">
        <w:rPr>
          <w:rFonts w:ascii="Times New Roman" w:hAnsi="Times New Roman"/>
          <w:sz w:val="26"/>
          <w:szCs w:val="26"/>
        </w:rPr>
        <w:t xml:space="preserve"> 500.000đ</w:t>
      </w:r>
      <w:proofErr w:type="gramEnd"/>
      <w:r w:rsidR="0088796C" w:rsidRPr="00BD2D77">
        <w:rPr>
          <w:rFonts w:ascii="Times New Roman" w:hAnsi="Times New Roman"/>
          <w:sz w:val="26"/>
          <w:szCs w:val="26"/>
        </w:rPr>
        <w:t xml:space="preserve"> đến </w:t>
      </w:r>
      <w:r w:rsidRPr="00BD2D77">
        <w:rPr>
          <w:rFonts w:ascii="Times New Roman" w:hAnsi="Times New Roman"/>
          <w:sz w:val="26"/>
          <w:szCs w:val="26"/>
        </w:rPr>
        <w:t>1000.000đ triệu / tháng họặc /công trình sữa chữa</w:t>
      </w:r>
    </w:p>
    <w:p w:rsidR="0088796C" w:rsidRPr="00BD2D77" w:rsidRDefault="002B74BB" w:rsidP="00D10A34">
      <w:pPr>
        <w:pStyle w:val="NoSpacing"/>
        <w:rPr>
          <w:rFonts w:ascii="Times New Roman" w:hAnsi="Times New Roman"/>
          <w:b/>
          <w:sz w:val="26"/>
          <w:szCs w:val="26"/>
        </w:rPr>
      </w:pPr>
      <w:r w:rsidRPr="00BD2D77">
        <w:rPr>
          <w:rFonts w:ascii="Times New Roman" w:hAnsi="Times New Roman"/>
          <w:sz w:val="26"/>
          <w:szCs w:val="26"/>
        </w:rPr>
        <w:tab/>
      </w:r>
      <w:r w:rsidR="0088796C" w:rsidRPr="00BD2D77">
        <w:rPr>
          <w:rFonts w:ascii="Times New Roman" w:hAnsi="Times New Roman"/>
          <w:sz w:val="26"/>
          <w:szCs w:val="26"/>
        </w:rPr>
        <w:t xml:space="preserve">    </w:t>
      </w:r>
      <w:r w:rsidR="00D10A34" w:rsidRPr="00BD2D77">
        <w:rPr>
          <w:rFonts w:ascii="Times New Roman" w:hAnsi="Times New Roman"/>
          <w:b/>
          <w:sz w:val="26"/>
          <w:szCs w:val="26"/>
        </w:rPr>
        <w:t xml:space="preserve">Tổng dự kiến chi quản lý phục vụ bán </w:t>
      </w:r>
      <w:proofErr w:type="gramStart"/>
      <w:r w:rsidR="00D10A34" w:rsidRPr="00BD2D77">
        <w:rPr>
          <w:rFonts w:ascii="Times New Roman" w:hAnsi="Times New Roman"/>
          <w:b/>
          <w:sz w:val="26"/>
          <w:szCs w:val="26"/>
        </w:rPr>
        <w:t>trú  =</w:t>
      </w:r>
      <w:proofErr w:type="gramEnd"/>
      <w:r w:rsidR="00D10A34" w:rsidRPr="00BD2D77">
        <w:rPr>
          <w:rFonts w:ascii="Times New Roman" w:hAnsi="Times New Roman"/>
          <w:b/>
          <w:sz w:val="26"/>
          <w:szCs w:val="26"/>
        </w:rPr>
        <w:t xml:space="preserve">   </w:t>
      </w:r>
      <w:r w:rsidR="0006176A" w:rsidRPr="00BD2D77">
        <w:rPr>
          <w:rFonts w:ascii="Times New Roman" w:hAnsi="Times New Roman"/>
          <w:b/>
          <w:sz w:val="26"/>
          <w:szCs w:val="26"/>
        </w:rPr>
        <w:t>39</w:t>
      </w:r>
      <w:r w:rsidR="00D10A34" w:rsidRPr="00BD2D77">
        <w:rPr>
          <w:rFonts w:ascii="Times New Roman" w:hAnsi="Times New Roman"/>
          <w:b/>
          <w:sz w:val="26"/>
          <w:szCs w:val="26"/>
        </w:rPr>
        <w:t>.</w:t>
      </w:r>
      <w:r w:rsidR="0006176A" w:rsidRPr="00BD2D77">
        <w:rPr>
          <w:rFonts w:ascii="Times New Roman" w:hAnsi="Times New Roman"/>
          <w:b/>
          <w:sz w:val="26"/>
          <w:szCs w:val="26"/>
        </w:rPr>
        <w:t>000</w:t>
      </w:r>
      <w:r w:rsidR="00D10A34" w:rsidRPr="00BD2D77">
        <w:rPr>
          <w:rFonts w:ascii="Times New Roman" w:hAnsi="Times New Roman"/>
          <w:b/>
          <w:sz w:val="26"/>
          <w:szCs w:val="26"/>
        </w:rPr>
        <w:t>.000đ</w:t>
      </w:r>
    </w:p>
    <w:p w:rsidR="00D10A34" w:rsidRPr="00BD2D77" w:rsidRDefault="00D10A34" w:rsidP="0088796C">
      <w:pPr>
        <w:pStyle w:val="NoSpacing"/>
        <w:numPr>
          <w:ilvl w:val="0"/>
          <w:numId w:val="9"/>
        </w:numPr>
        <w:rPr>
          <w:rFonts w:ascii="Times New Roman" w:hAnsi="Times New Roman"/>
          <w:sz w:val="26"/>
          <w:szCs w:val="26"/>
        </w:rPr>
      </w:pPr>
      <w:r w:rsidRPr="00BD2D77">
        <w:rPr>
          <w:rFonts w:ascii="Times New Roman" w:hAnsi="Times New Roman"/>
          <w:b/>
          <w:sz w:val="26"/>
          <w:szCs w:val="26"/>
        </w:rPr>
        <w:t>Kế hoạch thu</w:t>
      </w:r>
      <w:r w:rsidR="00893A95" w:rsidRPr="00BD2D77">
        <w:rPr>
          <w:rFonts w:ascii="Times New Roman" w:hAnsi="Times New Roman"/>
          <w:sz w:val="26"/>
          <w:szCs w:val="26"/>
        </w:rPr>
        <w:t xml:space="preserve">:     </w:t>
      </w:r>
    </w:p>
    <w:p w:rsidR="001642A1" w:rsidRPr="00BD2D77" w:rsidRDefault="001642A1" w:rsidP="0088796C">
      <w:pPr>
        <w:pStyle w:val="ListParagraph"/>
        <w:tabs>
          <w:tab w:val="left" w:pos="851"/>
        </w:tabs>
        <w:spacing w:after="0" w:line="240" w:lineRule="auto"/>
        <w:ind w:left="567"/>
        <w:jc w:val="both"/>
        <w:rPr>
          <w:rFonts w:ascii="Times New Roman" w:hAnsi="Times New Roman"/>
          <w:sz w:val="26"/>
          <w:szCs w:val="26"/>
        </w:rPr>
      </w:pPr>
      <w:r w:rsidRPr="00BD2D77">
        <w:rPr>
          <w:rFonts w:ascii="Times New Roman" w:hAnsi="Times New Roman"/>
          <w:sz w:val="26"/>
          <w:szCs w:val="26"/>
        </w:rPr>
        <w:t>- Tổng số học sin</w:t>
      </w:r>
      <w:r w:rsidR="00A04E5C" w:rsidRPr="00BD2D77">
        <w:rPr>
          <w:rFonts w:ascii="Times New Roman" w:hAnsi="Times New Roman"/>
          <w:sz w:val="26"/>
          <w:szCs w:val="26"/>
        </w:rPr>
        <w:t xml:space="preserve">h </w:t>
      </w:r>
      <w:proofErr w:type="gramStart"/>
      <w:r w:rsidR="00A04E5C" w:rsidRPr="00BD2D77">
        <w:rPr>
          <w:rFonts w:ascii="Times New Roman" w:hAnsi="Times New Roman"/>
          <w:sz w:val="26"/>
          <w:szCs w:val="26"/>
        </w:rPr>
        <w:t>là :260</w:t>
      </w:r>
      <w:proofErr w:type="gramEnd"/>
      <w:r w:rsidRPr="00BD2D77">
        <w:rPr>
          <w:rFonts w:ascii="Times New Roman" w:hAnsi="Times New Roman"/>
          <w:sz w:val="26"/>
          <w:szCs w:val="26"/>
        </w:rPr>
        <w:t xml:space="preserve"> trẻ</w:t>
      </w:r>
    </w:p>
    <w:p w:rsidR="00163CD2" w:rsidRPr="00BD2D77" w:rsidRDefault="00163CD2" w:rsidP="00163CD2">
      <w:pPr>
        <w:pStyle w:val="ListParagraph"/>
        <w:tabs>
          <w:tab w:val="left" w:pos="851"/>
        </w:tabs>
        <w:spacing w:after="0" w:line="240" w:lineRule="auto"/>
        <w:ind w:left="567"/>
        <w:jc w:val="both"/>
        <w:rPr>
          <w:rFonts w:ascii="Times New Roman" w:hAnsi="Times New Roman"/>
          <w:sz w:val="26"/>
          <w:szCs w:val="26"/>
        </w:rPr>
      </w:pPr>
      <w:r w:rsidRPr="00BD2D77">
        <w:rPr>
          <w:rFonts w:ascii="Times New Roman" w:hAnsi="Times New Roman"/>
          <w:sz w:val="26"/>
          <w:szCs w:val="26"/>
        </w:rPr>
        <w:t xml:space="preserve">- Tổng số học sinh </w:t>
      </w:r>
      <w:proofErr w:type="gramStart"/>
      <w:r w:rsidRPr="00BD2D77">
        <w:rPr>
          <w:rFonts w:ascii="Times New Roman" w:hAnsi="Times New Roman"/>
          <w:sz w:val="26"/>
          <w:szCs w:val="26"/>
        </w:rPr>
        <w:t>là :260</w:t>
      </w:r>
      <w:proofErr w:type="gramEnd"/>
      <w:r w:rsidRPr="00BD2D77">
        <w:rPr>
          <w:rFonts w:ascii="Times New Roman" w:hAnsi="Times New Roman"/>
          <w:sz w:val="26"/>
          <w:szCs w:val="26"/>
        </w:rPr>
        <w:t xml:space="preserve"> trẻ x 200.000đ =  52.000.000đ  ( còn 13.000.000đ chi hổ trợ nhân viên hợp đồng 68 dơi dư theo quyết định giao định biên 2020)</w:t>
      </w:r>
    </w:p>
    <w:p w:rsidR="00163CD2" w:rsidRPr="00BD2D77" w:rsidRDefault="00163CD2" w:rsidP="00163CD2">
      <w:pPr>
        <w:pStyle w:val="ListParagraph"/>
        <w:numPr>
          <w:ilvl w:val="0"/>
          <w:numId w:val="6"/>
        </w:numPr>
        <w:tabs>
          <w:tab w:val="left" w:pos="810"/>
        </w:tabs>
        <w:spacing w:after="0" w:line="240" w:lineRule="auto"/>
        <w:jc w:val="both"/>
        <w:rPr>
          <w:rFonts w:ascii="Times New Roman" w:hAnsi="Times New Roman"/>
          <w:sz w:val="26"/>
          <w:szCs w:val="26"/>
        </w:rPr>
      </w:pPr>
      <w:r w:rsidRPr="00BD2D77">
        <w:rPr>
          <w:rFonts w:ascii="Times New Roman" w:hAnsi="Times New Roman"/>
          <w:sz w:val="26"/>
          <w:szCs w:val="26"/>
        </w:rPr>
        <w:t xml:space="preserve">Mức thu đề xuất:  200.000đ/học sinh/tháng   </w:t>
      </w:r>
    </w:p>
    <w:p w:rsidR="00293EFD" w:rsidRPr="00BD2D77" w:rsidRDefault="00163CD2" w:rsidP="00163CD2">
      <w:pPr>
        <w:tabs>
          <w:tab w:val="left" w:pos="810"/>
          <w:tab w:val="left" w:pos="851"/>
        </w:tabs>
        <w:jc w:val="both"/>
        <w:rPr>
          <w:rFonts w:ascii="Times New Roman" w:hAnsi="Times New Roman"/>
          <w:sz w:val="26"/>
          <w:szCs w:val="26"/>
        </w:rPr>
      </w:pPr>
      <w:r w:rsidRPr="00BD2D77">
        <w:rPr>
          <w:rFonts w:ascii="Times New Roman" w:hAnsi="Times New Roman"/>
          <w:sz w:val="26"/>
          <w:szCs w:val="26"/>
        </w:rPr>
        <w:t xml:space="preserve">      </w:t>
      </w:r>
      <w:r w:rsidR="001642A1" w:rsidRPr="00BD2D77">
        <w:rPr>
          <w:rFonts w:ascii="Times New Roman" w:hAnsi="Times New Roman"/>
          <w:sz w:val="26"/>
          <w:szCs w:val="26"/>
        </w:rPr>
        <w:t xml:space="preserve">Định mức trên có thể thay đổi thấp hoặc cao hơn dự kiến do số </w:t>
      </w:r>
      <w:r w:rsidR="001C210F" w:rsidRPr="00BD2D77">
        <w:rPr>
          <w:rFonts w:ascii="Times New Roman" w:hAnsi="Times New Roman"/>
          <w:sz w:val="26"/>
          <w:szCs w:val="26"/>
        </w:rPr>
        <w:t xml:space="preserve">học sinh thực tế học thay đổi. </w:t>
      </w:r>
    </w:p>
    <w:p w:rsidR="002351AC" w:rsidRPr="00BD2D77" w:rsidRDefault="002351AC" w:rsidP="0088796C">
      <w:pPr>
        <w:tabs>
          <w:tab w:val="left" w:pos="810"/>
          <w:tab w:val="left" w:pos="851"/>
        </w:tabs>
        <w:ind w:firstLine="567"/>
        <w:jc w:val="both"/>
        <w:rPr>
          <w:rFonts w:ascii="Times New Roman" w:hAnsi="Times New Roman"/>
          <w:sz w:val="26"/>
          <w:szCs w:val="26"/>
        </w:rPr>
      </w:pPr>
    </w:p>
    <w:p w:rsidR="00565F31" w:rsidRPr="00BD2D77" w:rsidRDefault="00565F31" w:rsidP="00565F31">
      <w:pPr>
        <w:rPr>
          <w:rFonts w:ascii="Times New Roman" w:hAnsi="Times New Roman"/>
          <w:b/>
          <w:sz w:val="26"/>
          <w:szCs w:val="26"/>
        </w:rPr>
      </w:pPr>
      <w:proofErr w:type="gramStart"/>
      <w:r w:rsidRPr="00BD2D77">
        <w:rPr>
          <w:rFonts w:ascii="Times New Roman" w:hAnsi="Times New Roman"/>
          <w:b/>
          <w:sz w:val="26"/>
          <w:szCs w:val="26"/>
        </w:rPr>
        <w:t>3.</w:t>
      </w:r>
      <w:r w:rsidR="00C95B8A" w:rsidRPr="00BD2D77">
        <w:rPr>
          <w:rFonts w:ascii="Times New Roman" w:hAnsi="Times New Roman"/>
          <w:b/>
          <w:sz w:val="26"/>
          <w:szCs w:val="26"/>
        </w:rPr>
        <w:t>2</w:t>
      </w:r>
      <w:r w:rsidRPr="00BD2D77">
        <w:rPr>
          <w:rFonts w:ascii="Times New Roman" w:hAnsi="Times New Roman"/>
          <w:b/>
          <w:sz w:val="26"/>
          <w:szCs w:val="26"/>
        </w:rPr>
        <w:t xml:space="preserve">  Tiền</w:t>
      </w:r>
      <w:proofErr w:type="gramEnd"/>
      <w:r w:rsidRPr="00BD2D77">
        <w:rPr>
          <w:rFonts w:ascii="Times New Roman" w:hAnsi="Times New Roman"/>
          <w:b/>
          <w:sz w:val="26"/>
          <w:szCs w:val="26"/>
        </w:rPr>
        <w:t xml:space="preserve"> </w:t>
      </w:r>
      <w:r w:rsidR="00C95B8A" w:rsidRPr="00BD2D77">
        <w:rPr>
          <w:rFonts w:ascii="Times New Roman" w:hAnsi="Times New Roman"/>
          <w:b/>
          <w:sz w:val="26"/>
          <w:szCs w:val="26"/>
        </w:rPr>
        <w:t>chi trả hợp đồng nhân viên nuôi dưỡng</w:t>
      </w:r>
      <w:r w:rsidRPr="00BD2D77">
        <w:rPr>
          <w:rFonts w:ascii="Times New Roman" w:hAnsi="Times New Roman"/>
          <w:b/>
          <w:sz w:val="26"/>
          <w:szCs w:val="26"/>
        </w:rPr>
        <w:t xml:space="preserve">: ( </w:t>
      </w:r>
      <w:r w:rsidR="00C95B8A" w:rsidRPr="00BD2D77">
        <w:rPr>
          <w:rFonts w:ascii="Times New Roman" w:hAnsi="Times New Roman"/>
          <w:b/>
          <w:sz w:val="26"/>
          <w:szCs w:val="26"/>
        </w:rPr>
        <w:t>4</w:t>
      </w:r>
      <w:r w:rsidRPr="00BD2D77">
        <w:rPr>
          <w:rFonts w:ascii="Times New Roman" w:hAnsi="Times New Roman"/>
          <w:b/>
          <w:sz w:val="26"/>
          <w:szCs w:val="26"/>
        </w:rPr>
        <w:t>0.000đ/hs/tháng - Theo tháng</w:t>
      </w:r>
      <w:r w:rsidR="003F2F39" w:rsidRPr="00BD2D77">
        <w:rPr>
          <w:rFonts w:ascii="Times New Roman" w:hAnsi="Times New Roman"/>
          <w:b/>
          <w:sz w:val="26"/>
          <w:szCs w:val="26"/>
        </w:rPr>
        <w:t xml:space="preserve"> </w:t>
      </w:r>
      <w:r w:rsidRPr="00BD2D77">
        <w:rPr>
          <w:rFonts w:ascii="Times New Roman" w:hAnsi="Times New Roman"/>
          <w:b/>
          <w:sz w:val="26"/>
          <w:szCs w:val="26"/>
        </w:rPr>
        <w:t xml:space="preserve"> ).</w:t>
      </w:r>
    </w:p>
    <w:p w:rsidR="00931A5A" w:rsidRPr="00BD2D77" w:rsidRDefault="002351AC" w:rsidP="00565F31">
      <w:pPr>
        <w:rPr>
          <w:rFonts w:ascii="Times New Roman" w:hAnsi="Times New Roman"/>
          <w:sz w:val="26"/>
          <w:szCs w:val="26"/>
        </w:rPr>
      </w:pPr>
      <w:r w:rsidRPr="00BD2D77">
        <w:rPr>
          <w:rFonts w:ascii="Times New Roman" w:hAnsi="Times New Roman"/>
          <w:sz w:val="26"/>
          <w:szCs w:val="26"/>
        </w:rPr>
        <w:t xml:space="preserve">       Trường sẽ thu 40.000đ/HS/ tháng</w:t>
      </w:r>
      <w:r w:rsidRPr="00BD2D77">
        <w:rPr>
          <w:rFonts w:ascii="Times New Roman" w:hAnsi="Times New Roman"/>
          <w:i/>
          <w:sz w:val="26"/>
          <w:szCs w:val="26"/>
        </w:rPr>
        <w:t xml:space="preserve"> Theo Nghị quyết số 04/2017/NQ-HĐND của Hội đồng nhân dân Tp.Hồ Chí Minh ngày 06/7/2017</w:t>
      </w:r>
      <w:r w:rsidRPr="00BD2D77">
        <w:rPr>
          <w:rFonts w:ascii="Times New Roman" w:hAnsi="Times New Roman"/>
          <w:sz w:val="26"/>
          <w:szCs w:val="26"/>
        </w:rPr>
        <w:t xml:space="preserve"> để </w:t>
      </w:r>
      <w:r w:rsidR="00931A5A" w:rsidRPr="00BD2D77">
        <w:rPr>
          <w:rFonts w:ascii="Times New Roman" w:hAnsi="Times New Roman"/>
          <w:sz w:val="26"/>
          <w:szCs w:val="26"/>
        </w:rPr>
        <w:t xml:space="preserve">Hỗ trợ chi trả tiền hợp đồng nhân viên nuôi </w:t>
      </w:r>
      <w:proofErr w:type="gramStart"/>
      <w:r w:rsidR="00931A5A" w:rsidRPr="00BD2D77">
        <w:rPr>
          <w:rFonts w:ascii="Times New Roman" w:hAnsi="Times New Roman"/>
          <w:sz w:val="26"/>
          <w:szCs w:val="26"/>
        </w:rPr>
        <w:t xml:space="preserve">dưỡng </w:t>
      </w:r>
      <w:r w:rsidRPr="00BD2D77">
        <w:rPr>
          <w:rFonts w:ascii="Times New Roman" w:hAnsi="Times New Roman"/>
          <w:sz w:val="26"/>
          <w:szCs w:val="26"/>
        </w:rPr>
        <w:t xml:space="preserve"> theo</w:t>
      </w:r>
      <w:proofErr w:type="gramEnd"/>
      <w:r w:rsidRPr="00BD2D77">
        <w:rPr>
          <w:rFonts w:ascii="Times New Roman" w:hAnsi="Times New Roman"/>
          <w:sz w:val="26"/>
          <w:szCs w:val="26"/>
        </w:rPr>
        <w:t xml:space="preserve"> hợp đồng 68  dôi dư  theo kế hoạch giao định biên 2020 </w:t>
      </w:r>
      <w:r w:rsidR="00931A5A" w:rsidRPr="00BD2D77">
        <w:rPr>
          <w:rFonts w:ascii="Times New Roman" w:hAnsi="Times New Roman"/>
          <w:sz w:val="26"/>
          <w:szCs w:val="26"/>
        </w:rPr>
        <w:t>( Bao gồm tiền lương, các khoản phụ cấp và các kh</w:t>
      </w:r>
      <w:r w:rsidRPr="00BD2D77">
        <w:rPr>
          <w:rFonts w:ascii="Times New Roman" w:hAnsi="Times New Roman"/>
          <w:sz w:val="26"/>
          <w:szCs w:val="26"/>
        </w:rPr>
        <w:t xml:space="preserve">oản thu nhập khác ) và hưởng 12 tháng theo năm </w:t>
      </w:r>
      <w:r w:rsidR="00931A5A" w:rsidRPr="00BD2D77">
        <w:rPr>
          <w:rFonts w:ascii="Times New Roman" w:hAnsi="Times New Roman"/>
          <w:sz w:val="26"/>
          <w:szCs w:val="26"/>
        </w:rPr>
        <w:t>.</w:t>
      </w:r>
    </w:p>
    <w:p w:rsidR="00AC2EE2" w:rsidRPr="00BD2D77" w:rsidRDefault="00565F31" w:rsidP="00892166">
      <w:pPr>
        <w:pStyle w:val="ListParagraph"/>
        <w:numPr>
          <w:ilvl w:val="0"/>
          <w:numId w:val="9"/>
        </w:numPr>
        <w:rPr>
          <w:rFonts w:ascii="Times New Roman" w:hAnsi="Times New Roman"/>
          <w:b/>
          <w:i/>
          <w:sz w:val="26"/>
          <w:szCs w:val="26"/>
          <w:lang w:val="en-AU"/>
        </w:rPr>
      </w:pPr>
      <w:r w:rsidRPr="00BD2D77">
        <w:rPr>
          <w:rFonts w:ascii="Times New Roman" w:hAnsi="Times New Roman"/>
          <w:b/>
          <w:sz w:val="26"/>
          <w:szCs w:val="26"/>
          <w:lang w:val="en-AU"/>
        </w:rPr>
        <w:t>Kế hoạch chi</w:t>
      </w:r>
      <w:r w:rsidR="001C210F" w:rsidRPr="00BD2D77">
        <w:rPr>
          <w:rFonts w:ascii="Times New Roman" w:hAnsi="Times New Roman"/>
          <w:b/>
          <w:i/>
          <w:sz w:val="26"/>
          <w:szCs w:val="26"/>
          <w:lang w:val="en-AU"/>
        </w:rPr>
        <w:t>:</w:t>
      </w:r>
    </w:p>
    <w:p w:rsidR="00726339" w:rsidRPr="00BD2D77" w:rsidRDefault="00AD3625" w:rsidP="00AC2EE2">
      <w:pPr>
        <w:ind w:left="420"/>
        <w:rPr>
          <w:rFonts w:ascii="Times New Roman" w:hAnsi="Times New Roman"/>
          <w:b/>
          <w:i/>
          <w:sz w:val="26"/>
          <w:szCs w:val="26"/>
          <w:lang w:val="en-AU"/>
        </w:rPr>
      </w:pPr>
      <w:r w:rsidRPr="00BD2D77">
        <w:rPr>
          <w:rFonts w:ascii="Times New Roman" w:hAnsi="Times New Roman"/>
          <w:sz w:val="26"/>
          <w:szCs w:val="26"/>
        </w:rPr>
        <w:t xml:space="preserve"> </w:t>
      </w:r>
      <w:r w:rsidR="00893A95" w:rsidRPr="00BD2D77">
        <w:rPr>
          <w:rFonts w:ascii="Times New Roman" w:hAnsi="Times New Roman"/>
          <w:sz w:val="26"/>
          <w:szCs w:val="26"/>
        </w:rPr>
        <w:t xml:space="preserve">- Nhân </w:t>
      </w:r>
      <w:proofErr w:type="gramStart"/>
      <w:r w:rsidR="00893A95" w:rsidRPr="00BD2D77">
        <w:rPr>
          <w:rFonts w:ascii="Times New Roman" w:hAnsi="Times New Roman"/>
          <w:sz w:val="26"/>
          <w:szCs w:val="26"/>
        </w:rPr>
        <w:t xml:space="preserve">viên  </w:t>
      </w:r>
      <w:r w:rsidR="003F2F39" w:rsidRPr="00BD2D77">
        <w:rPr>
          <w:rFonts w:ascii="Times New Roman" w:hAnsi="Times New Roman"/>
          <w:sz w:val="26"/>
          <w:szCs w:val="26"/>
        </w:rPr>
        <w:t>nuôi</w:t>
      </w:r>
      <w:proofErr w:type="gramEnd"/>
      <w:r w:rsidR="003F2F39" w:rsidRPr="00BD2D77">
        <w:rPr>
          <w:rFonts w:ascii="Times New Roman" w:hAnsi="Times New Roman"/>
          <w:sz w:val="26"/>
          <w:szCs w:val="26"/>
        </w:rPr>
        <w:t xml:space="preserve"> dưỡng ( 03 người ): </w:t>
      </w:r>
      <w:r w:rsidR="00726339" w:rsidRPr="00BD2D77">
        <w:rPr>
          <w:rFonts w:ascii="Times New Roman" w:hAnsi="Times New Roman"/>
          <w:sz w:val="26"/>
          <w:szCs w:val="26"/>
        </w:rPr>
        <w:t>7.546.000đ/ tháng/ người</w:t>
      </w:r>
      <w:r w:rsidR="003F2F39" w:rsidRPr="00BD2D77">
        <w:rPr>
          <w:rFonts w:ascii="Times New Roman" w:hAnsi="Times New Roman"/>
          <w:sz w:val="26"/>
          <w:szCs w:val="26"/>
        </w:rPr>
        <w:t xml:space="preserve">  </w:t>
      </w:r>
    </w:p>
    <w:p w:rsidR="00AD3625" w:rsidRPr="00BD2D77" w:rsidRDefault="00726339" w:rsidP="00892166">
      <w:pPr>
        <w:rPr>
          <w:rFonts w:ascii="Times New Roman" w:hAnsi="Times New Roman"/>
          <w:sz w:val="26"/>
          <w:szCs w:val="26"/>
        </w:rPr>
      </w:pPr>
      <w:r w:rsidRPr="00BD2D77">
        <w:rPr>
          <w:rFonts w:ascii="Times New Roman" w:hAnsi="Times New Roman"/>
          <w:sz w:val="26"/>
          <w:szCs w:val="26"/>
        </w:rPr>
        <w:t xml:space="preserve">                       </w:t>
      </w:r>
      <w:r w:rsidR="003F2F39" w:rsidRPr="00BD2D77">
        <w:rPr>
          <w:rFonts w:ascii="Times New Roman" w:hAnsi="Times New Roman"/>
          <w:sz w:val="26"/>
          <w:szCs w:val="26"/>
        </w:rPr>
        <w:t xml:space="preserve"> </w:t>
      </w:r>
      <w:r w:rsidRPr="00BD2D77">
        <w:rPr>
          <w:rFonts w:ascii="Times New Roman" w:hAnsi="Times New Roman"/>
          <w:sz w:val="26"/>
          <w:szCs w:val="26"/>
        </w:rPr>
        <w:t xml:space="preserve"> (</w:t>
      </w:r>
      <w:r w:rsidR="00906688" w:rsidRPr="00BD2D77">
        <w:rPr>
          <w:rFonts w:ascii="Times New Roman" w:hAnsi="Times New Roman"/>
          <w:b/>
          <w:sz w:val="26"/>
          <w:szCs w:val="26"/>
        </w:rPr>
        <w:t>271.624.000.000đ</w:t>
      </w:r>
      <w:r w:rsidR="00906688" w:rsidRPr="00BD2D77">
        <w:rPr>
          <w:rFonts w:ascii="Times New Roman" w:hAnsi="Times New Roman"/>
          <w:sz w:val="26"/>
          <w:szCs w:val="26"/>
        </w:rPr>
        <w:t xml:space="preserve"> </w:t>
      </w:r>
      <w:r w:rsidR="00AD3625" w:rsidRPr="00BD2D77">
        <w:rPr>
          <w:rFonts w:ascii="Times New Roman" w:hAnsi="Times New Roman"/>
          <w:sz w:val="26"/>
          <w:szCs w:val="26"/>
        </w:rPr>
        <w:t>/</w:t>
      </w:r>
      <w:r w:rsidR="00906688" w:rsidRPr="00BD2D77">
        <w:rPr>
          <w:rFonts w:ascii="Times New Roman" w:hAnsi="Times New Roman"/>
          <w:sz w:val="26"/>
          <w:szCs w:val="26"/>
        </w:rPr>
        <w:t xml:space="preserve"> 12 </w:t>
      </w:r>
      <w:r w:rsidRPr="00BD2D77">
        <w:rPr>
          <w:rFonts w:ascii="Times New Roman" w:hAnsi="Times New Roman"/>
          <w:sz w:val="26"/>
          <w:szCs w:val="26"/>
        </w:rPr>
        <w:t>tháng/ 3 người)</w:t>
      </w:r>
    </w:p>
    <w:p w:rsidR="00892166" w:rsidRPr="00BD2D77" w:rsidRDefault="00892166" w:rsidP="00892166">
      <w:pPr>
        <w:rPr>
          <w:rFonts w:ascii="Times New Roman" w:hAnsi="Times New Roman"/>
          <w:sz w:val="26"/>
          <w:szCs w:val="26"/>
        </w:rPr>
      </w:pPr>
      <w:proofErr w:type="gramStart"/>
      <w:r w:rsidRPr="00BD2D77">
        <w:rPr>
          <w:rFonts w:ascii="Times New Roman" w:hAnsi="Times New Roman"/>
          <w:sz w:val="26"/>
          <w:szCs w:val="26"/>
          <w:shd w:val="clear" w:color="auto" w:fill="FFFFFF"/>
        </w:rPr>
        <w:t>( Chi</w:t>
      </w:r>
      <w:proofErr w:type="gramEnd"/>
      <w:r w:rsidRPr="00BD2D77">
        <w:rPr>
          <w:rFonts w:ascii="Times New Roman" w:hAnsi="Times New Roman"/>
          <w:sz w:val="26"/>
          <w:szCs w:val="26"/>
          <w:shd w:val="clear" w:color="auto" w:fill="FFFFFF"/>
        </w:rPr>
        <w:t xml:space="preserve"> các khoản gồm</w:t>
      </w:r>
      <w:r w:rsidRPr="00BD2D77">
        <w:rPr>
          <w:rFonts w:ascii="Times New Roman" w:hAnsi="Times New Roman"/>
          <w:sz w:val="26"/>
          <w:szCs w:val="26"/>
        </w:rPr>
        <w:t xml:space="preserve"> tiền lương, các khoản phụ cấp và các khoản thu nhập khác</w:t>
      </w:r>
      <w:r w:rsidR="00906688" w:rsidRPr="00BD2D77">
        <w:rPr>
          <w:rFonts w:ascii="Times New Roman" w:hAnsi="Times New Roman"/>
          <w:sz w:val="26"/>
          <w:szCs w:val="26"/>
        </w:rPr>
        <w:t>….</w:t>
      </w:r>
      <w:r w:rsidRPr="00BD2D77">
        <w:rPr>
          <w:rFonts w:ascii="Times New Roman" w:hAnsi="Times New Roman"/>
          <w:sz w:val="26"/>
          <w:szCs w:val="26"/>
        </w:rPr>
        <w:t xml:space="preserve"> ).</w:t>
      </w:r>
    </w:p>
    <w:p w:rsidR="00906688" w:rsidRPr="00BD2D77" w:rsidRDefault="00906688" w:rsidP="00906688">
      <w:pPr>
        <w:rPr>
          <w:rFonts w:ascii="Times New Roman" w:hAnsi="Times New Roman"/>
          <w:sz w:val="26"/>
          <w:szCs w:val="26"/>
        </w:rPr>
      </w:pPr>
      <w:r w:rsidRPr="00BD2D77">
        <w:rPr>
          <w:rFonts w:ascii="Times New Roman" w:hAnsi="Times New Roman"/>
          <w:sz w:val="26"/>
          <w:szCs w:val="26"/>
        </w:rPr>
        <w:t xml:space="preserve">   Được hưởng 12</w:t>
      </w:r>
      <w:r w:rsidR="00892166" w:rsidRPr="00BD2D77">
        <w:rPr>
          <w:rFonts w:ascii="Times New Roman" w:hAnsi="Times New Roman"/>
          <w:sz w:val="26"/>
          <w:szCs w:val="26"/>
        </w:rPr>
        <w:t xml:space="preserve"> tháng </w:t>
      </w:r>
      <w:proofErr w:type="gramStart"/>
      <w:r w:rsidR="00892166" w:rsidRPr="00BD2D77">
        <w:rPr>
          <w:rFonts w:ascii="Times New Roman" w:hAnsi="Times New Roman"/>
          <w:sz w:val="26"/>
          <w:szCs w:val="26"/>
        </w:rPr>
        <w:t>theo</w:t>
      </w:r>
      <w:proofErr w:type="gramEnd"/>
      <w:r w:rsidR="00892166" w:rsidRPr="00BD2D77">
        <w:rPr>
          <w:rFonts w:ascii="Times New Roman" w:hAnsi="Times New Roman"/>
          <w:sz w:val="26"/>
          <w:szCs w:val="26"/>
        </w:rPr>
        <w:t xml:space="preserve"> năm.</w:t>
      </w:r>
    </w:p>
    <w:p w:rsidR="00565F31" w:rsidRPr="00BD2D77" w:rsidRDefault="00906688" w:rsidP="00906688">
      <w:pPr>
        <w:rPr>
          <w:rFonts w:ascii="Times New Roman" w:hAnsi="Times New Roman"/>
          <w:i/>
          <w:sz w:val="26"/>
          <w:szCs w:val="26"/>
          <w:lang w:val="en-AU"/>
        </w:rPr>
      </w:pPr>
      <w:r w:rsidRPr="00BD2D77">
        <w:rPr>
          <w:rFonts w:ascii="Times New Roman" w:hAnsi="Times New Roman"/>
          <w:sz w:val="26"/>
          <w:szCs w:val="26"/>
        </w:rPr>
        <w:lastRenderedPageBreak/>
        <w:t xml:space="preserve">       </w:t>
      </w:r>
      <w:r w:rsidR="00565F31" w:rsidRPr="00BD2D77">
        <w:rPr>
          <w:rFonts w:ascii="Times New Roman" w:hAnsi="Times New Roman"/>
          <w:sz w:val="26"/>
          <w:szCs w:val="26"/>
        </w:rPr>
        <w:t xml:space="preserve">  </w:t>
      </w:r>
      <w:r w:rsidR="00565F31" w:rsidRPr="00BD2D77">
        <w:rPr>
          <w:rFonts w:ascii="Times New Roman" w:hAnsi="Times New Roman"/>
          <w:b/>
          <w:sz w:val="26"/>
          <w:szCs w:val="26"/>
        </w:rPr>
        <w:t xml:space="preserve">Tổng dự kiến chi </w:t>
      </w:r>
      <w:r w:rsidRPr="00BD2D77">
        <w:rPr>
          <w:rFonts w:ascii="Times New Roman" w:hAnsi="Times New Roman"/>
          <w:b/>
          <w:sz w:val="26"/>
          <w:szCs w:val="26"/>
        </w:rPr>
        <w:t>12 tháng cho 03 nhân viên nuôi dưỡng =   271.624</w:t>
      </w:r>
      <w:r w:rsidR="00565F31" w:rsidRPr="00BD2D77">
        <w:rPr>
          <w:rFonts w:ascii="Times New Roman" w:hAnsi="Times New Roman"/>
          <w:b/>
          <w:sz w:val="26"/>
          <w:szCs w:val="26"/>
        </w:rPr>
        <w:t>.</w:t>
      </w:r>
      <w:r w:rsidRPr="00BD2D77">
        <w:rPr>
          <w:rFonts w:ascii="Times New Roman" w:hAnsi="Times New Roman"/>
          <w:b/>
          <w:sz w:val="26"/>
          <w:szCs w:val="26"/>
        </w:rPr>
        <w:t>0</w:t>
      </w:r>
      <w:r w:rsidR="0079294E" w:rsidRPr="00BD2D77">
        <w:rPr>
          <w:rFonts w:ascii="Times New Roman" w:hAnsi="Times New Roman"/>
          <w:b/>
          <w:sz w:val="26"/>
          <w:szCs w:val="26"/>
        </w:rPr>
        <w:t>0</w:t>
      </w:r>
      <w:r w:rsidR="00565F31" w:rsidRPr="00BD2D77">
        <w:rPr>
          <w:rFonts w:ascii="Times New Roman" w:hAnsi="Times New Roman"/>
          <w:b/>
          <w:sz w:val="26"/>
          <w:szCs w:val="26"/>
        </w:rPr>
        <w:t>0.000đ</w:t>
      </w:r>
    </w:p>
    <w:p w:rsidR="00565F31" w:rsidRPr="00BD2D77" w:rsidRDefault="00565F31" w:rsidP="00565F31">
      <w:pPr>
        <w:pStyle w:val="NoSpacing"/>
        <w:rPr>
          <w:rFonts w:ascii="Times New Roman" w:hAnsi="Times New Roman"/>
          <w:b/>
          <w:sz w:val="26"/>
          <w:szCs w:val="26"/>
        </w:rPr>
      </w:pPr>
    </w:p>
    <w:p w:rsidR="0017670D" w:rsidRPr="00BD2D77" w:rsidRDefault="00565F31" w:rsidP="0017670D">
      <w:pPr>
        <w:pStyle w:val="NoSpacing"/>
        <w:numPr>
          <w:ilvl w:val="0"/>
          <w:numId w:val="9"/>
        </w:numPr>
        <w:rPr>
          <w:rFonts w:ascii="Times New Roman" w:hAnsi="Times New Roman"/>
          <w:sz w:val="26"/>
          <w:szCs w:val="26"/>
        </w:rPr>
      </w:pPr>
      <w:r w:rsidRPr="00BD2D77">
        <w:rPr>
          <w:rFonts w:ascii="Times New Roman" w:hAnsi="Times New Roman"/>
          <w:b/>
          <w:sz w:val="26"/>
          <w:szCs w:val="26"/>
        </w:rPr>
        <w:t>Kế hoạch thu</w:t>
      </w:r>
      <w:r w:rsidR="00B94E01" w:rsidRPr="00BD2D77">
        <w:rPr>
          <w:rFonts w:ascii="Times New Roman" w:hAnsi="Times New Roman"/>
          <w:sz w:val="26"/>
          <w:szCs w:val="26"/>
        </w:rPr>
        <w:t xml:space="preserve">:  </w:t>
      </w:r>
    </w:p>
    <w:p w:rsidR="00565F31" w:rsidRPr="00BD2D77" w:rsidRDefault="0017670D" w:rsidP="0017670D">
      <w:pPr>
        <w:pStyle w:val="NoSpacing"/>
        <w:ind w:left="780"/>
        <w:rPr>
          <w:rFonts w:ascii="Times New Roman" w:hAnsi="Times New Roman"/>
          <w:sz w:val="26"/>
          <w:szCs w:val="26"/>
        </w:rPr>
      </w:pPr>
      <w:r w:rsidRPr="00BD2D77">
        <w:rPr>
          <w:rFonts w:ascii="Times New Roman" w:hAnsi="Times New Roman"/>
          <w:b/>
          <w:sz w:val="26"/>
          <w:szCs w:val="26"/>
        </w:rPr>
        <w:t xml:space="preserve">      </w:t>
      </w:r>
      <w:r w:rsidR="00B94E01" w:rsidRPr="00BD2D77">
        <w:rPr>
          <w:rFonts w:ascii="Times New Roman" w:hAnsi="Times New Roman"/>
          <w:sz w:val="26"/>
          <w:szCs w:val="26"/>
        </w:rPr>
        <w:t xml:space="preserve">   260</w:t>
      </w:r>
      <w:r w:rsidR="00565F31" w:rsidRPr="00BD2D77">
        <w:rPr>
          <w:rFonts w:ascii="Times New Roman" w:hAnsi="Times New Roman"/>
          <w:sz w:val="26"/>
          <w:szCs w:val="26"/>
        </w:rPr>
        <w:t xml:space="preserve"> hs   x </w:t>
      </w:r>
      <w:r w:rsidR="0079294E" w:rsidRPr="00BD2D77">
        <w:rPr>
          <w:rFonts w:ascii="Times New Roman" w:hAnsi="Times New Roman"/>
          <w:sz w:val="26"/>
          <w:szCs w:val="26"/>
        </w:rPr>
        <w:t xml:space="preserve">  4</w:t>
      </w:r>
      <w:r w:rsidR="00565F31" w:rsidRPr="00BD2D77">
        <w:rPr>
          <w:rFonts w:ascii="Times New Roman" w:hAnsi="Times New Roman"/>
          <w:sz w:val="26"/>
          <w:szCs w:val="26"/>
        </w:rPr>
        <w:t>0.000đ</w:t>
      </w:r>
      <w:r w:rsidR="0079294E" w:rsidRPr="00BD2D77">
        <w:rPr>
          <w:rFonts w:ascii="Times New Roman" w:hAnsi="Times New Roman"/>
          <w:sz w:val="26"/>
          <w:szCs w:val="26"/>
        </w:rPr>
        <w:t>/HS/tháng</w:t>
      </w:r>
      <w:r w:rsidR="007B41C2" w:rsidRPr="00BD2D77">
        <w:rPr>
          <w:rFonts w:ascii="Times New Roman" w:hAnsi="Times New Roman"/>
          <w:sz w:val="26"/>
          <w:szCs w:val="26"/>
        </w:rPr>
        <w:t xml:space="preserve"> x 9 tháng</w:t>
      </w:r>
      <w:r w:rsidR="00565F31" w:rsidRPr="00BD2D77">
        <w:rPr>
          <w:rFonts w:ascii="Times New Roman" w:hAnsi="Times New Roman"/>
          <w:sz w:val="26"/>
          <w:szCs w:val="26"/>
        </w:rPr>
        <w:t xml:space="preserve">          =   </w:t>
      </w:r>
      <w:r w:rsidR="007B41C2" w:rsidRPr="00BD2D77">
        <w:rPr>
          <w:rFonts w:ascii="Times New Roman" w:hAnsi="Times New Roman"/>
          <w:b/>
          <w:sz w:val="26"/>
          <w:szCs w:val="26"/>
        </w:rPr>
        <w:t>93</w:t>
      </w:r>
      <w:r w:rsidR="00565F31" w:rsidRPr="00BD2D77">
        <w:rPr>
          <w:rFonts w:ascii="Times New Roman" w:hAnsi="Times New Roman"/>
          <w:b/>
          <w:sz w:val="26"/>
          <w:szCs w:val="26"/>
        </w:rPr>
        <w:t>.</w:t>
      </w:r>
      <w:r w:rsidR="007B41C2" w:rsidRPr="00BD2D77">
        <w:rPr>
          <w:rFonts w:ascii="Times New Roman" w:hAnsi="Times New Roman"/>
          <w:b/>
          <w:sz w:val="26"/>
          <w:szCs w:val="26"/>
        </w:rPr>
        <w:t>6</w:t>
      </w:r>
      <w:r w:rsidR="0079294E" w:rsidRPr="00BD2D77">
        <w:rPr>
          <w:rFonts w:ascii="Times New Roman" w:hAnsi="Times New Roman"/>
          <w:b/>
          <w:sz w:val="26"/>
          <w:szCs w:val="26"/>
        </w:rPr>
        <w:t>0</w:t>
      </w:r>
      <w:r w:rsidR="00565F31" w:rsidRPr="00BD2D77">
        <w:rPr>
          <w:rFonts w:ascii="Times New Roman" w:hAnsi="Times New Roman"/>
          <w:b/>
          <w:sz w:val="26"/>
          <w:szCs w:val="26"/>
        </w:rPr>
        <w:t>0.000đ</w:t>
      </w:r>
      <w:r w:rsidR="001C210F" w:rsidRPr="00BD2D77">
        <w:rPr>
          <w:rFonts w:ascii="Times New Roman" w:hAnsi="Times New Roman"/>
          <w:sz w:val="26"/>
          <w:szCs w:val="26"/>
        </w:rPr>
        <w:t>.</w:t>
      </w:r>
      <w:r w:rsidR="00565F31" w:rsidRPr="00BD2D77">
        <w:rPr>
          <w:rFonts w:ascii="Times New Roman" w:hAnsi="Times New Roman"/>
          <w:sz w:val="26"/>
          <w:szCs w:val="26"/>
        </w:rPr>
        <w:t xml:space="preserve"> </w:t>
      </w:r>
    </w:p>
    <w:p w:rsidR="00565F31" w:rsidRPr="00BD2D77" w:rsidRDefault="00565F31" w:rsidP="0017670D">
      <w:pPr>
        <w:pStyle w:val="NoSpacing"/>
        <w:numPr>
          <w:ilvl w:val="0"/>
          <w:numId w:val="6"/>
        </w:numPr>
        <w:rPr>
          <w:rFonts w:ascii="Times New Roman" w:hAnsi="Times New Roman"/>
          <w:sz w:val="26"/>
          <w:szCs w:val="26"/>
        </w:rPr>
      </w:pPr>
      <w:r w:rsidRPr="00BD2D77">
        <w:rPr>
          <w:rFonts w:ascii="Times New Roman" w:hAnsi="Times New Roman"/>
          <w:sz w:val="26"/>
          <w:szCs w:val="26"/>
        </w:rPr>
        <w:t xml:space="preserve">Như vậy phần dự toán chi hợp lý so với mức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cho phép.</w:t>
      </w:r>
    </w:p>
    <w:p w:rsidR="0079294E" w:rsidRPr="00BD2D77" w:rsidRDefault="0079294E" w:rsidP="00D10A34">
      <w:pPr>
        <w:pStyle w:val="ListParagraph"/>
        <w:ind w:left="0"/>
        <w:rPr>
          <w:rFonts w:ascii="Times New Roman" w:hAnsi="Times New Roman"/>
          <w:b/>
          <w:sz w:val="26"/>
          <w:szCs w:val="26"/>
        </w:rPr>
      </w:pPr>
    </w:p>
    <w:p w:rsidR="0017670D" w:rsidRPr="00BD2D77" w:rsidRDefault="00D10A34" w:rsidP="0017670D">
      <w:pPr>
        <w:pStyle w:val="ListParagraph"/>
        <w:numPr>
          <w:ilvl w:val="1"/>
          <w:numId w:val="12"/>
        </w:numPr>
        <w:rPr>
          <w:rFonts w:ascii="Times New Roman" w:hAnsi="Times New Roman"/>
          <w:b/>
          <w:sz w:val="26"/>
          <w:szCs w:val="26"/>
        </w:rPr>
      </w:pPr>
      <w:r w:rsidRPr="00BD2D77">
        <w:rPr>
          <w:rFonts w:ascii="Times New Roman" w:hAnsi="Times New Roman"/>
          <w:b/>
          <w:sz w:val="26"/>
          <w:szCs w:val="26"/>
        </w:rPr>
        <w:t xml:space="preserve">  Tiền mua sắm thiết bị, vật dụng phục vụ bán trú: ( 150.000đ/hs/năm )</w:t>
      </w:r>
    </w:p>
    <w:p w:rsidR="0017670D" w:rsidRPr="00BD2D77" w:rsidRDefault="00D10A34" w:rsidP="0017670D">
      <w:pPr>
        <w:pStyle w:val="ListParagraph"/>
        <w:numPr>
          <w:ilvl w:val="0"/>
          <w:numId w:val="9"/>
        </w:numPr>
        <w:rPr>
          <w:rFonts w:ascii="Times New Roman" w:hAnsi="Times New Roman"/>
          <w:b/>
          <w:sz w:val="26"/>
          <w:szCs w:val="26"/>
        </w:rPr>
      </w:pPr>
      <w:r w:rsidRPr="00BD2D77">
        <w:rPr>
          <w:rFonts w:ascii="Times New Roman" w:hAnsi="Times New Roman"/>
          <w:b/>
          <w:sz w:val="26"/>
          <w:szCs w:val="26"/>
        </w:rPr>
        <w:t>Kế hoạch chi</w:t>
      </w:r>
      <w:r w:rsidRPr="00BD2D77">
        <w:rPr>
          <w:rFonts w:ascii="Times New Roman" w:hAnsi="Times New Roman"/>
          <w:sz w:val="26"/>
          <w:szCs w:val="26"/>
        </w:rPr>
        <w:t xml:space="preserve">: </w:t>
      </w:r>
    </w:p>
    <w:p w:rsidR="00D10A34" w:rsidRPr="00BD2D77" w:rsidRDefault="0017670D" w:rsidP="0017670D">
      <w:pPr>
        <w:rPr>
          <w:rFonts w:ascii="Times New Roman" w:hAnsi="Times New Roman"/>
          <w:b/>
          <w:sz w:val="26"/>
          <w:szCs w:val="26"/>
        </w:rPr>
      </w:pPr>
      <w:r w:rsidRPr="00BD2D77">
        <w:rPr>
          <w:rFonts w:ascii="Times New Roman" w:hAnsi="Times New Roman"/>
          <w:sz w:val="26"/>
          <w:szCs w:val="26"/>
        </w:rPr>
        <w:t xml:space="preserve">      </w:t>
      </w:r>
      <w:r w:rsidR="00D10A34" w:rsidRPr="00BD2D77">
        <w:rPr>
          <w:rFonts w:ascii="Times New Roman" w:hAnsi="Times New Roman"/>
          <w:sz w:val="26"/>
          <w:szCs w:val="26"/>
        </w:rPr>
        <w:t>Theo nhu cầu h</w:t>
      </w:r>
      <w:r w:rsidR="00D10A34" w:rsidRPr="00BD2D77">
        <w:rPr>
          <w:rFonts w:ascii="Times New Roman" w:hAnsi="Times New Roman" w:cs="VNI-Times"/>
          <w:sz w:val="26"/>
          <w:szCs w:val="26"/>
        </w:rPr>
        <w:t>à</w:t>
      </w:r>
      <w:r w:rsidR="00D10A34" w:rsidRPr="00BD2D77">
        <w:rPr>
          <w:rFonts w:ascii="Times New Roman" w:hAnsi="Times New Roman"/>
          <w:sz w:val="26"/>
          <w:szCs w:val="26"/>
        </w:rPr>
        <w:t xml:space="preserve">ng năm, </w:t>
      </w:r>
      <w:r w:rsidR="00D10A34" w:rsidRPr="00BD2D77">
        <w:rPr>
          <w:rFonts w:ascii="Times New Roman" w:hAnsi="Times New Roman" w:cs="VNI-Times"/>
          <w:sz w:val="26"/>
          <w:szCs w:val="26"/>
        </w:rPr>
        <w:t>đ</w:t>
      </w:r>
      <w:r w:rsidR="00D10A34" w:rsidRPr="00BD2D77">
        <w:rPr>
          <w:rFonts w:ascii="Times New Roman" w:hAnsi="Times New Roman"/>
          <w:sz w:val="26"/>
          <w:szCs w:val="26"/>
        </w:rPr>
        <w:t>ể phục vụ tốt việc chăm s</w:t>
      </w:r>
      <w:r w:rsidR="00D10A34" w:rsidRPr="00BD2D77">
        <w:rPr>
          <w:rFonts w:ascii="Times New Roman" w:hAnsi="Times New Roman" w:cs="VNI-Times"/>
          <w:sz w:val="26"/>
          <w:szCs w:val="26"/>
        </w:rPr>
        <w:t>ó</w:t>
      </w:r>
      <w:r w:rsidR="00D10A34" w:rsidRPr="00BD2D77">
        <w:rPr>
          <w:rFonts w:ascii="Times New Roman" w:hAnsi="Times New Roman"/>
          <w:sz w:val="26"/>
          <w:szCs w:val="26"/>
        </w:rPr>
        <w:t>c ăn uống v</w:t>
      </w:r>
      <w:r w:rsidR="00D10A34" w:rsidRPr="00BD2D77">
        <w:rPr>
          <w:rFonts w:ascii="Times New Roman" w:hAnsi="Times New Roman" w:cs="VNI-Times"/>
          <w:sz w:val="26"/>
          <w:szCs w:val="26"/>
        </w:rPr>
        <w:t>à</w:t>
      </w:r>
      <w:r w:rsidR="00D10A34" w:rsidRPr="00BD2D77">
        <w:rPr>
          <w:rFonts w:ascii="Times New Roman" w:hAnsi="Times New Roman"/>
          <w:sz w:val="26"/>
          <w:szCs w:val="26"/>
        </w:rPr>
        <w:t xml:space="preserve"> sức khỏe cho học sinh, nh</w:t>
      </w:r>
      <w:r w:rsidR="00D10A34" w:rsidRPr="00BD2D77">
        <w:rPr>
          <w:rFonts w:ascii="Times New Roman" w:hAnsi="Times New Roman" w:cs="VNI-Times"/>
          <w:sz w:val="26"/>
          <w:szCs w:val="26"/>
        </w:rPr>
        <w:t>à</w:t>
      </w:r>
      <w:r w:rsidR="00D10A34" w:rsidRPr="00BD2D77">
        <w:rPr>
          <w:rFonts w:ascii="Times New Roman" w:hAnsi="Times New Roman"/>
          <w:sz w:val="26"/>
          <w:szCs w:val="26"/>
        </w:rPr>
        <w:t xml:space="preserve"> truờng </w:t>
      </w:r>
      <w:r w:rsidR="00D10A34" w:rsidRPr="00BD2D77">
        <w:rPr>
          <w:rFonts w:ascii="Times New Roman" w:hAnsi="Times New Roman" w:cs="VNI-Times"/>
          <w:sz w:val="26"/>
          <w:szCs w:val="26"/>
        </w:rPr>
        <w:t>đã</w:t>
      </w:r>
      <w:r w:rsidR="00D10A34" w:rsidRPr="00BD2D77">
        <w:rPr>
          <w:rFonts w:ascii="Times New Roman" w:hAnsi="Times New Roman"/>
          <w:sz w:val="26"/>
          <w:szCs w:val="26"/>
        </w:rPr>
        <w:t xml:space="preserve"> </w:t>
      </w:r>
      <w:r w:rsidR="00D10A34" w:rsidRPr="00BD2D77">
        <w:rPr>
          <w:rFonts w:ascii="Times New Roman" w:hAnsi="Times New Roman" w:cs="VNI-Times"/>
          <w:sz w:val="26"/>
          <w:szCs w:val="26"/>
        </w:rPr>
        <w:t>đ</w:t>
      </w:r>
      <w:r w:rsidR="00D10A34" w:rsidRPr="00BD2D77">
        <w:rPr>
          <w:rFonts w:ascii="Times New Roman" w:hAnsi="Times New Roman"/>
          <w:sz w:val="26"/>
          <w:szCs w:val="26"/>
        </w:rPr>
        <w:t xml:space="preserve">ề ra kế hoạch mua sắm mới một số </w:t>
      </w:r>
      <w:r w:rsidR="00D10A34" w:rsidRPr="00BD2D77">
        <w:rPr>
          <w:rFonts w:ascii="Times New Roman" w:hAnsi="Times New Roman" w:cs="VNI-Times"/>
          <w:sz w:val="26"/>
          <w:szCs w:val="26"/>
        </w:rPr>
        <w:t>đ</w:t>
      </w:r>
      <w:r w:rsidR="00D10A34" w:rsidRPr="00BD2D77">
        <w:rPr>
          <w:rFonts w:ascii="Times New Roman" w:hAnsi="Times New Roman"/>
          <w:sz w:val="26"/>
          <w:szCs w:val="26"/>
        </w:rPr>
        <w:t>ồ d</w:t>
      </w:r>
      <w:r w:rsidR="00D10A34" w:rsidRPr="00BD2D77">
        <w:rPr>
          <w:rFonts w:ascii="Times New Roman" w:hAnsi="Times New Roman" w:cs="VNI-Times"/>
          <w:sz w:val="26"/>
          <w:szCs w:val="26"/>
        </w:rPr>
        <w:t>ù</w:t>
      </w:r>
      <w:r w:rsidR="00D10A34" w:rsidRPr="00BD2D77">
        <w:rPr>
          <w:rFonts w:ascii="Times New Roman" w:hAnsi="Times New Roman"/>
          <w:sz w:val="26"/>
          <w:szCs w:val="26"/>
        </w:rPr>
        <w:t>ng, dụng cụ phục vụ b</w:t>
      </w:r>
      <w:r w:rsidR="00D10A34" w:rsidRPr="00BD2D77">
        <w:rPr>
          <w:rFonts w:ascii="Times New Roman" w:hAnsi="Times New Roman" w:cs="VNI-Times"/>
          <w:sz w:val="26"/>
          <w:szCs w:val="26"/>
        </w:rPr>
        <w:t>á</w:t>
      </w:r>
      <w:r w:rsidR="00D10A34" w:rsidRPr="00BD2D77">
        <w:rPr>
          <w:rFonts w:ascii="Times New Roman" w:hAnsi="Times New Roman"/>
          <w:sz w:val="26"/>
          <w:szCs w:val="26"/>
        </w:rPr>
        <w:t>n tr</w:t>
      </w:r>
      <w:r w:rsidR="00D10A34" w:rsidRPr="00BD2D77">
        <w:rPr>
          <w:rFonts w:ascii="Times New Roman" w:hAnsi="Times New Roman" w:cs="VNI-Times"/>
          <w:sz w:val="26"/>
          <w:szCs w:val="26"/>
        </w:rPr>
        <w:t>ú</w:t>
      </w:r>
      <w:r w:rsidR="00D10A34" w:rsidRPr="00BD2D77">
        <w:rPr>
          <w:rFonts w:ascii="Times New Roman" w:hAnsi="Times New Roman"/>
          <w:sz w:val="26"/>
          <w:szCs w:val="26"/>
        </w:rPr>
        <w:t xml:space="preserve"> như sau: </w:t>
      </w:r>
    </w:p>
    <w:p w:rsidR="00A40337" w:rsidRPr="00BD2D77" w:rsidRDefault="00A40337" w:rsidP="00665F1F">
      <w:pPr>
        <w:pStyle w:val="NoSpacing"/>
        <w:rPr>
          <w:rFonts w:ascii="Times New Roman" w:hAnsi="Times New Roman"/>
          <w:sz w:val="26"/>
          <w:szCs w:val="26"/>
        </w:rPr>
      </w:pPr>
      <w:r w:rsidRPr="00BD2D77">
        <w:rPr>
          <w:rFonts w:ascii="Times New Roman" w:hAnsi="Times New Roman"/>
          <w:sz w:val="26"/>
          <w:szCs w:val="26"/>
        </w:rPr>
        <w:tab/>
      </w:r>
      <w:r w:rsidR="00665F1F" w:rsidRPr="00BD2D77">
        <w:rPr>
          <w:rFonts w:ascii="Times New Roman" w:hAnsi="Times New Roman"/>
          <w:sz w:val="26"/>
          <w:szCs w:val="26"/>
        </w:rPr>
        <w:t>-</w:t>
      </w:r>
      <w:r w:rsidR="00B75C2A" w:rsidRPr="00BD2D77">
        <w:rPr>
          <w:rFonts w:ascii="Times New Roman" w:hAnsi="Times New Roman"/>
          <w:sz w:val="26"/>
          <w:szCs w:val="26"/>
        </w:rPr>
        <w:t xml:space="preserve"> </w:t>
      </w:r>
      <w:r w:rsidRPr="00BD2D77">
        <w:rPr>
          <w:rFonts w:ascii="Times New Roman" w:hAnsi="Times New Roman"/>
          <w:sz w:val="26"/>
          <w:szCs w:val="26"/>
        </w:rPr>
        <w:t xml:space="preserve">Mua </w:t>
      </w:r>
      <w:r w:rsidR="008233CE" w:rsidRPr="00BD2D77">
        <w:rPr>
          <w:rFonts w:ascii="Times New Roman" w:hAnsi="Times New Roman"/>
          <w:sz w:val="26"/>
          <w:szCs w:val="26"/>
        </w:rPr>
        <w:t>đồ dùn</w:t>
      </w:r>
      <w:r w:rsidR="00255C9A" w:rsidRPr="00BD2D77">
        <w:rPr>
          <w:rFonts w:ascii="Times New Roman" w:hAnsi="Times New Roman"/>
          <w:sz w:val="26"/>
          <w:szCs w:val="26"/>
        </w:rPr>
        <w:t>g</w:t>
      </w:r>
      <w:r w:rsidR="008233CE" w:rsidRPr="00BD2D77">
        <w:rPr>
          <w:rFonts w:ascii="Times New Roman" w:hAnsi="Times New Roman"/>
          <w:sz w:val="26"/>
          <w:szCs w:val="26"/>
        </w:rPr>
        <w:t xml:space="preserve"> bán trú</w:t>
      </w:r>
      <w:r w:rsidR="00B94E01" w:rsidRPr="00BD2D77">
        <w:rPr>
          <w:rFonts w:ascii="Times New Roman" w:hAnsi="Times New Roman"/>
          <w:sz w:val="26"/>
          <w:szCs w:val="26"/>
        </w:rPr>
        <w:t xml:space="preserve">: </w:t>
      </w:r>
      <w:r w:rsidR="00B94E01" w:rsidRPr="00BD2D77">
        <w:rPr>
          <w:rFonts w:ascii="Times New Roman" w:hAnsi="Times New Roman"/>
          <w:sz w:val="26"/>
          <w:szCs w:val="26"/>
        </w:rPr>
        <w:tab/>
      </w:r>
      <w:r w:rsidR="00B94E01" w:rsidRPr="00BD2D77">
        <w:rPr>
          <w:rFonts w:ascii="Times New Roman" w:hAnsi="Times New Roman"/>
          <w:sz w:val="26"/>
          <w:szCs w:val="26"/>
        </w:rPr>
        <w:tab/>
      </w:r>
      <w:r w:rsidR="00B94E01" w:rsidRPr="00BD2D77">
        <w:rPr>
          <w:rFonts w:ascii="Times New Roman" w:hAnsi="Times New Roman"/>
          <w:sz w:val="26"/>
          <w:szCs w:val="26"/>
        </w:rPr>
        <w:tab/>
      </w:r>
      <w:r w:rsidR="00255C9A" w:rsidRPr="00BD2D77">
        <w:rPr>
          <w:rFonts w:ascii="Times New Roman" w:hAnsi="Times New Roman"/>
          <w:sz w:val="26"/>
          <w:szCs w:val="26"/>
        </w:rPr>
        <w:t xml:space="preserve"> </w:t>
      </w:r>
      <w:r w:rsidR="00B94E01" w:rsidRPr="00BD2D77">
        <w:rPr>
          <w:rFonts w:ascii="Times New Roman" w:hAnsi="Times New Roman"/>
          <w:sz w:val="26"/>
          <w:szCs w:val="26"/>
        </w:rPr>
        <w:t>2</w:t>
      </w:r>
      <w:r w:rsidR="00113BB7" w:rsidRPr="00BD2D77">
        <w:rPr>
          <w:rFonts w:ascii="Times New Roman" w:hAnsi="Times New Roman"/>
          <w:sz w:val="26"/>
          <w:szCs w:val="26"/>
        </w:rPr>
        <w:t>3.000.000đ</w:t>
      </w:r>
    </w:p>
    <w:p w:rsidR="00113BB7" w:rsidRPr="00BD2D77" w:rsidRDefault="00113BB7" w:rsidP="00665F1F">
      <w:pPr>
        <w:pStyle w:val="NoSpacing"/>
        <w:rPr>
          <w:rFonts w:ascii="Times New Roman" w:hAnsi="Times New Roman"/>
          <w:sz w:val="26"/>
          <w:szCs w:val="26"/>
        </w:rPr>
      </w:pPr>
      <w:r w:rsidRPr="00BD2D77">
        <w:rPr>
          <w:rFonts w:ascii="Times New Roman" w:hAnsi="Times New Roman"/>
          <w:sz w:val="26"/>
          <w:szCs w:val="26"/>
        </w:rPr>
        <w:tab/>
        <w:t>- Mua trang thiế</w:t>
      </w:r>
      <w:r w:rsidR="00B94E01" w:rsidRPr="00BD2D77">
        <w:rPr>
          <w:rFonts w:ascii="Times New Roman" w:hAnsi="Times New Roman"/>
          <w:sz w:val="26"/>
          <w:szCs w:val="26"/>
        </w:rPr>
        <w:t>t</w:t>
      </w:r>
      <w:r w:rsidR="008233CE" w:rsidRPr="00BD2D77">
        <w:rPr>
          <w:rFonts w:ascii="Times New Roman" w:hAnsi="Times New Roman"/>
          <w:sz w:val="26"/>
          <w:szCs w:val="26"/>
        </w:rPr>
        <w:t xml:space="preserve"> bị bán trú:      </w:t>
      </w:r>
      <w:r w:rsidR="008233CE" w:rsidRPr="00BD2D77">
        <w:rPr>
          <w:rFonts w:ascii="Times New Roman" w:hAnsi="Times New Roman"/>
          <w:sz w:val="26"/>
          <w:szCs w:val="26"/>
        </w:rPr>
        <w:tab/>
        <w:t xml:space="preserve">          </w:t>
      </w:r>
      <w:r w:rsidR="00255C9A" w:rsidRPr="00BD2D77">
        <w:rPr>
          <w:rFonts w:ascii="Times New Roman" w:hAnsi="Times New Roman"/>
          <w:sz w:val="26"/>
          <w:szCs w:val="26"/>
        </w:rPr>
        <w:t xml:space="preserve">  11.5</w:t>
      </w:r>
      <w:r w:rsidRPr="00BD2D77">
        <w:rPr>
          <w:rFonts w:ascii="Times New Roman" w:hAnsi="Times New Roman"/>
          <w:sz w:val="26"/>
          <w:szCs w:val="26"/>
        </w:rPr>
        <w:t>00.000đ</w:t>
      </w:r>
    </w:p>
    <w:p w:rsidR="00113BB7" w:rsidRPr="00BD2D77" w:rsidRDefault="00B94E01" w:rsidP="00665F1F">
      <w:pPr>
        <w:pStyle w:val="NoSpacing"/>
        <w:rPr>
          <w:rFonts w:ascii="Times New Roman" w:hAnsi="Times New Roman"/>
          <w:sz w:val="26"/>
          <w:szCs w:val="26"/>
        </w:rPr>
      </w:pPr>
      <w:r w:rsidRPr="00BD2D77">
        <w:rPr>
          <w:rFonts w:ascii="Times New Roman" w:hAnsi="Times New Roman"/>
          <w:sz w:val="26"/>
          <w:szCs w:val="26"/>
        </w:rPr>
        <w:tab/>
        <w:t>- Sửa chữa đồ dùn</w:t>
      </w:r>
      <w:r w:rsidR="008233CE" w:rsidRPr="00BD2D77">
        <w:rPr>
          <w:rFonts w:ascii="Times New Roman" w:hAnsi="Times New Roman"/>
          <w:sz w:val="26"/>
          <w:szCs w:val="26"/>
        </w:rPr>
        <w:t>g bán trú</w:t>
      </w:r>
      <w:proofErr w:type="gramStart"/>
      <w:r w:rsidR="008233CE" w:rsidRPr="00BD2D77">
        <w:rPr>
          <w:rFonts w:ascii="Times New Roman" w:hAnsi="Times New Roman"/>
          <w:sz w:val="26"/>
          <w:szCs w:val="26"/>
        </w:rPr>
        <w:t>,…</w:t>
      </w:r>
      <w:proofErr w:type="gramEnd"/>
      <w:r w:rsidR="008233CE" w:rsidRPr="00BD2D77">
        <w:rPr>
          <w:rFonts w:ascii="Times New Roman" w:hAnsi="Times New Roman"/>
          <w:sz w:val="26"/>
          <w:szCs w:val="26"/>
        </w:rPr>
        <w:t xml:space="preserve">                  </w:t>
      </w:r>
      <w:r w:rsidR="00255C9A" w:rsidRPr="00BD2D77">
        <w:rPr>
          <w:rFonts w:ascii="Times New Roman" w:hAnsi="Times New Roman"/>
          <w:sz w:val="26"/>
          <w:szCs w:val="26"/>
        </w:rPr>
        <w:t xml:space="preserve">  4.5</w:t>
      </w:r>
      <w:r w:rsidRPr="00BD2D77">
        <w:rPr>
          <w:rFonts w:ascii="Times New Roman" w:hAnsi="Times New Roman"/>
          <w:sz w:val="26"/>
          <w:szCs w:val="26"/>
        </w:rPr>
        <w:t>0</w:t>
      </w:r>
      <w:r w:rsidR="00113BB7" w:rsidRPr="00BD2D77">
        <w:rPr>
          <w:rFonts w:ascii="Times New Roman" w:hAnsi="Times New Roman"/>
          <w:sz w:val="26"/>
          <w:szCs w:val="26"/>
        </w:rPr>
        <w:t>0.000đ</w:t>
      </w:r>
    </w:p>
    <w:p w:rsidR="00113BB7" w:rsidRPr="00BD2D77" w:rsidRDefault="00113BB7" w:rsidP="00665F1F">
      <w:pPr>
        <w:pStyle w:val="NoSpacing"/>
        <w:rPr>
          <w:rFonts w:ascii="Times New Roman" w:hAnsi="Times New Roman"/>
          <w:b/>
          <w:i/>
          <w:sz w:val="26"/>
          <w:szCs w:val="26"/>
        </w:rPr>
      </w:pPr>
      <w:r w:rsidRPr="00BD2D77">
        <w:rPr>
          <w:rFonts w:ascii="Times New Roman" w:hAnsi="Times New Roman"/>
          <w:sz w:val="26"/>
          <w:szCs w:val="26"/>
        </w:rPr>
        <w:t xml:space="preserve">         </w:t>
      </w:r>
      <w:proofErr w:type="gramStart"/>
      <w:r w:rsidRPr="00BD2D77">
        <w:rPr>
          <w:rFonts w:ascii="Times New Roman" w:hAnsi="Times New Roman"/>
          <w:i/>
          <w:sz w:val="26"/>
          <w:szCs w:val="26"/>
        </w:rPr>
        <w:t>( Có</w:t>
      </w:r>
      <w:proofErr w:type="gramEnd"/>
      <w:r w:rsidRPr="00BD2D77">
        <w:rPr>
          <w:rFonts w:ascii="Times New Roman" w:hAnsi="Times New Roman"/>
          <w:i/>
          <w:sz w:val="26"/>
          <w:szCs w:val="26"/>
        </w:rPr>
        <w:t xml:space="preserve"> bảng kế hoạch chi tiết đính kèm ).</w:t>
      </w:r>
    </w:p>
    <w:tbl>
      <w:tblPr>
        <w:tblW w:w="20786" w:type="dxa"/>
        <w:tblInd w:w="-702" w:type="dxa"/>
        <w:tblLook w:val="04A0" w:firstRow="1" w:lastRow="0" w:firstColumn="1" w:lastColumn="0" w:noHBand="0" w:noVBand="1"/>
      </w:tblPr>
      <w:tblGrid>
        <w:gridCol w:w="11899"/>
        <w:gridCol w:w="3058"/>
        <w:gridCol w:w="1390"/>
        <w:gridCol w:w="1498"/>
        <w:gridCol w:w="1861"/>
        <w:gridCol w:w="1080"/>
      </w:tblGrid>
      <w:tr w:rsidR="00BD2D77" w:rsidRPr="00BD2D77" w:rsidTr="00AA252E">
        <w:trPr>
          <w:trHeight w:val="404"/>
        </w:trPr>
        <w:tc>
          <w:tcPr>
            <w:tcW w:w="11899" w:type="dxa"/>
            <w:tcBorders>
              <w:bottom w:val="nil"/>
              <w:right w:val="single" w:sz="4" w:space="0" w:color="auto"/>
            </w:tcBorders>
            <w:shd w:val="clear" w:color="auto" w:fill="auto"/>
            <w:noWrap/>
            <w:vAlign w:val="center"/>
          </w:tcPr>
          <w:p w:rsidR="00AA252E" w:rsidRPr="00BD2D77" w:rsidRDefault="00665F1F" w:rsidP="00665F1F">
            <w:pPr>
              <w:pStyle w:val="NoSpacing"/>
              <w:rPr>
                <w:rFonts w:ascii="Times New Roman" w:hAnsi="Times New Roman"/>
                <w:b/>
                <w:sz w:val="26"/>
                <w:szCs w:val="26"/>
              </w:rPr>
            </w:pPr>
            <w:r w:rsidRPr="00BD2D77">
              <w:rPr>
                <w:rFonts w:ascii="Times New Roman" w:hAnsi="Times New Roman"/>
                <w:sz w:val="26"/>
                <w:szCs w:val="26"/>
              </w:rPr>
              <w:t xml:space="preserve">                            </w:t>
            </w:r>
            <w:r w:rsidRPr="00BD2D77">
              <w:rPr>
                <w:rFonts w:ascii="Times New Roman" w:hAnsi="Times New Roman"/>
                <w:b/>
                <w:sz w:val="26"/>
                <w:szCs w:val="26"/>
              </w:rPr>
              <w:t xml:space="preserve">Tổng dự kiến chi:               </w:t>
            </w:r>
            <w:r w:rsidR="00B94E01" w:rsidRPr="00BD2D77">
              <w:rPr>
                <w:rFonts w:ascii="Times New Roman" w:hAnsi="Times New Roman"/>
                <w:b/>
                <w:sz w:val="26"/>
                <w:szCs w:val="26"/>
              </w:rPr>
              <w:t xml:space="preserve">               39.00</w:t>
            </w:r>
            <w:r w:rsidRPr="00BD2D77">
              <w:rPr>
                <w:rFonts w:ascii="Times New Roman" w:hAnsi="Times New Roman"/>
                <w:b/>
                <w:sz w:val="26"/>
                <w:szCs w:val="26"/>
              </w:rPr>
              <w:t xml:space="preserve">0.000đ   </w:t>
            </w:r>
          </w:p>
        </w:tc>
        <w:tc>
          <w:tcPr>
            <w:tcW w:w="3058" w:type="dxa"/>
            <w:tcBorders>
              <w:top w:val="nil"/>
              <w:left w:val="nil"/>
              <w:bottom w:val="single" w:sz="4" w:space="0" w:color="auto"/>
              <w:right w:val="single" w:sz="4" w:space="0" w:color="auto"/>
            </w:tcBorders>
            <w:shd w:val="clear" w:color="auto" w:fill="auto"/>
            <w:noWrap/>
          </w:tcPr>
          <w:p w:rsidR="00AA252E" w:rsidRPr="00BD2D77" w:rsidRDefault="00AA252E" w:rsidP="00665F1F">
            <w:pPr>
              <w:pStyle w:val="NoSpacing"/>
              <w:rPr>
                <w:rFonts w:ascii="Times New Roman" w:hAnsi="Times New Roman"/>
                <w:sz w:val="26"/>
                <w:szCs w:val="26"/>
              </w:rPr>
            </w:pPr>
          </w:p>
        </w:tc>
        <w:tc>
          <w:tcPr>
            <w:tcW w:w="1390" w:type="dxa"/>
            <w:tcBorders>
              <w:top w:val="nil"/>
              <w:left w:val="nil"/>
              <w:bottom w:val="single" w:sz="4" w:space="0" w:color="auto"/>
              <w:right w:val="single" w:sz="4" w:space="0" w:color="auto"/>
            </w:tcBorders>
            <w:shd w:val="clear" w:color="auto" w:fill="auto"/>
            <w:noWrap/>
            <w:vAlign w:val="center"/>
          </w:tcPr>
          <w:p w:rsidR="00AA252E" w:rsidRPr="00BD2D77" w:rsidRDefault="00AA252E" w:rsidP="00665F1F">
            <w:pPr>
              <w:pStyle w:val="NoSpacing"/>
              <w:rPr>
                <w:rFonts w:ascii="Times New Roman" w:hAnsi="Times New Roman"/>
                <w:sz w:val="26"/>
                <w:szCs w:val="26"/>
              </w:rPr>
            </w:pPr>
          </w:p>
        </w:tc>
        <w:tc>
          <w:tcPr>
            <w:tcW w:w="1498" w:type="dxa"/>
            <w:tcBorders>
              <w:top w:val="nil"/>
              <w:left w:val="nil"/>
              <w:bottom w:val="single" w:sz="4" w:space="0" w:color="auto"/>
              <w:right w:val="single" w:sz="4" w:space="0" w:color="auto"/>
            </w:tcBorders>
            <w:shd w:val="clear" w:color="auto" w:fill="auto"/>
            <w:noWrap/>
            <w:vAlign w:val="center"/>
          </w:tcPr>
          <w:p w:rsidR="00AA252E" w:rsidRPr="00BD2D77" w:rsidRDefault="00AA252E" w:rsidP="00665F1F">
            <w:pPr>
              <w:pStyle w:val="NoSpacing"/>
              <w:rPr>
                <w:rFonts w:ascii="Times New Roman" w:hAnsi="Times New Roman"/>
                <w:sz w:val="26"/>
                <w:szCs w:val="26"/>
              </w:rPr>
            </w:pPr>
          </w:p>
        </w:tc>
        <w:tc>
          <w:tcPr>
            <w:tcW w:w="1861" w:type="dxa"/>
            <w:tcBorders>
              <w:top w:val="nil"/>
              <w:left w:val="nil"/>
              <w:bottom w:val="single" w:sz="4" w:space="0" w:color="auto"/>
              <w:right w:val="single" w:sz="4" w:space="0" w:color="auto"/>
            </w:tcBorders>
            <w:shd w:val="clear" w:color="auto" w:fill="auto"/>
            <w:noWrap/>
            <w:vAlign w:val="center"/>
          </w:tcPr>
          <w:p w:rsidR="00AA252E" w:rsidRPr="00BD2D77" w:rsidRDefault="00AA252E" w:rsidP="00665F1F">
            <w:pPr>
              <w:pStyle w:val="NoSpacing"/>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hideMark/>
          </w:tcPr>
          <w:p w:rsidR="00AA252E" w:rsidRPr="00BD2D77" w:rsidRDefault="00AA252E" w:rsidP="00665F1F">
            <w:pPr>
              <w:pStyle w:val="NoSpacing"/>
              <w:rPr>
                <w:rFonts w:ascii="Times New Roman" w:hAnsi="Times New Roman"/>
                <w:b/>
                <w:bCs/>
                <w:sz w:val="26"/>
                <w:szCs w:val="26"/>
              </w:rPr>
            </w:pPr>
            <w:r w:rsidRPr="00BD2D77">
              <w:rPr>
                <w:rFonts w:ascii="Times New Roman" w:hAnsi="Times New Roman"/>
                <w:b/>
                <w:bCs/>
                <w:sz w:val="26"/>
                <w:szCs w:val="26"/>
              </w:rPr>
              <w:t> </w:t>
            </w:r>
          </w:p>
        </w:tc>
      </w:tr>
    </w:tbl>
    <w:p w:rsidR="00D10A34" w:rsidRPr="00BD2D77" w:rsidRDefault="00D10A34" w:rsidP="00D10A34">
      <w:pPr>
        <w:spacing w:line="360" w:lineRule="auto"/>
        <w:ind w:right="-360"/>
        <w:jc w:val="both"/>
        <w:rPr>
          <w:rFonts w:ascii="Times New Roman" w:hAnsi="Times New Roman"/>
          <w:b/>
          <w:sz w:val="26"/>
          <w:szCs w:val="26"/>
        </w:rPr>
      </w:pPr>
      <w:r w:rsidRPr="00BD2D77">
        <w:rPr>
          <w:rFonts w:ascii="Times New Roman" w:hAnsi="Times New Roman"/>
          <w:sz w:val="26"/>
          <w:szCs w:val="26"/>
        </w:rPr>
        <w:t xml:space="preserve">* </w:t>
      </w:r>
      <w:r w:rsidRPr="00BD2D77">
        <w:rPr>
          <w:rFonts w:ascii="Times New Roman" w:hAnsi="Times New Roman"/>
          <w:b/>
          <w:sz w:val="26"/>
          <w:szCs w:val="26"/>
        </w:rPr>
        <w:t xml:space="preserve">Kế hoạch </w:t>
      </w:r>
      <w:proofErr w:type="gramStart"/>
      <w:r w:rsidRPr="00BD2D77">
        <w:rPr>
          <w:rFonts w:ascii="Times New Roman" w:hAnsi="Times New Roman"/>
          <w:b/>
          <w:sz w:val="26"/>
          <w:szCs w:val="26"/>
        </w:rPr>
        <w:t>thu</w:t>
      </w:r>
      <w:proofErr w:type="gramEnd"/>
    </w:p>
    <w:p w:rsidR="00E65548" w:rsidRPr="00BD2D77" w:rsidRDefault="00A04E5C" w:rsidP="003961E3">
      <w:pPr>
        <w:pStyle w:val="ListParagraph"/>
        <w:tabs>
          <w:tab w:val="left" w:pos="851"/>
        </w:tabs>
        <w:spacing w:after="0" w:line="240" w:lineRule="auto"/>
        <w:ind w:left="567"/>
        <w:jc w:val="both"/>
        <w:rPr>
          <w:rFonts w:ascii="Times New Roman" w:hAnsi="Times New Roman"/>
          <w:sz w:val="26"/>
          <w:szCs w:val="26"/>
        </w:rPr>
      </w:pPr>
      <w:r w:rsidRPr="00BD2D77">
        <w:rPr>
          <w:rFonts w:ascii="Times New Roman" w:hAnsi="Times New Roman"/>
          <w:sz w:val="26"/>
          <w:szCs w:val="26"/>
        </w:rPr>
        <w:t xml:space="preserve">- Tổng số học sinh </w:t>
      </w:r>
      <w:proofErr w:type="gramStart"/>
      <w:r w:rsidRPr="00BD2D77">
        <w:rPr>
          <w:rFonts w:ascii="Times New Roman" w:hAnsi="Times New Roman"/>
          <w:sz w:val="26"/>
          <w:szCs w:val="26"/>
        </w:rPr>
        <w:t>là :</w:t>
      </w:r>
      <w:proofErr w:type="gramEnd"/>
      <w:r w:rsidRPr="00BD2D77">
        <w:rPr>
          <w:rFonts w:ascii="Times New Roman" w:hAnsi="Times New Roman"/>
          <w:sz w:val="26"/>
          <w:szCs w:val="26"/>
        </w:rPr>
        <w:t xml:space="preserve"> 260.000</w:t>
      </w:r>
      <w:r w:rsidR="00E65548" w:rsidRPr="00BD2D77">
        <w:rPr>
          <w:rFonts w:ascii="Times New Roman" w:hAnsi="Times New Roman"/>
          <w:sz w:val="26"/>
          <w:szCs w:val="26"/>
        </w:rPr>
        <w:t>trẻ</w:t>
      </w:r>
    </w:p>
    <w:p w:rsidR="00E65548" w:rsidRPr="00BD2D77" w:rsidRDefault="00244387" w:rsidP="003961E3">
      <w:pPr>
        <w:tabs>
          <w:tab w:val="left" w:pos="851"/>
        </w:tabs>
        <w:ind w:firstLine="567"/>
        <w:jc w:val="both"/>
        <w:rPr>
          <w:rFonts w:ascii="Times New Roman" w:hAnsi="Times New Roman"/>
          <w:sz w:val="26"/>
          <w:szCs w:val="26"/>
        </w:rPr>
      </w:pPr>
      <w:r w:rsidRPr="00BD2D77">
        <w:rPr>
          <w:rFonts w:ascii="Times New Roman" w:hAnsi="Times New Roman"/>
          <w:sz w:val="26"/>
          <w:szCs w:val="26"/>
        </w:rPr>
        <w:t xml:space="preserve">- Dự kiến thu: 150.000đ/học sinh/năm </w:t>
      </w:r>
      <w:proofErr w:type="gramStart"/>
      <w:r w:rsidRPr="00BD2D77">
        <w:rPr>
          <w:rFonts w:ascii="Times New Roman" w:hAnsi="Times New Roman"/>
          <w:sz w:val="26"/>
          <w:szCs w:val="26"/>
        </w:rPr>
        <w:t>( 150.000đồng</w:t>
      </w:r>
      <w:proofErr w:type="gramEnd"/>
      <w:r w:rsidRPr="00BD2D77">
        <w:rPr>
          <w:rFonts w:ascii="Times New Roman" w:hAnsi="Times New Roman"/>
          <w:sz w:val="26"/>
          <w:szCs w:val="26"/>
        </w:rPr>
        <w:t>/ 260</w:t>
      </w:r>
      <w:r w:rsidR="00E65548" w:rsidRPr="00BD2D77">
        <w:rPr>
          <w:rFonts w:ascii="Times New Roman" w:hAnsi="Times New Roman"/>
          <w:sz w:val="26"/>
          <w:szCs w:val="26"/>
        </w:rPr>
        <w:t>h</w:t>
      </w:r>
      <w:r w:rsidRPr="00BD2D77">
        <w:rPr>
          <w:rFonts w:ascii="Times New Roman" w:hAnsi="Times New Roman"/>
          <w:sz w:val="26"/>
          <w:szCs w:val="26"/>
        </w:rPr>
        <w:t>s = 39.000.000</w:t>
      </w:r>
      <w:r w:rsidR="00E65548" w:rsidRPr="00BD2D77">
        <w:rPr>
          <w:rFonts w:ascii="Times New Roman" w:hAnsi="Times New Roman"/>
          <w:sz w:val="26"/>
          <w:szCs w:val="26"/>
        </w:rPr>
        <w:t>đ)</w:t>
      </w:r>
    </w:p>
    <w:p w:rsidR="00E65548" w:rsidRPr="00BD2D77" w:rsidRDefault="00244387" w:rsidP="003961E3">
      <w:pPr>
        <w:pStyle w:val="ListParagraph"/>
        <w:numPr>
          <w:ilvl w:val="0"/>
          <w:numId w:val="6"/>
        </w:numPr>
        <w:tabs>
          <w:tab w:val="left" w:pos="810"/>
        </w:tabs>
        <w:spacing w:after="0" w:line="240" w:lineRule="auto"/>
        <w:jc w:val="both"/>
        <w:rPr>
          <w:rFonts w:ascii="Times New Roman" w:hAnsi="Times New Roman"/>
          <w:sz w:val="26"/>
          <w:szCs w:val="26"/>
        </w:rPr>
      </w:pPr>
      <w:r w:rsidRPr="00BD2D77">
        <w:rPr>
          <w:rFonts w:ascii="Times New Roman" w:hAnsi="Times New Roman"/>
          <w:sz w:val="26"/>
          <w:szCs w:val="26"/>
        </w:rPr>
        <w:t>Mức thu đề xuất: 150.000</w:t>
      </w:r>
      <w:r w:rsidR="00E65548" w:rsidRPr="00BD2D77">
        <w:rPr>
          <w:rFonts w:ascii="Times New Roman" w:hAnsi="Times New Roman"/>
          <w:sz w:val="26"/>
          <w:szCs w:val="26"/>
        </w:rPr>
        <w:t>đ/học sinh/năm</w:t>
      </w:r>
    </w:p>
    <w:p w:rsidR="00293EFD" w:rsidRPr="00BD2D77" w:rsidRDefault="00E65548" w:rsidP="003961E3">
      <w:pPr>
        <w:tabs>
          <w:tab w:val="left" w:pos="810"/>
          <w:tab w:val="left" w:pos="851"/>
        </w:tabs>
        <w:ind w:firstLine="567"/>
        <w:jc w:val="both"/>
        <w:rPr>
          <w:rFonts w:ascii="Times New Roman" w:hAnsi="Times New Roman"/>
          <w:sz w:val="26"/>
          <w:szCs w:val="26"/>
        </w:rPr>
      </w:pPr>
      <w:r w:rsidRPr="00BD2D77">
        <w:rPr>
          <w:rFonts w:ascii="Times New Roman" w:hAnsi="Times New Roman"/>
          <w:sz w:val="26"/>
          <w:szCs w:val="26"/>
        </w:rPr>
        <w:t>Định mức trên có thể thay đổi thấp hoặc cao hơn dự kiến do số</w:t>
      </w:r>
      <w:r w:rsidR="001C210F" w:rsidRPr="00BD2D77">
        <w:rPr>
          <w:rFonts w:ascii="Times New Roman" w:hAnsi="Times New Roman"/>
          <w:sz w:val="26"/>
          <w:szCs w:val="26"/>
        </w:rPr>
        <w:t xml:space="preserve"> học sinh thực tế học thay đổi.</w:t>
      </w:r>
    </w:p>
    <w:p w:rsidR="00D10A34" w:rsidRPr="00BD2D77" w:rsidRDefault="005F6022" w:rsidP="00D10A34">
      <w:pPr>
        <w:spacing w:line="360" w:lineRule="auto"/>
        <w:ind w:right="-360"/>
        <w:jc w:val="both"/>
        <w:rPr>
          <w:rFonts w:ascii="Times New Roman" w:hAnsi="Times New Roman"/>
          <w:b/>
          <w:sz w:val="26"/>
          <w:szCs w:val="26"/>
        </w:rPr>
      </w:pPr>
      <w:proofErr w:type="gramStart"/>
      <w:r w:rsidRPr="00BD2D77">
        <w:rPr>
          <w:rFonts w:ascii="Times New Roman" w:hAnsi="Times New Roman"/>
          <w:b/>
          <w:sz w:val="26"/>
          <w:szCs w:val="26"/>
        </w:rPr>
        <w:t>3.4</w:t>
      </w:r>
      <w:r w:rsidR="005B7D96" w:rsidRPr="00BD2D77">
        <w:rPr>
          <w:rFonts w:ascii="Times New Roman" w:hAnsi="Times New Roman"/>
          <w:b/>
          <w:sz w:val="26"/>
          <w:szCs w:val="26"/>
        </w:rPr>
        <w:t xml:space="preserve">  Vệ</w:t>
      </w:r>
      <w:proofErr w:type="gramEnd"/>
      <w:r w:rsidR="005B7D96" w:rsidRPr="00BD2D77">
        <w:rPr>
          <w:rFonts w:ascii="Times New Roman" w:hAnsi="Times New Roman"/>
          <w:b/>
          <w:sz w:val="26"/>
          <w:szCs w:val="26"/>
        </w:rPr>
        <w:t xml:space="preserve"> sinh phí: </w:t>
      </w:r>
      <w:r w:rsidR="005B7D96" w:rsidRPr="00BD2D77">
        <w:rPr>
          <w:rFonts w:ascii="Times New Roman" w:hAnsi="Times New Roman"/>
          <w:b/>
          <w:sz w:val="26"/>
          <w:szCs w:val="26"/>
          <w:highlight w:val="yellow"/>
        </w:rPr>
        <w:t>( 25</w:t>
      </w:r>
      <w:r w:rsidR="00D10A34" w:rsidRPr="00BD2D77">
        <w:rPr>
          <w:rFonts w:ascii="Times New Roman" w:hAnsi="Times New Roman"/>
          <w:b/>
          <w:sz w:val="26"/>
          <w:szCs w:val="26"/>
          <w:highlight w:val="yellow"/>
        </w:rPr>
        <w:t>.000đ/hs/tháng</w:t>
      </w:r>
      <w:r w:rsidR="00D10A34" w:rsidRPr="00BD2D77">
        <w:rPr>
          <w:rFonts w:ascii="Times New Roman" w:hAnsi="Times New Roman"/>
          <w:b/>
          <w:sz w:val="26"/>
          <w:szCs w:val="26"/>
        </w:rPr>
        <w:t xml:space="preserve"> - </w:t>
      </w:r>
      <w:r w:rsidR="00D10A34" w:rsidRPr="00BD2D77">
        <w:rPr>
          <w:rFonts w:ascii="Times New Roman" w:hAnsi="Times New Roman"/>
          <w:i/>
          <w:sz w:val="26"/>
          <w:szCs w:val="26"/>
        </w:rPr>
        <w:t>Thu theo tháng</w:t>
      </w:r>
      <w:r w:rsidR="00D10A34" w:rsidRPr="00BD2D77">
        <w:rPr>
          <w:rFonts w:ascii="Times New Roman" w:hAnsi="Times New Roman"/>
          <w:b/>
          <w:sz w:val="26"/>
          <w:szCs w:val="26"/>
        </w:rPr>
        <w:t xml:space="preserve"> ).</w:t>
      </w:r>
    </w:p>
    <w:p w:rsidR="00D10A34" w:rsidRPr="00BD2D77" w:rsidRDefault="00D10A34" w:rsidP="008233CE">
      <w:pPr>
        <w:pStyle w:val="ListParagraph"/>
        <w:numPr>
          <w:ilvl w:val="0"/>
          <w:numId w:val="9"/>
        </w:numPr>
        <w:rPr>
          <w:rFonts w:ascii="Times New Roman" w:hAnsi="Times New Roman"/>
          <w:sz w:val="26"/>
          <w:szCs w:val="26"/>
        </w:rPr>
      </w:pPr>
      <w:r w:rsidRPr="00BD2D77">
        <w:rPr>
          <w:rFonts w:ascii="Times New Roman" w:hAnsi="Times New Roman"/>
          <w:bCs/>
          <w:sz w:val="26"/>
          <w:szCs w:val="26"/>
          <w:lang w:val="en-AU"/>
        </w:rPr>
        <w:t>Kế hoạch</w:t>
      </w:r>
      <w:r w:rsidRPr="00BD2D77">
        <w:rPr>
          <w:rFonts w:ascii="Times New Roman" w:hAnsi="Times New Roman"/>
          <w:bCs/>
          <w:sz w:val="26"/>
          <w:szCs w:val="26"/>
          <w:u w:val="single"/>
          <w:lang w:val="en-AU"/>
        </w:rPr>
        <w:t xml:space="preserve"> </w:t>
      </w:r>
      <w:r w:rsidRPr="00BD2D77">
        <w:rPr>
          <w:rFonts w:ascii="Times New Roman" w:hAnsi="Times New Roman"/>
          <w:bCs/>
          <w:sz w:val="26"/>
          <w:szCs w:val="26"/>
          <w:lang w:val="en-AU"/>
        </w:rPr>
        <w:t>chi</w:t>
      </w:r>
      <w:r w:rsidRPr="00BD2D77">
        <w:rPr>
          <w:rFonts w:ascii="Times New Roman" w:hAnsi="Times New Roman"/>
          <w:bCs/>
          <w:i/>
          <w:sz w:val="26"/>
          <w:szCs w:val="26"/>
          <w:lang w:val="en-AU"/>
        </w:rPr>
        <w:t>:</w:t>
      </w:r>
      <w:r w:rsidR="005B7D96" w:rsidRPr="00BD2D77">
        <w:rPr>
          <w:rFonts w:ascii="Times New Roman" w:hAnsi="Times New Roman"/>
          <w:sz w:val="26"/>
          <w:szCs w:val="26"/>
        </w:rPr>
        <w:t xml:space="preserve"> 6</w:t>
      </w:r>
      <w:r w:rsidRPr="00BD2D77">
        <w:rPr>
          <w:rFonts w:ascii="Times New Roman" w:hAnsi="Times New Roman"/>
          <w:sz w:val="26"/>
          <w:szCs w:val="26"/>
        </w:rPr>
        <w:t>.</w:t>
      </w:r>
      <w:r w:rsidR="005B7D96" w:rsidRPr="00BD2D77">
        <w:rPr>
          <w:rFonts w:ascii="Times New Roman" w:hAnsi="Times New Roman"/>
          <w:sz w:val="26"/>
          <w:szCs w:val="26"/>
        </w:rPr>
        <w:t>5</w:t>
      </w:r>
      <w:r w:rsidR="00CE2DE7" w:rsidRPr="00BD2D77">
        <w:rPr>
          <w:rFonts w:ascii="Times New Roman" w:hAnsi="Times New Roman"/>
          <w:sz w:val="26"/>
          <w:szCs w:val="26"/>
        </w:rPr>
        <w:t>0</w:t>
      </w:r>
      <w:r w:rsidRPr="00BD2D77">
        <w:rPr>
          <w:rFonts w:ascii="Times New Roman" w:hAnsi="Times New Roman"/>
          <w:sz w:val="26"/>
          <w:szCs w:val="26"/>
        </w:rPr>
        <w:t xml:space="preserve">0.000 </w:t>
      </w:r>
      <w:r w:rsidR="00264C8B" w:rsidRPr="00BD2D77">
        <w:rPr>
          <w:rFonts w:ascii="Times New Roman" w:hAnsi="Times New Roman"/>
          <w:sz w:val="26"/>
          <w:szCs w:val="26"/>
        </w:rPr>
        <w:t>đ</w:t>
      </w:r>
      <w:r w:rsidRPr="00BD2D77">
        <w:rPr>
          <w:rFonts w:ascii="Times New Roman" w:hAnsi="Times New Roman"/>
          <w:sz w:val="26"/>
          <w:szCs w:val="26"/>
        </w:rPr>
        <w:t>ồng/tháng, cụ thể:</w:t>
      </w:r>
    </w:p>
    <w:tbl>
      <w:tblPr>
        <w:tblW w:w="9890" w:type="dxa"/>
        <w:tblInd w:w="93" w:type="dxa"/>
        <w:tblLayout w:type="fixed"/>
        <w:tblLook w:val="04A0" w:firstRow="1" w:lastRow="0" w:firstColumn="1" w:lastColumn="0" w:noHBand="0" w:noVBand="1"/>
      </w:tblPr>
      <w:tblGrid>
        <w:gridCol w:w="694"/>
        <w:gridCol w:w="2518"/>
        <w:gridCol w:w="1339"/>
        <w:gridCol w:w="1276"/>
        <w:gridCol w:w="358"/>
        <w:gridCol w:w="1400"/>
        <w:gridCol w:w="1361"/>
        <w:gridCol w:w="439"/>
        <w:gridCol w:w="505"/>
      </w:tblGrid>
      <w:tr w:rsidR="00BD2D77" w:rsidRPr="00BD2D77" w:rsidTr="001C210F">
        <w:trPr>
          <w:trHeight w:val="315"/>
        </w:trPr>
        <w:tc>
          <w:tcPr>
            <w:tcW w:w="6185" w:type="dxa"/>
            <w:gridSpan w:val="5"/>
            <w:tcBorders>
              <w:top w:val="nil"/>
              <w:left w:val="nil"/>
              <w:bottom w:val="nil"/>
              <w:right w:val="nil"/>
            </w:tcBorders>
            <w:shd w:val="clear" w:color="auto" w:fill="auto"/>
            <w:noWrap/>
            <w:vAlign w:val="bottom"/>
          </w:tcPr>
          <w:p w:rsidR="00C11D43" w:rsidRPr="00BD2D77" w:rsidRDefault="00C11D43" w:rsidP="00C11D43">
            <w:pPr>
              <w:rPr>
                <w:rFonts w:ascii="Times New Roman" w:hAnsi="Times New Roman"/>
                <w:sz w:val="26"/>
                <w:szCs w:val="26"/>
              </w:rPr>
            </w:pPr>
          </w:p>
        </w:tc>
        <w:tc>
          <w:tcPr>
            <w:tcW w:w="1400" w:type="dxa"/>
            <w:tcBorders>
              <w:top w:val="nil"/>
              <w:left w:val="nil"/>
              <w:bottom w:val="nil"/>
              <w:right w:val="nil"/>
            </w:tcBorders>
            <w:shd w:val="clear" w:color="auto" w:fill="auto"/>
            <w:noWrap/>
            <w:vAlign w:val="bottom"/>
          </w:tcPr>
          <w:p w:rsidR="00C11D43" w:rsidRPr="00BD2D77" w:rsidRDefault="00C11D43" w:rsidP="00C11D43">
            <w:pPr>
              <w:rPr>
                <w:rFonts w:ascii="Times New Roman" w:hAnsi="Times New Roman"/>
                <w:sz w:val="26"/>
                <w:szCs w:val="26"/>
              </w:rPr>
            </w:pPr>
          </w:p>
        </w:tc>
        <w:tc>
          <w:tcPr>
            <w:tcW w:w="1800" w:type="dxa"/>
            <w:gridSpan w:val="2"/>
            <w:tcBorders>
              <w:top w:val="nil"/>
              <w:left w:val="nil"/>
              <w:bottom w:val="nil"/>
              <w:right w:val="nil"/>
            </w:tcBorders>
            <w:shd w:val="clear" w:color="auto" w:fill="auto"/>
            <w:noWrap/>
            <w:vAlign w:val="bottom"/>
          </w:tcPr>
          <w:p w:rsidR="00C11D43" w:rsidRPr="00BD2D77" w:rsidRDefault="00C11D43" w:rsidP="00C11D43">
            <w:pPr>
              <w:rPr>
                <w:rFonts w:ascii="Times New Roman" w:hAnsi="Times New Roman"/>
                <w:sz w:val="26"/>
                <w:szCs w:val="26"/>
              </w:rPr>
            </w:pPr>
          </w:p>
        </w:tc>
        <w:tc>
          <w:tcPr>
            <w:tcW w:w="505" w:type="dxa"/>
            <w:tcBorders>
              <w:top w:val="nil"/>
              <w:left w:val="nil"/>
              <w:bottom w:val="nil"/>
              <w:right w:val="nil"/>
            </w:tcBorders>
            <w:shd w:val="clear" w:color="auto" w:fill="auto"/>
            <w:noWrap/>
            <w:vAlign w:val="bottom"/>
          </w:tcPr>
          <w:p w:rsidR="00C11D43" w:rsidRPr="00BD2D77" w:rsidRDefault="00C11D43" w:rsidP="00C11D43">
            <w:pPr>
              <w:rPr>
                <w:rFonts w:ascii="Times New Roman" w:hAnsi="Times New Roman"/>
                <w:sz w:val="26"/>
                <w:szCs w:val="26"/>
              </w:rPr>
            </w:pPr>
          </w:p>
        </w:tc>
      </w:tr>
      <w:tr w:rsidR="00BD2D77" w:rsidRPr="00BD2D77" w:rsidTr="001C210F">
        <w:trPr>
          <w:trHeight w:val="42"/>
        </w:trPr>
        <w:tc>
          <w:tcPr>
            <w:tcW w:w="694" w:type="dxa"/>
            <w:tcBorders>
              <w:top w:val="single" w:sz="12" w:space="0" w:color="auto"/>
              <w:left w:val="single" w:sz="12" w:space="0" w:color="auto"/>
              <w:bottom w:val="single" w:sz="4" w:space="0" w:color="auto"/>
              <w:right w:val="single" w:sz="4" w:space="0" w:color="auto"/>
            </w:tcBorders>
            <w:shd w:val="clear" w:color="000000" w:fill="BFBFBF"/>
            <w:noWrap/>
            <w:vAlign w:val="center"/>
            <w:hideMark/>
          </w:tcPr>
          <w:p w:rsidR="00C11D43" w:rsidRPr="00BD2D77" w:rsidRDefault="00C11D43" w:rsidP="00C11D43">
            <w:pPr>
              <w:rPr>
                <w:rFonts w:ascii="Times New Roman" w:hAnsi="Times New Roman"/>
                <w:b/>
                <w:bCs/>
                <w:sz w:val="26"/>
                <w:szCs w:val="26"/>
              </w:rPr>
            </w:pPr>
            <w:r w:rsidRPr="00BD2D77">
              <w:rPr>
                <w:rFonts w:ascii="Times New Roman" w:hAnsi="Times New Roman"/>
                <w:b/>
                <w:bCs/>
                <w:sz w:val="26"/>
                <w:szCs w:val="26"/>
              </w:rPr>
              <w:t>STT</w:t>
            </w:r>
          </w:p>
        </w:tc>
        <w:tc>
          <w:tcPr>
            <w:tcW w:w="2518" w:type="dxa"/>
            <w:tcBorders>
              <w:top w:val="nil"/>
              <w:left w:val="nil"/>
              <w:bottom w:val="single" w:sz="4" w:space="0" w:color="auto"/>
              <w:right w:val="single" w:sz="4" w:space="0" w:color="auto"/>
            </w:tcBorders>
            <w:shd w:val="clear" w:color="000000" w:fill="BFBFBF"/>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DANH MỤC</w:t>
            </w:r>
          </w:p>
        </w:tc>
        <w:tc>
          <w:tcPr>
            <w:tcW w:w="1339" w:type="dxa"/>
            <w:tcBorders>
              <w:top w:val="nil"/>
              <w:left w:val="nil"/>
              <w:bottom w:val="single" w:sz="4" w:space="0" w:color="auto"/>
              <w:right w:val="single" w:sz="4" w:space="0" w:color="auto"/>
            </w:tcBorders>
            <w:shd w:val="clear" w:color="000000" w:fill="BFBFBF"/>
            <w:noWrap/>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ĐVT</w:t>
            </w:r>
          </w:p>
        </w:tc>
        <w:tc>
          <w:tcPr>
            <w:tcW w:w="1276" w:type="dxa"/>
            <w:tcBorders>
              <w:top w:val="nil"/>
              <w:left w:val="nil"/>
              <w:bottom w:val="single" w:sz="4" w:space="0" w:color="auto"/>
              <w:right w:val="single" w:sz="4" w:space="0" w:color="auto"/>
            </w:tcBorders>
            <w:shd w:val="clear" w:color="000000" w:fill="BFBFBF"/>
            <w:noWrap/>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 xml:space="preserve"> SỐ LƯỢNG </w:t>
            </w:r>
          </w:p>
        </w:tc>
        <w:tc>
          <w:tcPr>
            <w:tcW w:w="1758" w:type="dxa"/>
            <w:gridSpan w:val="2"/>
            <w:tcBorders>
              <w:top w:val="nil"/>
              <w:left w:val="nil"/>
              <w:bottom w:val="single" w:sz="4" w:space="0" w:color="auto"/>
              <w:right w:val="single" w:sz="4" w:space="0" w:color="auto"/>
            </w:tcBorders>
            <w:shd w:val="clear" w:color="000000" w:fill="BFBFBF"/>
            <w:noWrap/>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 xml:space="preserve"> ĐƠN GIÁ </w:t>
            </w:r>
          </w:p>
        </w:tc>
        <w:tc>
          <w:tcPr>
            <w:tcW w:w="1361" w:type="dxa"/>
            <w:tcBorders>
              <w:top w:val="nil"/>
              <w:left w:val="nil"/>
              <w:bottom w:val="single" w:sz="4" w:space="0" w:color="auto"/>
              <w:right w:val="single" w:sz="4" w:space="0" w:color="auto"/>
            </w:tcBorders>
            <w:shd w:val="clear" w:color="000000" w:fill="BFBFBF"/>
            <w:noWrap/>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 xml:space="preserve"> THÀNH TiỀN </w:t>
            </w:r>
          </w:p>
        </w:tc>
        <w:tc>
          <w:tcPr>
            <w:tcW w:w="944" w:type="dxa"/>
            <w:gridSpan w:val="2"/>
            <w:tcBorders>
              <w:top w:val="single" w:sz="12" w:space="0" w:color="auto"/>
              <w:left w:val="nil"/>
              <w:bottom w:val="single" w:sz="4" w:space="0" w:color="auto"/>
              <w:right w:val="single" w:sz="12" w:space="0" w:color="auto"/>
            </w:tcBorders>
            <w:shd w:val="clear" w:color="000000" w:fill="BFBFBF"/>
            <w:noWrap/>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GHI CHÚ</w:t>
            </w: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Khăn giấy Vĩnh Huê</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Kg</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12</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42,000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504,000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khăn vuông</w:t>
            </w: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2</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Giấy vệ sinh An an</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Cuộn</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34</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4,500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153,000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3</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 xml:space="preserve">Nước rửa chén Sunglight 3,8kg </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Bình</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120,500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843,500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4</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Nước tẩy con vịt</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Chai</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20</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40,000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800,000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5</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Xà bông bột omo</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Bịch</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20</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24,500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490,000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6</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 xml:space="preserve">Nước tảy Javel </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Chai</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30</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32,000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960,000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7</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Bao rac đen 1m2</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Kg</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70,000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140,000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8</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Bao rac trắng</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Kg</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70,000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210,000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9</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Nước lau sàn Sunlight</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Bình</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35,000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10</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Nước rửa tay khử trùng SPK 5lít</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Bình</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238,000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476,000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11</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Găng tay hàn quốc</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Đôi</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6</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32,000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AC2EE2" w:rsidP="00AC2EE2">
            <w:pPr>
              <w:rPr>
                <w:rFonts w:ascii="Times New Roman" w:hAnsi="Times New Roman"/>
                <w:sz w:val="26"/>
                <w:szCs w:val="26"/>
              </w:rPr>
            </w:pPr>
            <w:r w:rsidRPr="00BD2D77">
              <w:rPr>
                <w:rFonts w:ascii="Times New Roman" w:hAnsi="Times New Roman"/>
                <w:sz w:val="26"/>
                <w:szCs w:val="26"/>
              </w:rPr>
              <w:t xml:space="preserve"> </w:t>
            </w:r>
            <w:r w:rsidR="00C11D43" w:rsidRPr="00BD2D77">
              <w:rPr>
                <w:rFonts w:ascii="Times New Roman" w:hAnsi="Times New Roman"/>
                <w:sz w:val="26"/>
                <w:szCs w:val="26"/>
              </w:rPr>
              <w:t>192,000</w:t>
            </w:r>
          </w:p>
          <w:p w:rsidR="00AC2EE2" w:rsidRPr="00BD2D77" w:rsidRDefault="00AC2EE2" w:rsidP="008233CE">
            <w:pPr>
              <w:jc w:val="center"/>
              <w:rPr>
                <w:rFonts w:ascii="Times New Roman" w:hAnsi="Times New Roman"/>
                <w:sz w:val="26"/>
                <w:szCs w:val="26"/>
              </w:rPr>
            </w:pP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p w:rsidR="00AC2EE2" w:rsidRPr="00BD2D77" w:rsidRDefault="00AC2EE2"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lastRenderedPageBreak/>
              <w:t>12</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 xml:space="preserve">Bao tay y tế </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Hộp</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85,000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85,000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13</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Kem đánh răng bé ngoan</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Cây</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18</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7,500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135,000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14</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Chùi nhôm</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Cái</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6</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6,500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39,000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15</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Xịt muỗi Rain</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Bình</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9</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78,500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706,500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16</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Phun thuôc côn trùng</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jc w:val="center"/>
              <w:rPr>
                <w:rFonts w:ascii="Times New Roman" w:hAnsi="Times New Roman"/>
                <w:sz w:val="26"/>
                <w:szCs w:val="26"/>
              </w:rPr>
            </w:pPr>
            <w:r w:rsidRPr="00BD2D77">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446,000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446,000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 17</w:t>
            </w:r>
          </w:p>
        </w:tc>
        <w:tc>
          <w:tcPr>
            <w:tcW w:w="2518" w:type="dxa"/>
            <w:tcBorders>
              <w:top w:val="nil"/>
              <w:left w:val="nil"/>
              <w:bottom w:val="single" w:sz="4" w:space="0" w:color="auto"/>
              <w:right w:val="single" w:sz="4" w:space="0" w:color="auto"/>
            </w:tcBorders>
            <w:shd w:val="clear" w:color="auto" w:fill="auto"/>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 Đổ rác</w:t>
            </w:r>
          </w:p>
        </w:tc>
        <w:tc>
          <w:tcPr>
            <w:tcW w:w="1339"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C11D43">
            <w:pPr>
              <w:rPr>
                <w:rFonts w:ascii="Times New Roman" w:hAnsi="Times New Roman"/>
                <w:sz w:val="26"/>
                <w:szCs w:val="26"/>
              </w:rPr>
            </w:pPr>
            <w:r w:rsidRPr="00BD2D77">
              <w:rPr>
                <w:rFonts w:ascii="Times New Roman" w:hAnsi="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1</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250.000</w:t>
            </w:r>
          </w:p>
        </w:tc>
        <w:tc>
          <w:tcPr>
            <w:tcW w:w="1361" w:type="dxa"/>
            <w:tcBorders>
              <w:top w:val="nil"/>
              <w:left w:val="nil"/>
              <w:bottom w:val="single" w:sz="4" w:space="0" w:color="auto"/>
              <w:right w:val="single" w:sz="4"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r w:rsidRPr="00BD2D77">
              <w:rPr>
                <w:rFonts w:ascii="Times New Roman" w:hAnsi="Times New Roman"/>
                <w:sz w:val="26"/>
                <w:szCs w:val="26"/>
              </w:rPr>
              <w:t>250.000</w:t>
            </w:r>
          </w:p>
        </w:tc>
        <w:tc>
          <w:tcPr>
            <w:tcW w:w="944" w:type="dxa"/>
            <w:gridSpan w:val="2"/>
            <w:tcBorders>
              <w:top w:val="nil"/>
              <w:left w:val="nil"/>
              <w:bottom w:val="single" w:sz="4" w:space="0" w:color="auto"/>
              <w:right w:val="single" w:sz="12" w:space="0" w:color="auto"/>
            </w:tcBorders>
            <w:shd w:val="clear" w:color="auto" w:fill="auto"/>
            <w:noWrap/>
            <w:vAlign w:val="center"/>
            <w:hideMark/>
          </w:tcPr>
          <w:p w:rsidR="00C11D43" w:rsidRPr="00BD2D77" w:rsidRDefault="00C11D43" w:rsidP="008233CE">
            <w:pPr>
              <w:jc w:val="center"/>
              <w:rPr>
                <w:rFonts w:ascii="Times New Roman" w:hAnsi="Times New Roman"/>
                <w:sz w:val="26"/>
                <w:szCs w:val="26"/>
              </w:rPr>
            </w:pPr>
          </w:p>
        </w:tc>
      </w:tr>
      <w:tr w:rsidR="00BD2D77" w:rsidRPr="00BD2D77" w:rsidTr="001C210F">
        <w:trPr>
          <w:trHeight w:val="540"/>
        </w:trPr>
        <w:tc>
          <w:tcPr>
            <w:tcW w:w="694" w:type="dxa"/>
            <w:tcBorders>
              <w:top w:val="nil"/>
              <w:left w:val="single" w:sz="12" w:space="0" w:color="auto"/>
              <w:bottom w:val="single" w:sz="4" w:space="0" w:color="auto"/>
              <w:right w:val="single" w:sz="4" w:space="0" w:color="auto"/>
            </w:tcBorders>
            <w:shd w:val="clear" w:color="auto" w:fill="auto"/>
            <w:noWrap/>
            <w:vAlign w:val="center"/>
          </w:tcPr>
          <w:p w:rsidR="008233CE" w:rsidRPr="00BD2D77" w:rsidRDefault="008233CE" w:rsidP="00C11D43">
            <w:pPr>
              <w:rPr>
                <w:rFonts w:ascii="Times New Roman" w:hAnsi="Times New Roman"/>
                <w:sz w:val="26"/>
                <w:szCs w:val="26"/>
              </w:rPr>
            </w:pPr>
            <w:r w:rsidRPr="00BD2D77">
              <w:rPr>
                <w:rFonts w:ascii="Times New Roman" w:hAnsi="Times New Roman"/>
                <w:sz w:val="26"/>
                <w:szCs w:val="26"/>
              </w:rPr>
              <w:t>18</w:t>
            </w:r>
          </w:p>
        </w:tc>
        <w:tc>
          <w:tcPr>
            <w:tcW w:w="2518" w:type="dxa"/>
            <w:tcBorders>
              <w:top w:val="nil"/>
              <w:left w:val="nil"/>
              <w:bottom w:val="single" w:sz="4" w:space="0" w:color="auto"/>
              <w:right w:val="single" w:sz="4" w:space="0" w:color="auto"/>
            </w:tcBorders>
            <w:shd w:val="clear" w:color="auto" w:fill="auto"/>
            <w:vAlign w:val="center"/>
          </w:tcPr>
          <w:p w:rsidR="008233CE" w:rsidRPr="00BD2D77" w:rsidRDefault="008233CE" w:rsidP="00C11D43">
            <w:pPr>
              <w:rPr>
                <w:rFonts w:ascii="Times New Roman" w:hAnsi="Times New Roman"/>
                <w:sz w:val="26"/>
                <w:szCs w:val="26"/>
              </w:rPr>
            </w:pPr>
            <w:r w:rsidRPr="00BD2D77">
              <w:rPr>
                <w:rFonts w:ascii="Times New Roman" w:hAnsi="Times New Roman"/>
                <w:sz w:val="26"/>
                <w:szCs w:val="26"/>
              </w:rPr>
              <w:t>Ga hấp khăn</w:t>
            </w:r>
          </w:p>
        </w:tc>
        <w:tc>
          <w:tcPr>
            <w:tcW w:w="1339" w:type="dxa"/>
            <w:tcBorders>
              <w:top w:val="nil"/>
              <w:left w:val="nil"/>
              <w:bottom w:val="single" w:sz="4" w:space="0" w:color="auto"/>
              <w:right w:val="single" w:sz="4" w:space="0" w:color="auto"/>
            </w:tcBorders>
            <w:shd w:val="clear" w:color="auto" w:fill="auto"/>
            <w:noWrap/>
            <w:vAlign w:val="center"/>
          </w:tcPr>
          <w:p w:rsidR="008233CE" w:rsidRPr="00BD2D77" w:rsidRDefault="008233CE" w:rsidP="00C11D43">
            <w:pPr>
              <w:rPr>
                <w:rFonts w:ascii="Times New Roman" w:hAnsi="Times New Roman"/>
                <w:sz w:val="26"/>
                <w:szCs w:val="26"/>
              </w:rPr>
            </w:pPr>
            <w:r w:rsidRPr="00BD2D77">
              <w:rPr>
                <w:rFonts w:ascii="Times New Roman" w:hAnsi="Times New Roman"/>
                <w:sz w:val="26"/>
                <w:szCs w:val="26"/>
              </w:rPr>
              <w:t xml:space="preserve"> bình</w:t>
            </w:r>
          </w:p>
        </w:tc>
        <w:tc>
          <w:tcPr>
            <w:tcW w:w="1276" w:type="dxa"/>
            <w:tcBorders>
              <w:top w:val="nil"/>
              <w:left w:val="nil"/>
              <w:bottom w:val="single" w:sz="4" w:space="0" w:color="auto"/>
              <w:right w:val="single" w:sz="4" w:space="0" w:color="auto"/>
            </w:tcBorders>
            <w:shd w:val="clear" w:color="auto" w:fill="auto"/>
            <w:noWrap/>
            <w:vAlign w:val="center"/>
          </w:tcPr>
          <w:p w:rsidR="008233CE" w:rsidRPr="00BD2D77" w:rsidRDefault="008233CE" w:rsidP="008233CE">
            <w:pPr>
              <w:jc w:val="center"/>
              <w:rPr>
                <w:rFonts w:ascii="Times New Roman" w:hAnsi="Times New Roman"/>
                <w:sz w:val="26"/>
                <w:szCs w:val="26"/>
              </w:rPr>
            </w:pPr>
            <w:r w:rsidRPr="00BD2D77">
              <w:rPr>
                <w:rFonts w:ascii="Times New Roman" w:hAnsi="Times New Roman"/>
                <w:sz w:val="26"/>
                <w:szCs w:val="26"/>
              </w:rPr>
              <w:t>1 binh/4 tháng</w:t>
            </w:r>
          </w:p>
        </w:tc>
        <w:tc>
          <w:tcPr>
            <w:tcW w:w="1758" w:type="dxa"/>
            <w:gridSpan w:val="2"/>
            <w:tcBorders>
              <w:top w:val="nil"/>
              <w:left w:val="nil"/>
              <w:bottom w:val="single" w:sz="4" w:space="0" w:color="auto"/>
              <w:right w:val="single" w:sz="4" w:space="0" w:color="auto"/>
            </w:tcBorders>
            <w:shd w:val="clear" w:color="auto" w:fill="auto"/>
            <w:noWrap/>
            <w:vAlign w:val="center"/>
          </w:tcPr>
          <w:p w:rsidR="008233CE" w:rsidRPr="00BD2D77" w:rsidRDefault="008233CE" w:rsidP="008233CE">
            <w:pPr>
              <w:jc w:val="center"/>
              <w:rPr>
                <w:rFonts w:ascii="Times New Roman" w:hAnsi="Times New Roman"/>
                <w:sz w:val="26"/>
                <w:szCs w:val="26"/>
              </w:rPr>
            </w:pPr>
            <w:r w:rsidRPr="00BD2D77">
              <w:rPr>
                <w:rFonts w:ascii="Times New Roman" w:hAnsi="Times New Roman"/>
                <w:sz w:val="26"/>
                <w:szCs w:val="26"/>
              </w:rPr>
              <w:t>400.000</w:t>
            </w:r>
          </w:p>
        </w:tc>
        <w:tc>
          <w:tcPr>
            <w:tcW w:w="1361" w:type="dxa"/>
            <w:tcBorders>
              <w:top w:val="nil"/>
              <w:left w:val="nil"/>
              <w:bottom w:val="single" w:sz="4" w:space="0" w:color="auto"/>
              <w:right w:val="single" w:sz="4" w:space="0" w:color="auto"/>
            </w:tcBorders>
            <w:shd w:val="clear" w:color="auto" w:fill="auto"/>
            <w:noWrap/>
            <w:vAlign w:val="center"/>
          </w:tcPr>
          <w:p w:rsidR="008233CE" w:rsidRPr="00BD2D77" w:rsidRDefault="008233CE" w:rsidP="008233CE">
            <w:pPr>
              <w:jc w:val="center"/>
              <w:rPr>
                <w:rFonts w:ascii="Times New Roman" w:hAnsi="Times New Roman"/>
                <w:sz w:val="26"/>
                <w:szCs w:val="26"/>
              </w:rPr>
            </w:pPr>
            <w:r w:rsidRPr="00BD2D77">
              <w:rPr>
                <w:rFonts w:ascii="Times New Roman" w:hAnsi="Times New Roman"/>
                <w:sz w:val="26"/>
                <w:szCs w:val="26"/>
              </w:rPr>
              <w:t>400.000</w:t>
            </w:r>
          </w:p>
        </w:tc>
        <w:tc>
          <w:tcPr>
            <w:tcW w:w="944" w:type="dxa"/>
            <w:gridSpan w:val="2"/>
            <w:tcBorders>
              <w:top w:val="nil"/>
              <w:left w:val="nil"/>
              <w:bottom w:val="single" w:sz="4" w:space="0" w:color="auto"/>
              <w:right w:val="single" w:sz="12" w:space="0" w:color="auto"/>
            </w:tcBorders>
            <w:shd w:val="clear" w:color="auto" w:fill="auto"/>
            <w:noWrap/>
            <w:vAlign w:val="center"/>
          </w:tcPr>
          <w:p w:rsidR="008233CE" w:rsidRPr="00BD2D77" w:rsidRDefault="008233CE" w:rsidP="008233CE">
            <w:pPr>
              <w:jc w:val="center"/>
              <w:rPr>
                <w:rFonts w:ascii="Times New Roman" w:hAnsi="Times New Roman"/>
                <w:sz w:val="26"/>
                <w:szCs w:val="26"/>
              </w:rPr>
            </w:pPr>
          </w:p>
        </w:tc>
      </w:tr>
      <w:tr w:rsidR="00BD2D77" w:rsidRPr="00BD2D77" w:rsidTr="0050624A">
        <w:trPr>
          <w:trHeight w:val="359"/>
        </w:trPr>
        <w:tc>
          <w:tcPr>
            <w:tcW w:w="7585" w:type="dxa"/>
            <w:gridSpan w:val="6"/>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C11D43" w:rsidRPr="00BD2D77" w:rsidRDefault="00C11D43" w:rsidP="00C11D43">
            <w:pPr>
              <w:jc w:val="center"/>
              <w:rPr>
                <w:rFonts w:ascii="Times New Roman" w:hAnsi="Times New Roman"/>
                <w:b/>
                <w:bCs/>
                <w:sz w:val="26"/>
                <w:szCs w:val="26"/>
              </w:rPr>
            </w:pPr>
            <w:r w:rsidRPr="00BD2D77">
              <w:rPr>
                <w:rFonts w:ascii="Times New Roman" w:hAnsi="Times New Roman"/>
                <w:b/>
                <w:bCs/>
                <w:sz w:val="26"/>
                <w:szCs w:val="26"/>
              </w:rPr>
              <w:t>TỔNG CỘNG</w:t>
            </w:r>
          </w:p>
        </w:tc>
        <w:tc>
          <w:tcPr>
            <w:tcW w:w="1361" w:type="dxa"/>
            <w:tcBorders>
              <w:top w:val="nil"/>
              <w:left w:val="nil"/>
              <w:bottom w:val="single" w:sz="12" w:space="0" w:color="auto"/>
              <w:right w:val="single" w:sz="4" w:space="0" w:color="auto"/>
            </w:tcBorders>
            <w:shd w:val="clear" w:color="auto" w:fill="auto"/>
            <w:noWrap/>
            <w:vAlign w:val="center"/>
            <w:hideMark/>
          </w:tcPr>
          <w:p w:rsidR="00C11D43" w:rsidRPr="00BD2D77" w:rsidRDefault="0050624A" w:rsidP="00C11D43">
            <w:pPr>
              <w:rPr>
                <w:rFonts w:ascii="Times New Roman" w:hAnsi="Times New Roman"/>
                <w:b/>
                <w:bCs/>
                <w:sz w:val="26"/>
                <w:szCs w:val="26"/>
              </w:rPr>
            </w:pPr>
            <w:r w:rsidRPr="00BD2D77">
              <w:rPr>
                <w:rFonts w:ascii="Times New Roman" w:hAnsi="Times New Roman"/>
                <w:b/>
                <w:bCs/>
                <w:sz w:val="26"/>
                <w:szCs w:val="26"/>
              </w:rPr>
              <w:t xml:space="preserve">         </w:t>
            </w:r>
            <w:r w:rsidR="00C11D43" w:rsidRPr="00BD2D77">
              <w:rPr>
                <w:rFonts w:ascii="Times New Roman" w:hAnsi="Times New Roman"/>
                <w:b/>
                <w:bCs/>
                <w:sz w:val="26"/>
                <w:szCs w:val="26"/>
              </w:rPr>
              <w:t xml:space="preserve">6,500.000 </w:t>
            </w:r>
          </w:p>
        </w:tc>
        <w:tc>
          <w:tcPr>
            <w:tcW w:w="944" w:type="dxa"/>
            <w:gridSpan w:val="2"/>
            <w:tcBorders>
              <w:top w:val="nil"/>
              <w:left w:val="nil"/>
              <w:bottom w:val="single" w:sz="12" w:space="0" w:color="auto"/>
              <w:right w:val="single" w:sz="12" w:space="0" w:color="auto"/>
            </w:tcBorders>
            <w:shd w:val="clear" w:color="auto" w:fill="auto"/>
            <w:noWrap/>
            <w:vAlign w:val="center"/>
            <w:hideMark/>
          </w:tcPr>
          <w:p w:rsidR="00C11D43" w:rsidRPr="00BD2D77" w:rsidRDefault="00C11D43" w:rsidP="00C11D43">
            <w:pPr>
              <w:rPr>
                <w:rFonts w:ascii="Times New Roman" w:hAnsi="Times New Roman"/>
                <w:sz w:val="26"/>
                <w:szCs w:val="26"/>
              </w:rPr>
            </w:pPr>
          </w:p>
        </w:tc>
      </w:tr>
    </w:tbl>
    <w:p w:rsidR="00293EFD" w:rsidRPr="00BD2D77" w:rsidRDefault="00293EFD" w:rsidP="00AA252E">
      <w:pPr>
        <w:rPr>
          <w:rFonts w:ascii="Times New Roman" w:hAnsi="Times New Roman"/>
          <w:sz w:val="26"/>
          <w:szCs w:val="26"/>
        </w:rPr>
      </w:pPr>
    </w:p>
    <w:p w:rsidR="00D10A34" w:rsidRPr="00BD2D77" w:rsidRDefault="00D10A34" w:rsidP="008233CE">
      <w:pPr>
        <w:pStyle w:val="ListParagraph"/>
        <w:numPr>
          <w:ilvl w:val="0"/>
          <w:numId w:val="9"/>
        </w:numPr>
        <w:spacing w:line="360" w:lineRule="auto"/>
        <w:ind w:right="-360"/>
        <w:jc w:val="both"/>
        <w:rPr>
          <w:rFonts w:ascii="Times New Roman" w:hAnsi="Times New Roman"/>
          <w:b/>
          <w:sz w:val="26"/>
          <w:szCs w:val="26"/>
        </w:rPr>
      </w:pPr>
      <w:r w:rsidRPr="00BD2D77">
        <w:rPr>
          <w:rFonts w:ascii="Times New Roman" w:hAnsi="Times New Roman"/>
          <w:b/>
          <w:sz w:val="26"/>
          <w:szCs w:val="26"/>
        </w:rPr>
        <w:t>Kế hoạch thu</w:t>
      </w:r>
      <w:r w:rsidRPr="00BD2D77">
        <w:rPr>
          <w:rFonts w:ascii="Times New Roman" w:hAnsi="Times New Roman"/>
          <w:sz w:val="26"/>
          <w:szCs w:val="26"/>
        </w:rPr>
        <w:t xml:space="preserve">:  </w:t>
      </w:r>
    </w:p>
    <w:p w:rsidR="001642A1" w:rsidRPr="00BD2D77" w:rsidRDefault="001642A1" w:rsidP="003961E3">
      <w:pPr>
        <w:pStyle w:val="ListParagraph"/>
        <w:tabs>
          <w:tab w:val="left" w:pos="851"/>
        </w:tabs>
        <w:spacing w:after="120" w:line="240" w:lineRule="auto"/>
        <w:ind w:left="567"/>
        <w:jc w:val="both"/>
        <w:rPr>
          <w:rFonts w:ascii="Times New Roman" w:hAnsi="Times New Roman"/>
          <w:sz w:val="26"/>
          <w:szCs w:val="26"/>
        </w:rPr>
      </w:pPr>
      <w:r w:rsidRPr="00BD2D77">
        <w:rPr>
          <w:rFonts w:ascii="Times New Roman" w:hAnsi="Times New Roman"/>
          <w:sz w:val="26"/>
          <w:szCs w:val="26"/>
        </w:rPr>
        <w:t xml:space="preserve">- Tổng số học sinh </w:t>
      </w:r>
      <w:proofErr w:type="gramStart"/>
      <w:r w:rsidRPr="00BD2D77">
        <w:rPr>
          <w:rFonts w:ascii="Times New Roman" w:hAnsi="Times New Roman"/>
          <w:sz w:val="26"/>
          <w:szCs w:val="26"/>
        </w:rPr>
        <w:t>là :</w:t>
      </w:r>
      <w:proofErr w:type="gramEnd"/>
      <w:r w:rsidRPr="00BD2D77">
        <w:rPr>
          <w:rFonts w:ascii="Times New Roman" w:hAnsi="Times New Roman"/>
          <w:sz w:val="26"/>
          <w:szCs w:val="26"/>
        </w:rPr>
        <w:t xml:space="preserve"> </w:t>
      </w:r>
      <w:r w:rsidR="00244387" w:rsidRPr="00BD2D77">
        <w:rPr>
          <w:rFonts w:ascii="Times New Roman" w:hAnsi="Times New Roman"/>
          <w:sz w:val="26"/>
          <w:szCs w:val="26"/>
        </w:rPr>
        <w:t>260</w:t>
      </w:r>
      <w:r w:rsidRPr="00BD2D77">
        <w:rPr>
          <w:rFonts w:ascii="Times New Roman" w:hAnsi="Times New Roman"/>
          <w:sz w:val="26"/>
          <w:szCs w:val="26"/>
        </w:rPr>
        <w:t xml:space="preserve"> trẻ</w:t>
      </w:r>
    </w:p>
    <w:p w:rsidR="001642A1" w:rsidRPr="00BD2D77" w:rsidRDefault="001642A1" w:rsidP="003961E3">
      <w:pPr>
        <w:tabs>
          <w:tab w:val="left" w:pos="851"/>
        </w:tabs>
        <w:spacing w:after="120"/>
        <w:ind w:firstLine="567"/>
        <w:jc w:val="both"/>
        <w:rPr>
          <w:rFonts w:ascii="Times New Roman" w:hAnsi="Times New Roman"/>
          <w:sz w:val="26"/>
          <w:szCs w:val="26"/>
        </w:rPr>
      </w:pPr>
      <w:r w:rsidRPr="00BD2D77">
        <w:rPr>
          <w:rFonts w:ascii="Times New Roman" w:hAnsi="Times New Roman"/>
          <w:sz w:val="26"/>
          <w:szCs w:val="26"/>
        </w:rPr>
        <w:t xml:space="preserve">- Dự kiến thu: </w:t>
      </w:r>
      <w:r w:rsidR="00244387" w:rsidRPr="00BD2D77">
        <w:rPr>
          <w:rFonts w:ascii="Times New Roman" w:hAnsi="Times New Roman"/>
          <w:sz w:val="26"/>
          <w:szCs w:val="26"/>
        </w:rPr>
        <w:t>25.000</w:t>
      </w:r>
      <w:r w:rsidRPr="00BD2D77">
        <w:rPr>
          <w:rFonts w:ascii="Times New Roman" w:hAnsi="Times New Roman"/>
          <w:sz w:val="26"/>
          <w:szCs w:val="26"/>
        </w:rPr>
        <w:t xml:space="preserve">đ/học sinh/tháng </w:t>
      </w:r>
      <w:proofErr w:type="gramStart"/>
      <w:r w:rsidRPr="00BD2D77">
        <w:rPr>
          <w:rFonts w:ascii="Times New Roman" w:hAnsi="Times New Roman"/>
          <w:sz w:val="26"/>
          <w:szCs w:val="26"/>
        </w:rPr>
        <w:t>(</w:t>
      </w:r>
      <w:r w:rsidR="00244387" w:rsidRPr="00BD2D77">
        <w:rPr>
          <w:rFonts w:ascii="Times New Roman" w:hAnsi="Times New Roman"/>
          <w:sz w:val="26"/>
          <w:szCs w:val="26"/>
        </w:rPr>
        <w:t xml:space="preserve"> 25.000</w:t>
      </w:r>
      <w:r w:rsidRPr="00BD2D77">
        <w:rPr>
          <w:rFonts w:ascii="Times New Roman" w:hAnsi="Times New Roman"/>
          <w:sz w:val="26"/>
          <w:szCs w:val="26"/>
        </w:rPr>
        <w:t>đồng</w:t>
      </w:r>
      <w:proofErr w:type="gramEnd"/>
      <w:r w:rsidRPr="00BD2D77">
        <w:rPr>
          <w:rFonts w:ascii="Times New Roman" w:hAnsi="Times New Roman"/>
          <w:sz w:val="26"/>
          <w:szCs w:val="26"/>
        </w:rPr>
        <w:t>/</w:t>
      </w:r>
      <w:r w:rsidR="00244387" w:rsidRPr="00BD2D77">
        <w:rPr>
          <w:rFonts w:ascii="Times New Roman" w:hAnsi="Times New Roman"/>
          <w:sz w:val="26"/>
          <w:szCs w:val="26"/>
        </w:rPr>
        <w:t>260</w:t>
      </w:r>
      <w:r w:rsidRPr="00BD2D77">
        <w:rPr>
          <w:rFonts w:ascii="Times New Roman" w:hAnsi="Times New Roman"/>
          <w:sz w:val="26"/>
          <w:szCs w:val="26"/>
        </w:rPr>
        <w:t xml:space="preserve">hs = </w:t>
      </w:r>
      <w:r w:rsidR="00244387" w:rsidRPr="00BD2D77">
        <w:rPr>
          <w:rFonts w:ascii="Times New Roman" w:hAnsi="Times New Roman"/>
          <w:sz w:val="26"/>
          <w:szCs w:val="26"/>
        </w:rPr>
        <w:t>6.500.000</w:t>
      </w:r>
      <w:r w:rsidRPr="00BD2D77">
        <w:rPr>
          <w:rFonts w:ascii="Times New Roman" w:hAnsi="Times New Roman"/>
          <w:sz w:val="26"/>
          <w:szCs w:val="26"/>
        </w:rPr>
        <w:t>đ)</w:t>
      </w:r>
    </w:p>
    <w:p w:rsidR="001642A1" w:rsidRPr="00BD2D77" w:rsidRDefault="001642A1" w:rsidP="003961E3">
      <w:pPr>
        <w:pStyle w:val="ListParagraph"/>
        <w:numPr>
          <w:ilvl w:val="0"/>
          <w:numId w:val="6"/>
        </w:numPr>
        <w:tabs>
          <w:tab w:val="left" w:pos="810"/>
        </w:tabs>
        <w:spacing w:after="120" w:line="240" w:lineRule="auto"/>
        <w:jc w:val="both"/>
        <w:rPr>
          <w:rFonts w:ascii="Times New Roman" w:hAnsi="Times New Roman"/>
          <w:sz w:val="26"/>
          <w:szCs w:val="26"/>
        </w:rPr>
      </w:pPr>
      <w:r w:rsidRPr="00BD2D77">
        <w:rPr>
          <w:rFonts w:ascii="Times New Roman" w:hAnsi="Times New Roman"/>
          <w:sz w:val="26"/>
          <w:szCs w:val="26"/>
        </w:rPr>
        <w:t xml:space="preserve">Mức thu đề xuất: </w:t>
      </w:r>
      <w:r w:rsidR="00244387" w:rsidRPr="00BD2D77">
        <w:rPr>
          <w:rFonts w:ascii="Times New Roman" w:hAnsi="Times New Roman"/>
          <w:sz w:val="26"/>
          <w:szCs w:val="26"/>
        </w:rPr>
        <w:t>25.000.</w:t>
      </w:r>
      <w:r w:rsidRPr="00BD2D77">
        <w:rPr>
          <w:rFonts w:ascii="Times New Roman" w:hAnsi="Times New Roman"/>
          <w:sz w:val="26"/>
          <w:szCs w:val="26"/>
        </w:rPr>
        <w:t>đ/học sinh/tháng</w:t>
      </w:r>
    </w:p>
    <w:p w:rsidR="001642A1" w:rsidRPr="00BD2D77" w:rsidRDefault="001642A1" w:rsidP="003961E3">
      <w:pPr>
        <w:tabs>
          <w:tab w:val="left" w:pos="810"/>
          <w:tab w:val="left" w:pos="851"/>
        </w:tabs>
        <w:spacing w:after="120"/>
        <w:ind w:firstLine="567"/>
        <w:jc w:val="both"/>
        <w:rPr>
          <w:rFonts w:ascii="Times New Roman" w:hAnsi="Times New Roman"/>
          <w:sz w:val="26"/>
          <w:szCs w:val="26"/>
        </w:rPr>
      </w:pPr>
      <w:r w:rsidRPr="00BD2D77">
        <w:rPr>
          <w:rFonts w:ascii="Times New Roman" w:hAnsi="Times New Roman"/>
          <w:sz w:val="26"/>
          <w:szCs w:val="26"/>
        </w:rPr>
        <w:t xml:space="preserve">Định mức trên có thể thay đổi thấp hoặc cao hơn dự kiến do số học sinh thực tế học thay đổi. </w:t>
      </w:r>
    </w:p>
    <w:p w:rsidR="0043309C" w:rsidRPr="00BD2D77" w:rsidRDefault="00D10A34" w:rsidP="003961E3">
      <w:pPr>
        <w:pStyle w:val="ListParagraph"/>
        <w:numPr>
          <w:ilvl w:val="1"/>
          <w:numId w:val="12"/>
        </w:numPr>
        <w:spacing w:line="240" w:lineRule="auto"/>
        <w:ind w:firstLine="0"/>
        <w:rPr>
          <w:rFonts w:ascii="Times New Roman" w:hAnsi="Times New Roman"/>
          <w:b/>
          <w:i/>
          <w:sz w:val="26"/>
          <w:szCs w:val="26"/>
        </w:rPr>
      </w:pPr>
      <w:r w:rsidRPr="00BD2D77">
        <w:rPr>
          <w:rFonts w:ascii="Times New Roman" w:hAnsi="Times New Roman"/>
          <w:b/>
          <w:i/>
          <w:sz w:val="26"/>
          <w:szCs w:val="26"/>
        </w:rPr>
        <w:t>Tiền học ngoại khóa.</w:t>
      </w:r>
    </w:p>
    <w:p w:rsidR="0043309C" w:rsidRPr="00BD2D77" w:rsidRDefault="0043309C" w:rsidP="003961E3">
      <w:pPr>
        <w:pStyle w:val="ListParagraph"/>
        <w:numPr>
          <w:ilvl w:val="0"/>
          <w:numId w:val="9"/>
        </w:numPr>
        <w:tabs>
          <w:tab w:val="left" w:pos="1933"/>
        </w:tabs>
        <w:spacing w:line="240" w:lineRule="auto"/>
        <w:rPr>
          <w:rFonts w:ascii="Times New Roman" w:hAnsi="Times New Roman"/>
          <w:i/>
          <w:sz w:val="26"/>
          <w:szCs w:val="26"/>
        </w:rPr>
      </w:pPr>
      <w:r w:rsidRPr="00BD2D77">
        <w:rPr>
          <w:rFonts w:ascii="Times New Roman" w:hAnsi="Times New Roman"/>
          <w:b/>
          <w:sz w:val="26"/>
          <w:szCs w:val="26"/>
        </w:rPr>
        <w:t>Kế hoạch thu:</w:t>
      </w:r>
    </w:p>
    <w:p w:rsidR="00D10A34" w:rsidRPr="00BD2D77" w:rsidRDefault="003F735D" w:rsidP="003961E3">
      <w:pPr>
        <w:pStyle w:val="ListParagraph"/>
        <w:spacing w:line="240" w:lineRule="auto"/>
        <w:ind w:left="0"/>
        <w:rPr>
          <w:rFonts w:ascii="Times New Roman" w:hAnsi="Times New Roman"/>
          <w:i/>
          <w:sz w:val="26"/>
          <w:szCs w:val="26"/>
        </w:rPr>
      </w:pPr>
      <w:r w:rsidRPr="00BD2D77">
        <w:rPr>
          <w:rFonts w:ascii="Times New Roman" w:hAnsi="Times New Roman"/>
          <w:sz w:val="26"/>
          <w:szCs w:val="26"/>
        </w:rPr>
        <w:t xml:space="preserve">   </w:t>
      </w:r>
      <w:r w:rsidRPr="00BD2D77">
        <w:rPr>
          <w:rFonts w:ascii="Times New Roman" w:hAnsi="Times New Roman"/>
          <w:sz w:val="26"/>
          <w:szCs w:val="26"/>
        </w:rPr>
        <w:tab/>
      </w:r>
      <w:r w:rsidR="00D10A34" w:rsidRPr="00BD2D77">
        <w:rPr>
          <w:rFonts w:ascii="Times New Roman" w:hAnsi="Times New Roman"/>
          <w:sz w:val="26"/>
          <w:szCs w:val="26"/>
        </w:rPr>
        <w:t xml:space="preserve">Mức thu thỏa thuận: </w:t>
      </w:r>
      <w:r w:rsidR="00D10A34" w:rsidRPr="00BD2D77">
        <w:rPr>
          <w:rFonts w:ascii="Times New Roman" w:hAnsi="Times New Roman"/>
          <w:b/>
          <w:sz w:val="26"/>
          <w:szCs w:val="26"/>
        </w:rPr>
        <w:t>50.000đ</w:t>
      </w:r>
      <w:r w:rsidR="00D10A34" w:rsidRPr="00BD2D77">
        <w:rPr>
          <w:rFonts w:ascii="Times New Roman" w:hAnsi="Times New Roman"/>
          <w:sz w:val="26"/>
          <w:szCs w:val="26"/>
        </w:rPr>
        <w:t>/môn/tháng</w:t>
      </w:r>
      <w:r w:rsidR="000C69B1" w:rsidRPr="00BD2D77">
        <w:rPr>
          <w:rFonts w:ascii="Times New Roman" w:hAnsi="Times New Roman"/>
          <w:sz w:val="26"/>
          <w:szCs w:val="26"/>
        </w:rPr>
        <w:t xml:space="preserve"> </w:t>
      </w:r>
      <w:proofErr w:type="gramStart"/>
      <w:r w:rsidR="000C69B1" w:rsidRPr="00BD2D77">
        <w:rPr>
          <w:rFonts w:ascii="Times New Roman" w:hAnsi="Times New Roman"/>
          <w:sz w:val="26"/>
          <w:szCs w:val="26"/>
        </w:rPr>
        <w:t>( Vẽ</w:t>
      </w:r>
      <w:proofErr w:type="gramEnd"/>
      <w:r w:rsidR="000C69B1" w:rsidRPr="00BD2D77">
        <w:rPr>
          <w:rFonts w:ascii="Times New Roman" w:hAnsi="Times New Roman"/>
          <w:sz w:val="26"/>
          <w:szCs w:val="26"/>
        </w:rPr>
        <w:t xml:space="preserve"> + Nhịp điệu + Võ ) </w:t>
      </w:r>
      <w:r w:rsidR="000C69B1" w:rsidRPr="00BD2D77">
        <w:rPr>
          <w:rFonts w:ascii="Times New Roman" w:hAnsi="Times New Roman"/>
          <w:i/>
          <w:sz w:val="26"/>
          <w:szCs w:val="26"/>
        </w:rPr>
        <w:t>Thu theo tháng.</w:t>
      </w:r>
    </w:p>
    <w:p w:rsidR="000C69B1" w:rsidRPr="00BD2D77" w:rsidRDefault="003F735D" w:rsidP="003961E3">
      <w:pPr>
        <w:pStyle w:val="ListParagraph"/>
        <w:spacing w:line="240" w:lineRule="auto"/>
        <w:ind w:left="0"/>
        <w:rPr>
          <w:rFonts w:ascii="Times New Roman" w:hAnsi="Times New Roman"/>
          <w:sz w:val="26"/>
          <w:szCs w:val="26"/>
        </w:rPr>
      </w:pPr>
      <w:r w:rsidRPr="00BD2D77">
        <w:rPr>
          <w:rFonts w:ascii="Times New Roman" w:hAnsi="Times New Roman"/>
          <w:sz w:val="26"/>
          <w:szCs w:val="26"/>
        </w:rPr>
        <w:tab/>
      </w:r>
      <w:r w:rsidR="000C69B1" w:rsidRPr="00BD2D77">
        <w:rPr>
          <w:rFonts w:ascii="Times New Roman" w:hAnsi="Times New Roman"/>
          <w:sz w:val="26"/>
          <w:szCs w:val="26"/>
        </w:rPr>
        <w:t xml:space="preserve">Mức thu thỏa thuận: </w:t>
      </w:r>
      <w:r w:rsidR="00AD5F6B" w:rsidRPr="00BD2D77">
        <w:rPr>
          <w:rFonts w:ascii="Times New Roman" w:hAnsi="Times New Roman"/>
          <w:b/>
          <w:sz w:val="26"/>
          <w:szCs w:val="26"/>
        </w:rPr>
        <w:t>8</w:t>
      </w:r>
      <w:r w:rsidR="000C69B1" w:rsidRPr="00BD2D77">
        <w:rPr>
          <w:rFonts w:ascii="Times New Roman" w:hAnsi="Times New Roman"/>
          <w:b/>
          <w:sz w:val="26"/>
          <w:szCs w:val="26"/>
        </w:rPr>
        <w:t>0.000đ</w:t>
      </w:r>
      <w:r w:rsidR="000C69B1" w:rsidRPr="00BD2D77">
        <w:rPr>
          <w:rFonts w:ascii="Times New Roman" w:hAnsi="Times New Roman"/>
          <w:sz w:val="26"/>
          <w:szCs w:val="26"/>
        </w:rPr>
        <w:t xml:space="preserve">/môn/tháng </w:t>
      </w:r>
      <w:proofErr w:type="gramStart"/>
      <w:r w:rsidR="000C69B1" w:rsidRPr="00BD2D77">
        <w:rPr>
          <w:rFonts w:ascii="Times New Roman" w:hAnsi="Times New Roman"/>
          <w:sz w:val="26"/>
          <w:szCs w:val="26"/>
        </w:rPr>
        <w:t>( Anh</w:t>
      </w:r>
      <w:proofErr w:type="gramEnd"/>
      <w:r w:rsidR="000C69B1" w:rsidRPr="00BD2D77">
        <w:rPr>
          <w:rFonts w:ascii="Times New Roman" w:hAnsi="Times New Roman"/>
          <w:sz w:val="26"/>
          <w:szCs w:val="26"/>
        </w:rPr>
        <w:t xml:space="preserve"> văn ) </w:t>
      </w:r>
      <w:r w:rsidR="000C69B1" w:rsidRPr="00BD2D77">
        <w:rPr>
          <w:rFonts w:ascii="Times New Roman" w:hAnsi="Times New Roman"/>
          <w:i/>
          <w:sz w:val="26"/>
          <w:szCs w:val="26"/>
        </w:rPr>
        <w:t>Thu theo tháng</w:t>
      </w:r>
    </w:p>
    <w:p w:rsidR="00D10A34" w:rsidRPr="00BD2D77" w:rsidRDefault="00D10A34" w:rsidP="003961E3">
      <w:pPr>
        <w:pStyle w:val="ListParagraph"/>
        <w:numPr>
          <w:ilvl w:val="0"/>
          <w:numId w:val="9"/>
        </w:numPr>
        <w:spacing w:line="240" w:lineRule="auto"/>
        <w:rPr>
          <w:rFonts w:ascii="Times New Roman" w:hAnsi="Times New Roman"/>
          <w:sz w:val="26"/>
          <w:szCs w:val="26"/>
        </w:rPr>
      </w:pPr>
      <w:r w:rsidRPr="00BD2D77">
        <w:rPr>
          <w:rFonts w:ascii="Times New Roman" w:hAnsi="Times New Roman"/>
          <w:b/>
          <w:sz w:val="26"/>
          <w:szCs w:val="26"/>
        </w:rPr>
        <w:t>Kế hoạch chi như sau</w:t>
      </w:r>
      <w:r w:rsidRPr="00BD2D77">
        <w:rPr>
          <w:rFonts w:ascii="Times New Roman" w:hAnsi="Times New Roman"/>
          <w:sz w:val="26"/>
          <w:szCs w:val="26"/>
        </w:rPr>
        <w:t>:</w:t>
      </w:r>
    </w:p>
    <w:p w:rsidR="00D10A34" w:rsidRPr="00BD2D77" w:rsidRDefault="00D10A34" w:rsidP="003961E3">
      <w:pPr>
        <w:pStyle w:val="ListParagraph"/>
        <w:spacing w:line="240" w:lineRule="auto"/>
        <w:ind w:left="0"/>
        <w:rPr>
          <w:rFonts w:ascii="Times New Roman" w:hAnsi="Times New Roman"/>
          <w:sz w:val="26"/>
          <w:szCs w:val="26"/>
        </w:rPr>
      </w:pPr>
      <w:r w:rsidRPr="00BD2D77">
        <w:rPr>
          <w:rFonts w:ascii="Times New Roman" w:hAnsi="Times New Roman"/>
          <w:sz w:val="26"/>
          <w:szCs w:val="26"/>
        </w:rPr>
        <w:t xml:space="preserve">-  </w:t>
      </w:r>
      <w:r w:rsidR="000C4F32" w:rsidRPr="00BD2D77">
        <w:rPr>
          <w:rFonts w:ascii="Times New Roman" w:hAnsi="Times New Roman"/>
          <w:b/>
          <w:sz w:val="26"/>
          <w:szCs w:val="26"/>
        </w:rPr>
        <w:t>9</w:t>
      </w:r>
      <w:r w:rsidRPr="00BD2D77">
        <w:rPr>
          <w:rFonts w:ascii="Times New Roman" w:hAnsi="Times New Roman"/>
          <w:b/>
          <w:sz w:val="26"/>
          <w:szCs w:val="26"/>
        </w:rPr>
        <w:t>0%:</w:t>
      </w:r>
      <w:r w:rsidRPr="00BD2D77">
        <w:rPr>
          <w:rFonts w:ascii="Times New Roman" w:hAnsi="Times New Roman"/>
          <w:sz w:val="26"/>
          <w:szCs w:val="26"/>
        </w:rPr>
        <w:t xml:space="preserve">  Chi trả GV dạy trực tiếp </w:t>
      </w:r>
      <w:proofErr w:type="gramStart"/>
      <w:r w:rsidRPr="00BD2D77">
        <w:rPr>
          <w:rFonts w:ascii="Times New Roman" w:hAnsi="Times New Roman"/>
          <w:sz w:val="26"/>
          <w:szCs w:val="26"/>
        </w:rPr>
        <w:t>( Ký</w:t>
      </w:r>
      <w:proofErr w:type="gramEnd"/>
      <w:r w:rsidRPr="00BD2D77">
        <w:rPr>
          <w:rFonts w:ascii="Times New Roman" w:hAnsi="Times New Roman"/>
          <w:sz w:val="26"/>
          <w:szCs w:val="26"/>
        </w:rPr>
        <w:t xml:space="preserve"> kết hợp đồng với các công ty: Công ty TDNĐ Búp Măng Non, </w:t>
      </w:r>
      <w:r w:rsidR="000C69B1" w:rsidRPr="00BD2D77">
        <w:rPr>
          <w:rFonts w:ascii="Times New Roman" w:hAnsi="Times New Roman"/>
          <w:sz w:val="26"/>
          <w:szCs w:val="26"/>
        </w:rPr>
        <w:t>Công ty</w:t>
      </w:r>
      <w:r w:rsidR="00757975" w:rsidRPr="00BD2D77">
        <w:rPr>
          <w:rFonts w:ascii="Times New Roman" w:hAnsi="Times New Roman"/>
          <w:sz w:val="26"/>
          <w:szCs w:val="26"/>
        </w:rPr>
        <w:t xml:space="preserve"> Đức Lợi</w:t>
      </w:r>
      <w:r w:rsidR="002F1E51" w:rsidRPr="00BD2D77">
        <w:rPr>
          <w:rFonts w:ascii="Times New Roman" w:hAnsi="Times New Roman"/>
          <w:sz w:val="26"/>
          <w:szCs w:val="26"/>
        </w:rPr>
        <w:t xml:space="preserve">). </w:t>
      </w:r>
      <w:r w:rsidR="002F1E51" w:rsidRPr="00BD2D77">
        <w:rPr>
          <w:rFonts w:ascii="Times New Roman" w:hAnsi="Times New Roman"/>
          <w:b/>
          <w:sz w:val="26"/>
          <w:szCs w:val="26"/>
        </w:rPr>
        <w:t>80%</w:t>
      </w:r>
      <w:r w:rsidR="002F1E51" w:rsidRPr="00BD2D77">
        <w:rPr>
          <w:rFonts w:ascii="Times New Roman" w:hAnsi="Times New Roman"/>
          <w:sz w:val="26"/>
          <w:szCs w:val="26"/>
        </w:rPr>
        <w:t xml:space="preserve"> chi trả cho môn Anh </w:t>
      </w:r>
      <w:proofErr w:type="gramStart"/>
      <w:r w:rsidR="002F1E51" w:rsidRPr="00BD2D77">
        <w:rPr>
          <w:rFonts w:ascii="Times New Roman" w:hAnsi="Times New Roman"/>
          <w:sz w:val="26"/>
          <w:szCs w:val="26"/>
        </w:rPr>
        <w:t>văn(</w:t>
      </w:r>
      <w:proofErr w:type="gramEnd"/>
      <w:r w:rsidR="002F1E51" w:rsidRPr="00BD2D77">
        <w:rPr>
          <w:rFonts w:ascii="Times New Roman" w:hAnsi="Times New Roman"/>
          <w:sz w:val="26"/>
          <w:szCs w:val="26"/>
        </w:rPr>
        <w:t xml:space="preserve"> Công ty Tân Văn)</w:t>
      </w:r>
    </w:p>
    <w:p w:rsidR="00D10A34" w:rsidRPr="00BD2D77" w:rsidRDefault="00D10A34" w:rsidP="003961E3">
      <w:pPr>
        <w:pStyle w:val="NoSpacing"/>
        <w:rPr>
          <w:rFonts w:ascii="Times New Roman" w:hAnsi="Times New Roman"/>
          <w:sz w:val="26"/>
          <w:szCs w:val="26"/>
        </w:rPr>
      </w:pPr>
      <w:r w:rsidRPr="00BD2D77">
        <w:rPr>
          <w:rFonts w:ascii="Times New Roman" w:hAnsi="Times New Roman"/>
          <w:sz w:val="26"/>
          <w:szCs w:val="26"/>
        </w:rPr>
        <w:t xml:space="preserve">-  </w:t>
      </w:r>
      <w:r w:rsidR="000C4F32" w:rsidRPr="00BD2D77">
        <w:rPr>
          <w:rFonts w:ascii="Times New Roman" w:hAnsi="Times New Roman"/>
          <w:b/>
          <w:sz w:val="26"/>
          <w:szCs w:val="26"/>
        </w:rPr>
        <w:t>1</w:t>
      </w:r>
      <w:r w:rsidRPr="00BD2D77">
        <w:rPr>
          <w:rFonts w:ascii="Times New Roman" w:hAnsi="Times New Roman"/>
          <w:b/>
          <w:sz w:val="26"/>
          <w:szCs w:val="26"/>
        </w:rPr>
        <w:t>0%</w:t>
      </w:r>
      <w:r w:rsidRPr="00BD2D77">
        <w:rPr>
          <w:rFonts w:ascii="Times New Roman" w:hAnsi="Times New Roman"/>
          <w:sz w:val="26"/>
          <w:szCs w:val="26"/>
        </w:rPr>
        <w:t>: Chi cho</w:t>
      </w:r>
      <w:r w:rsidR="0071376A" w:rsidRPr="00BD2D77">
        <w:rPr>
          <w:rFonts w:ascii="Times New Roman" w:hAnsi="Times New Roman"/>
          <w:sz w:val="26"/>
          <w:szCs w:val="26"/>
        </w:rPr>
        <w:t xml:space="preserve"> con người và hoạt động năng khiếu</w:t>
      </w:r>
      <w:r w:rsidRPr="00BD2D77">
        <w:rPr>
          <w:rFonts w:ascii="Times New Roman" w:hAnsi="Times New Roman"/>
          <w:sz w:val="26"/>
          <w:szCs w:val="26"/>
        </w:rPr>
        <w:t xml:space="preserve">: </w:t>
      </w:r>
      <w:proofErr w:type="gramStart"/>
      <w:r w:rsidR="00757975" w:rsidRPr="00BD2D77">
        <w:rPr>
          <w:rFonts w:ascii="Times New Roman" w:hAnsi="Times New Roman"/>
          <w:sz w:val="26"/>
          <w:szCs w:val="26"/>
        </w:rPr>
        <w:t>( Quy</w:t>
      </w:r>
      <w:proofErr w:type="gramEnd"/>
      <w:r w:rsidR="00757975" w:rsidRPr="00BD2D77">
        <w:rPr>
          <w:rFonts w:ascii="Times New Roman" w:hAnsi="Times New Roman"/>
          <w:sz w:val="26"/>
          <w:szCs w:val="26"/>
        </w:rPr>
        <w:t xml:space="preserve"> thành 100% )</w:t>
      </w:r>
    </w:p>
    <w:p w:rsidR="00D10A34" w:rsidRPr="00BD2D77" w:rsidRDefault="000C4F32" w:rsidP="003961E3">
      <w:pPr>
        <w:pStyle w:val="NoSpacing"/>
        <w:rPr>
          <w:rFonts w:ascii="Times New Roman" w:hAnsi="Times New Roman"/>
          <w:sz w:val="26"/>
          <w:szCs w:val="26"/>
        </w:rPr>
      </w:pPr>
      <w:r w:rsidRPr="00BD2D77">
        <w:rPr>
          <w:rFonts w:ascii="Times New Roman" w:hAnsi="Times New Roman"/>
          <w:b/>
          <w:sz w:val="26"/>
          <w:szCs w:val="26"/>
        </w:rPr>
        <w:t xml:space="preserve">      </w:t>
      </w:r>
      <w:r w:rsidR="00F301AA" w:rsidRPr="00BD2D77">
        <w:rPr>
          <w:rFonts w:ascii="Times New Roman" w:hAnsi="Times New Roman"/>
          <w:sz w:val="26"/>
          <w:szCs w:val="26"/>
        </w:rPr>
        <w:tab/>
        <w:t xml:space="preserve">+ </w:t>
      </w:r>
      <w:r w:rsidR="001837D5" w:rsidRPr="00BD2D77">
        <w:rPr>
          <w:rFonts w:ascii="Times New Roman" w:hAnsi="Times New Roman"/>
          <w:b/>
          <w:sz w:val="26"/>
          <w:szCs w:val="26"/>
        </w:rPr>
        <w:t>94</w:t>
      </w:r>
      <w:r w:rsidR="00757975" w:rsidRPr="00BD2D77">
        <w:rPr>
          <w:rFonts w:ascii="Times New Roman" w:hAnsi="Times New Roman"/>
          <w:b/>
          <w:sz w:val="26"/>
          <w:szCs w:val="26"/>
        </w:rPr>
        <w:t>%:</w:t>
      </w:r>
      <w:r w:rsidR="00757975" w:rsidRPr="00BD2D77">
        <w:rPr>
          <w:rFonts w:ascii="Times New Roman" w:hAnsi="Times New Roman"/>
          <w:sz w:val="26"/>
          <w:szCs w:val="26"/>
        </w:rPr>
        <w:t xml:space="preserve">  </w:t>
      </w:r>
      <w:r w:rsidR="00D10A34" w:rsidRPr="00BD2D77">
        <w:rPr>
          <w:rFonts w:ascii="Times New Roman" w:hAnsi="Times New Roman"/>
          <w:sz w:val="26"/>
          <w:szCs w:val="26"/>
        </w:rPr>
        <w:t>Chi công tác quản lý + thu chi + GV phụ quản lớp</w:t>
      </w:r>
      <w:proofErr w:type="gramStart"/>
      <w:r w:rsidR="00D10A34" w:rsidRPr="00BD2D77">
        <w:rPr>
          <w:rFonts w:ascii="Times New Roman" w:hAnsi="Times New Roman"/>
          <w:sz w:val="26"/>
          <w:szCs w:val="26"/>
        </w:rPr>
        <w:t xml:space="preserve">+  </w:t>
      </w:r>
      <w:r w:rsidR="00757975" w:rsidRPr="00BD2D77">
        <w:rPr>
          <w:rFonts w:ascii="Times New Roman" w:hAnsi="Times New Roman"/>
          <w:sz w:val="26"/>
          <w:szCs w:val="26"/>
        </w:rPr>
        <w:t>hộ</w:t>
      </w:r>
      <w:proofErr w:type="gramEnd"/>
      <w:r w:rsidR="00757975" w:rsidRPr="00BD2D77">
        <w:rPr>
          <w:rFonts w:ascii="Times New Roman" w:hAnsi="Times New Roman"/>
          <w:sz w:val="26"/>
          <w:szCs w:val="26"/>
        </w:rPr>
        <w:t xml:space="preserve"> trợ nhân viên phục vụ</w:t>
      </w:r>
      <w:r w:rsidR="00181317" w:rsidRPr="00BD2D77">
        <w:rPr>
          <w:rFonts w:ascii="Times New Roman" w:hAnsi="Times New Roman"/>
          <w:sz w:val="26"/>
          <w:szCs w:val="26"/>
        </w:rPr>
        <w:t xml:space="preserve"> </w:t>
      </w:r>
      <w:r w:rsidR="0071376A" w:rsidRPr="00BD2D77">
        <w:rPr>
          <w:rFonts w:ascii="Times New Roman" w:hAnsi="Times New Roman"/>
          <w:sz w:val="26"/>
          <w:szCs w:val="26"/>
        </w:rPr>
        <w:t>các hoạt động phục vụ cháu</w:t>
      </w:r>
      <w:r w:rsidR="00D10A34" w:rsidRPr="00BD2D77">
        <w:rPr>
          <w:rFonts w:ascii="Times New Roman" w:hAnsi="Times New Roman"/>
          <w:sz w:val="26"/>
          <w:szCs w:val="26"/>
        </w:rPr>
        <w:t xml:space="preserve">  </w:t>
      </w:r>
    </w:p>
    <w:p w:rsidR="002C05EC" w:rsidRPr="00BD2D77" w:rsidRDefault="002C05EC" w:rsidP="003961E3">
      <w:pPr>
        <w:pStyle w:val="NoSpacing"/>
        <w:rPr>
          <w:rFonts w:ascii="Times New Roman" w:hAnsi="Times New Roman"/>
          <w:sz w:val="26"/>
          <w:szCs w:val="26"/>
        </w:rPr>
      </w:pPr>
      <w:r w:rsidRPr="00BD2D77">
        <w:rPr>
          <w:rFonts w:ascii="Times New Roman" w:hAnsi="Times New Roman"/>
          <w:sz w:val="26"/>
          <w:szCs w:val="26"/>
        </w:rPr>
        <w:t xml:space="preserve">           </w:t>
      </w:r>
      <w:r w:rsidR="001837D5" w:rsidRPr="00BD2D77">
        <w:rPr>
          <w:rFonts w:ascii="Times New Roman" w:hAnsi="Times New Roman"/>
          <w:sz w:val="26"/>
          <w:szCs w:val="26"/>
        </w:rPr>
        <w:t xml:space="preserve">+ </w:t>
      </w:r>
      <w:r w:rsidR="0071376A" w:rsidRPr="00BD2D77">
        <w:rPr>
          <w:rFonts w:ascii="Times New Roman" w:hAnsi="Times New Roman"/>
          <w:sz w:val="26"/>
          <w:szCs w:val="26"/>
        </w:rPr>
        <w:t>2%</w:t>
      </w:r>
      <w:r w:rsidR="00757975" w:rsidRPr="00BD2D77">
        <w:rPr>
          <w:rFonts w:ascii="Times New Roman" w:hAnsi="Times New Roman"/>
          <w:sz w:val="26"/>
          <w:szCs w:val="26"/>
        </w:rPr>
        <w:t>:  Chi hỗ trợ tiền điện, mua sắm sữa chữa CSVC + TTB</w:t>
      </w:r>
      <w:r w:rsidR="00E238C2" w:rsidRPr="00BD2D77">
        <w:rPr>
          <w:rFonts w:ascii="Times New Roman" w:hAnsi="Times New Roman"/>
          <w:sz w:val="26"/>
          <w:szCs w:val="26"/>
        </w:rPr>
        <w:t>.</w:t>
      </w:r>
    </w:p>
    <w:p w:rsidR="00F301AA" w:rsidRPr="00BD2D77" w:rsidRDefault="00B75C2A" w:rsidP="00B31A8D">
      <w:pPr>
        <w:pStyle w:val="NoSpacing"/>
        <w:rPr>
          <w:rFonts w:ascii="Times New Roman" w:hAnsi="Times New Roman"/>
          <w:sz w:val="26"/>
          <w:szCs w:val="26"/>
        </w:rPr>
      </w:pPr>
      <w:r w:rsidRPr="00BD2D77">
        <w:rPr>
          <w:rFonts w:ascii="Times New Roman" w:hAnsi="Times New Roman"/>
          <w:sz w:val="26"/>
          <w:szCs w:val="26"/>
        </w:rPr>
        <w:t xml:space="preserve">           + </w:t>
      </w:r>
      <w:r w:rsidR="001837D5" w:rsidRPr="00BD2D77">
        <w:rPr>
          <w:rFonts w:ascii="Times New Roman" w:hAnsi="Times New Roman"/>
          <w:sz w:val="26"/>
          <w:szCs w:val="26"/>
        </w:rPr>
        <w:t>2</w:t>
      </w:r>
      <w:r w:rsidR="00F301AA" w:rsidRPr="00BD2D77">
        <w:rPr>
          <w:rFonts w:ascii="Times New Roman" w:hAnsi="Times New Roman"/>
          <w:sz w:val="26"/>
          <w:szCs w:val="26"/>
        </w:rPr>
        <w:t xml:space="preserve">%: </w:t>
      </w:r>
      <w:r w:rsidR="001741D8" w:rsidRPr="00BD2D77">
        <w:rPr>
          <w:rFonts w:ascii="Times New Roman" w:hAnsi="Times New Roman"/>
          <w:sz w:val="26"/>
          <w:szCs w:val="26"/>
        </w:rPr>
        <w:t xml:space="preserve"> </w:t>
      </w:r>
      <w:r w:rsidR="00F301AA" w:rsidRPr="00BD2D77">
        <w:rPr>
          <w:rFonts w:ascii="Times New Roman" w:hAnsi="Times New Roman"/>
          <w:sz w:val="26"/>
          <w:szCs w:val="26"/>
        </w:rPr>
        <w:t xml:space="preserve">Đóng thuế </w:t>
      </w:r>
      <w:proofErr w:type="gramStart"/>
      <w:r w:rsidR="00F301AA" w:rsidRPr="00BD2D77">
        <w:rPr>
          <w:rFonts w:ascii="Times New Roman" w:hAnsi="Times New Roman"/>
          <w:sz w:val="26"/>
          <w:szCs w:val="26"/>
        </w:rPr>
        <w:t>thu</w:t>
      </w:r>
      <w:proofErr w:type="gramEnd"/>
      <w:r w:rsidR="00F301AA" w:rsidRPr="00BD2D77">
        <w:rPr>
          <w:rFonts w:ascii="Times New Roman" w:hAnsi="Times New Roman"/>
          <w:sz w:val="26"/>
          <w:szCs w:val="26"/>
        </w:rPr>
        <w:t xml:space="preserve"> nhập doanh nghiệp theo quy định.</w:t>
      </w:r>
    </w:p>
    <w:p w:rsidR="007D4CA8" w:rsidRPr="00BD2D77" w:rsidRDefault="00D10A34" w:rsidP="007D4CA8">
      <w:pPr>
        <w:pStyle w:val="NoSpacing"/>
        <w:tabs>
          <w:tab w:val="left" w:pos="6945"/>
        </w:tabs>
        <w:rPr>
          <w:rFonts w:ascii="Times New Roman" w:hAnsi="Times New Roman"/>
          <w:sz w:val="26"/>
          <w:szCs w:val="26"/>
        </w:rPr>
      </w:pPr>
      <w:r w:rsidRPr="00BD2D77">
        <w:rPr>
          <w:rFonts w:ascii="Times New Roman" w:hAnsi="Times New Roman"/>
          <w:sz w:val="26"/>
          <w:szCs w:val="26"/>
        </w:rPr>
        <w:t xml:space="preserve">           </w:t>
      </w:r>
      <w:r w:rsidR="00CF3F0C" w:rsidRPr="00BD2D77">
        <w:rPr>
          <w:rFonts w:ascii="Times New Roman" w:hAnsi="Times New Roman"/>
          <w:sz w:val="26"/>
          <w:szCs w:val="26"/>
        </w:rPr>
        <w:t xml:space="preserve">+ </w:t>
      </w:r>
      <w:r w:rsidR="001837D5" w:rsidRPr="00BD2D77">
        <w:rPr>
          <w:rFonts w:ascii="Times New Roman" w:hAnsi="Times New Roman"/>
          <w:sz w:val="26"/>
          <w:szCs w:val="26"/>
        </w:rPr>
        <w:t>2</w:t>
      </w:r>
      <w:r w:rsidRPr="00BD2D77">
        <w:rPr>
          <w:rFonts w:ascii="Times New Roman" w:hAnsi="Times New Roman"/>
          <w:sz w:val="26"/>
          <w:szCs w:val="26"/>
        </w:rPr>
        <w:t xml:space="preserve">%:  </w:t>
      </w:r>
      <w:r w:rsidR="001741D8" w:rsidRPr="00BD2D77">
        <w:rPr>
          <w:rFonts w:ascii="Times New Roman" w:hAnsi="Times New Roman"/>
          <w:sz w:val="26"/>
          <w:szCs w:val="26"/>
        </w:rPr>
        <w:t xml:space="preserve">Đóng thuế Giá trị gia tăng </w:t>
      </w:r>
      <w:proofErr w:type="gramStart"/>
      <w:r w:rsidR="001741D8" w:rsidRPr="00BD2D77">
        <w:rPr>
          <w:rFonts w:ascii="Times New Roman" w:hAnsi="Times New Roman"/>
          <w:sz w:val="26"/>
          <w:szCs w:val="26"/>
        </w:rPr>
        <w:t>theo</w:t>
      </w:r>
      <w:proofErr w:type="gramEnd"/>
      <w:r w:rsidR="001741D8" w:rsidRPr="00BD2D77">
        <w:rPr>
          <w:rFonts w:ascii="Times New Roman" w:hAnsi="Times New Roman"/>
          <w:sz w:val="26"/>
          <w:szCs w:val="26"/>
        </w:rPr>
        <w:t xml:space="preserve"> quy định</w:t>
      </w:r>
      <w:r w:rsidRPr="00BD2D77">
        <w:rPr>
          <w:rFonts w:ascii="Times New Roman" w:hAnsi="Times New Roman"/>
          <w:sz w:val="26"/>
          <w:szCs w:val="26"/>
        </w:rPr>
        <w:t>.</w:t>
      </w:r>
      <w:r w:rsidR="007D4CA8" w:rsidRPr="00BD2D77">
        <w:rPr>
          <w:rFonts w:ascii="Times New Roman" w:hAnsi="Times New Roman"/>
          <w:sz w:val="26"/>
          <w:szCs w:val="26"/>
        </w:rPr>
        <w:tab/>
      </w:r>
    </w:p>
    <w:p w:rsidR="00FC1D3A" w:rsidRPr="00BD2D77" w:rsidRDefault="00FC1D3A" w:rsidP="00B31A8D">
      <w:pPr>
        <w:pStyle w:val="NoSpacing"/>
        <w:rPr>
          <w:rFonts w:ascii="Times New Roman" w:hAnsi="Times New Roman"/>
          <w:b/>
          <w:i/>
          <w:sz w:val="26"/>
          <w:szCs w:val="26"/>
        </w:rPr>
      </w:pPr>
      <w:r w:rsidRPr="00BD2D77">
        <w:rPr>
          <w:rFonts w:ascii="Times New Roman" w:hAnsi="Times New Roman"/>
          <w:sz w:val="26"/>
          <w:szCs w:val="26"/>
        </w:rPr>
        <w:t xml:space="preserve">           </w:t>
      </w:r>
      <w:r w:rsidR="003F5D6B" w:rsidRPr="00BD2D77">
        <w:rPr>
          <w:rFonts w:ascii="Times New Roman" w:hAnsi="Times New Roman"/>
          <w:sz w:val="26"/>
          <w:szCs w:val="26"/>
        </w:rPr>
        <w:t xml:space="preserve">+ </w:t>
      </w:r>
      <w:r w:rsidR="003F5D6B" w:rsidRPr="00BD2D77">
        <w:rPr>
          <w:rFonts w:ascii="Times New Roman" w:hAnsi="Times New Roman"/>
          <w:b/>
          <w:i/>
          <w:sz w:val="26"/>
          <w:szCs w:val="26"/>
        </w:rPr>
        <w:t>Chi con người:</w:t>
      </w:r>
    </w:p>
    <w:p w:rsidR="003F5D6B" w:rsidRPr="00BD2D77" w:rsidRDefault="00757975" w:rsidP="003F5D6B">
      <w:pPr>
        <w:ind w:right="306"/>
        <w:jc w:val="both"/>
        <w:rPr>
          <w:rFonts w:ascii="Times New Roman" w:hAnsi="Times New Roman"/>
          <w:sz w:val="26"/>
          <w:szCs w:val="26"/>
        </w:rPr>
      </w:pPr>
      <w:r w:rsidRPr="00BD2D77">
        <w:rPr>
          <w:rFonts w:ascii="Times New Roman" w:hAnsi="Times New Roman"/>
          <w:sz w:val="26"/>
          <w:szCs w:val="26"/>
        </w:rPr>
        <w:t xml:space="preserve">  </w:t>
      </w:r>
      <w:r w:rsidR="003F5D6B" w:rsidRPr="00BD2D77">
        <w:rPr>
          <w:rFonts w:ascii="Times New Roman" w:hAnsi="Times New Roman"/>
          <w:sz w:val="26"/>
          <w:szCs w:val="26"/>
        </w:rPr>
        <w:t xml:space="preserve">     Chi cho mỗi giáo viên hổ trợ công tác giảng day: </w:t>
      </w:r>
    </w:p>
    <w:p w:rsidR="003F5D6B" w:rsidRPr="00BD2D77" w:rsidRDefault="003F5D6B" w:rsidP="003F5D6B">
      <w:pPr>
        <w:ind w:right="306"/>
        <w:jc w:val="both"/>
        <w:rPr>
          <w:rFonts w:ascii="Times New Roman" w:hAnsi="Times New Roman"/>
          <w:sz w:val="26"/>
          <w:szCs w:val="26"/>
        </w:rPr>
      </w:pPr>
      <w:r w:rsidRPr="00BD2D77">
        <w:rPr>
          <w:rFonts w:ascii="Times New Roman" w:hAnsi="Times New Roman"/>
          <w:sz w:val="26"/>
          <w:szCs w:val="26"/>
        </w:rPr>
        <w:t xml:space="preserve">                   </w:t>
      </w:r>
      <w:proofErr w:type="gramStart"/>
      <w:r w:rsidRPr="00BD2D77">
        <w:rPr>
          <w:rFonts w:ascii="Times New Roman" w:hAnsi="Times New Roman"/>
          <w:sz w:val="26"/>
          <w:szCs w:val="26"/>
        </w:rPr>
        <w:t>( số</w:t>
      </w:r>
      <w:proofErr w:type="gramEnd"/>
      <w:r w:rsidRPr="00BD2D77">
        <w:rPr>
          <w:rFonts w:ascii="Times New Roman" w:hAnsi="Times New Roman"/>
          <w:sz w:val="26"/>
          <w:szCs w:val="26"/>
        </w:rPr>
        <w:t xml:space="preserve"> trẻ học tại 1 lớp x 4000đ đến 5000đ/ 2 cô/ 1 trẻ)</w:t>
      </w:r>
    </w:p>
    <w:p w:rsidR="003F5D6B" w:rsidRPr="00BD2D77" w:rsidRDefault="003F5D6B" w:rsidP="003F5D6B">
      <w:pPr>
        <w:ind w:right="306"/>
        <w:jc w:val="both"/>
        <w:rPr>
          <w:rFonts w:ascii="Times New Roman" w:hAnsi="Times New Roman"/>
          <w:sz w:val="26"/>
          <w:szCs w:val="26"/>
        </w:rPr>
      </w:pPr>
      <w:r w:rsidRPr="00BD2D77">
        <w:rPr>
          <w:rFonts w:ascii="Times New Roman" w:hAnsi="Times New Roman"/>
          <w:sz w:val="26"/>
          <w:szCs w:val="26"/>
        </w:rPr>
        <w:t xml:space="preserve">       Chi hỗ trợ công tác quản lý dạy năng khiếu /4 môn</w:t>
      </w:r>
    </w:p>
    <w:p w:rsidR="003F5D6B" w:rsidRPr="00BD2D77" w:rsidRDefault="008A19BA" w:rsidP="003F5D6B">
      <w:pPr>
        <w:ind w:right="306"/>
        <w:jc w:val="both"/>
        <w:rPr>
          <w:rFonts w:ascii="Times New Roman" w:hAnsi="Times New Roman"/>
          <w:sz w:val="26"/>
          <w:szCs w:val="26"/>
        </w:rPr>
      </w:pPr>
      <w:r w:rsidRPr="00BD2D77">
        <w:rPr>
          <w:rFonts w:ascii="Times New Roman" w:hAnsi="Times New Roman"/>
          <w:sz w:val="26"/>
          <w:szCs w:val="26"/>
        </w:rPr>
        <w:t xml:space="preserve">       </w:t>
      </w:r>
      <w:r w:rsidR="000B3082" w:rsidRPr="00BD2D77">
        <w:rPr>
          <w:rFonts w:ascii="Times New Roman" w:hAnsi="Times New Roman"/>
          <w:sz w:val="26"/>
          <w:szCs w:val="26"/>
        </w:rPr>
        <w:t xml:space="preserve">  </w:t>
      </w:r>
      <w:r w:rsidRPr="00BD2D77">
        <w:rPr>
          <w:rFonts w:ascii="Times New Roman" w:hAnsi="Times New Roman"/>
          <w:sz w:val="26"/>
          <w:szCs w:val="26"/>
        </w:rPr>
        <w:t xml:space="preserve">  </w:t>
      </w:r>
      <w:r w:rsidR="000B3082" w:rsidRPr="00BD2D77">
        <w:rPr>
          <w:rFonts w:ascii="Times New Roman" w:hAnsi="Times New Roman"/>
          <w:sz w:val="26"/>
          <w:szCs w:val="26"/>
        </w:rPr>
        <w:t>-   Hiệu trưởng</w:t>
      </w:r>
      <w:r w:rsidR="000B3082" w:rsidRPr="00BD2D77">
        <w:rPr>
          <w:rFonts w:ascii="Times New Roman" w:hAnsi="Times New Roman"/>
          <w:sz w:val="26"/>
          <w:szCs w:val="26"/>
        </w:rPr>
        <w:tab/>
      </w:r>
      <w:r w:rsidR="000B3082" w:rsidRPr="00BD2D77">
        <w:rPr>
          <w:rFonts w:ascii="Times New Roman" w:hAnsi="Times New Roman"/>
          <w:sz w:val="26"/>
          <w:szCs w:val="26"/>
        </w:rPr>
        <w:tab/>
      </w:r>
      <w:r w:rsidR="000B3082" w:rsidRPr="00BD2D77">
        <w:rPr>
          <w:rFonts w:ascii="Times New Roman" w:hAnsi="Times New Roman"/>
          <w:sz w:val="26"/>
          <w:szCs w:val="26"/>
        </w:rPr>
        <w:tab/>
      </w:r>
      <w:r w:rsidR="000B3082" w:rsidRPr="00BD2D77">
        <w:rPr>
          <w:rFonts w:ascii="Times New Roman" w:hAnsi="Times New Roman"/>
          <w:sz w:val="26"/>
          <w:szCs w:val="26"/>
        </w:rPr>
        <w:tab/>
        <w:t xml:space="preserve"> </w:t>
      </w:r>
      <w:r w:rsidR="00F01894" w:rsidRPr="00BD2D77">
        <w:rPr>
          <w:rFonts w:ascii="Times New Roman" w:hAnsi="Times New Roman"/>
          <w:sz w:val="26"/>
          <w:szCs w:val="26"/>
        </w:rPr>
        <w:t xml:space="preserve"> 120.000đ   </w:t>
      </w:r>
      <w:proofErr w:type="gramStart"/>
      <w:r w:rsidR="00F01894" w:rsidRPr="00BD2D77">
        <w:rPr>
          <w:rFonts w:ascii="Times New Roman" w:hAnsi="Times New Roman"/>
          <w:sz w:val="26"/>
          <w:szCs w:val="26"/>
        </w:rPr>
        <w:t>-  180</w:t>
      </w:r>
      <w:r w:rsidR="003F5D6B" w:rsidRPr="00BD2D77">
        <w:rPr>
          <w:rFonts w:ascii="Times New Roman" w:hAnsi="Times New Roman"/>
          <w:sz w:val="26"/>
          <w:szCs w:val="26"/>
        </w:rPr>
        <w:t>.000đ</w:t>
      </w:r>
      <w:proofErr w:type="gramEnd"/>
    </w:p>
    <w:p w:rsidR="003F5D6B" w:rsidRPr="00BD2D77" w:rsidRDefault="00FC1D3A" w:rsidP="003F5D6B">
      <w:pPr>
        <w:ind w:right="306"/>
        <w:jc w:val="both"/>
        <w:rPr>
          <w:rFonts w:ascii="Times New Roman" w:hAnsi="Times New Roman"/>
          <w:sz w:val="26"/>
          <w:szCs w:val="26"/>
        </w:rPr>
      </w:pPr>
      <w:r w:rsidRPr="00BD2D77">
        <w:rPr>
          <w:rFonts w:ascii="Times New Roman" w:hAnsi="Times New Roman"/>
          <w:sz w:val="26"/>
          <w:szCs w:val="26"/>
        </w:rPr>
        <w:tab/>
        <w:t>-   Phó Hiệu trưởng</w:t>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t xml:space="preserve">  </w:t>
      </w:r>
      <w:r w:rsidR="00F01894" w:rsidRPr="00BD2D77">
        <w:rPr>
          <w:rFonts w:ascii="Times New Roman" w:hAnsi="Times New Roman"/>
          <w:sz w:val="26"/>
          <w:szCs w:val="26"/>
        </w:rPr>
        <w:t xml:space="preserve">120.000đ   </w:t>
      </w:r>
      <w:proofErr w:type="gramStart"/>
      <w:r w:rsidR="00F01894" w:rsidRPr="00BD2D77">
        <w:rPr>
          <w:rFonts w:ascii="Times New Roman" w:hAnsi="Times New Roman"/>
          <w:sz w:val="26"/>
          <w:szCs w:val="26"/>
        </w:rPr>
        <w:t>-  18</w:t>
      </w:r>
      <w:r w:rsidR="003F5D6B" w:rsidRPr="00BD2D77">
        <w:rPr>
          <w:rFonts w:ascii="Times New Roman" w:hAnsi="Times New Roman"/>
          <w:sz w:val="26"/>
          <w:szCs w:val="26"/>
        </w:rPr>
        <w:t>0.000đ</w:t>
      </w:r>
      <w:proofErr w:type="gramEnd"/>
    </w:p>
    <w:p w:rsidR="003F5D6B" w:rsidRPr="00BD2D77" w:rsidRDefault="003F5D6B" w:rsidP="003F5D6B">
      <w:pPr>
        <w:ind w:right="306"/>
        <w:jc w:val="both"/>
        <w:rPr>
          <w:rFonts w:ascii="Times New Roman" w:hAnsi="Times New Roman"/>
          <w:sz w:val="26"/>
          <w:szCs w:val="26"/>
        </w:rPr>
      </w:pPr>
      <w:r w:rsidRPr="00BD2D77">
        <w:rPr>
          <w:rFonts w:ascii="Times New Roman" w:hAnsi="Times New Roman"/>
          <w:sz w:val="26"/>
          <w:szCs w:val="26"/>
        </w:rPr>
        <w:tab/>
        <w:t xml:space="preserve">-   Kế toán                           </w:t>
      </w:r>
      <w:r w:rsidR="00293EFD" w:rsidRPr="00BD2D77">
        <w:rPr>
          <w:rFonts w:ascii="Times New Roman" w:hAnsi="Times New Roman"/>
          <w:sz w:val="26"/>
          <w:szCs w:val="26"/>
        </w:rPr>
        <w:t xml:space="preserve">                        </w:t>
      </w:r>
      <w:r w:rsidR="00FC1D3A" w:rsidRPr="00BD2D77">
        <w:rPr>
          <w:rFonts w:ascii="Times New Roman" w:hAnsi="Times New Roman"/>
          <w:sz w:val="26"/>
          <w:szCs w:val="26"/>
        </w:rPr>
        <w:t xml:space="preserve"> 100.000 </w:t>
      </w:r>
      <w:proofErr w:type="gramStart"/>
      <w:r w:rsidR="00FC1D3A" w:rsidRPr="00BD2D77">
        <w:rPr>
          <w:rFonts w:ascii="Times New Roman" w:hAnsi="Times New Roman"/>
          <w:sz w:val="26"/>
          <w:szCs w:val="26"/>
        </w:rPr>
        <w:t>đ  -</w:t>
      </w:r>
      <w:proofErr w:type="gramEnd"/>
      <w:r w:rsidR="00FC1D3A" w:rsidRPr="00BD2D77">
        <w:rPr>
          <w:rFonts w:ascii="Times New Roman" w:hAnsi="Times New Roman"/>
          <w:sz w:val="26"/>
          <w:szCs w:val="26"/>
        </w:rPr>
        <w:t xml:space="preserve">  </w:t>
      </w:r>
      <w:r w:rsidR="00F01894" w:rsidRPr="00BD2D77">
        <w:rPr>
          <w:rFonts w:ascii="Times New Roman" w:hAnsi="Times New Roman"/>
          <w:sz w:val="26"/>
          <w:szCs w:val="26"/>
        </w:rPr>
        <w:t>16</w:t>
      </w:r>
      <w:r w:rsidR="00FC1D3A" w:rsidRPr="00BD2D77">
        <w:rPr>
          <w:rFonts w:ascii="Times New Roman" w:hAnsi="Times New Roman"/>
          <w:sz w:val="26"/>
          <w:szCs w:val="26"/>
        </w:rPr>
        <w:t>0.</w:t>
      </w:r>
      <w:r w:rsidRPr="00BD2D77">
        <w:rPr>
          <w:rFonts w:ascii="Times New Roman" w:hAnsi="Times New Roman"/>
          <w:sz w:val="26"/>
          <w:szCs w:val="26"/>
        </w:rPr>
        <w:t>000đ</w:t>
      </w:r>
    </w:p>
    <w:p w:rsidR="003F5D6B" w:rsidRPr="00BD2D77" w:rsidRDefault="008A19BA" w:rsidP="003F5D6B">
      <w:pPr>
        <w:ind w:right="306"/>
        <w:jc w:val="both"/>
        <w:rPr>
          <w:rFonts w:ascii="Times New Roman" w:hAnsi="Times New Roman"/>
          <w:sz w:val="26"/>
          <w:szCs w:val="26"/>
        </w:rPr>
      </w:pPr>
      <w:r w:rsidRPr="00BD2D77">
        <w:rPr>
          <w:rFonts w:ascii="Times New Roman" w:hAnsi="Times New Roman"/>
          <w:sz w:val="26"/>
          <w:szCs w:val="26"/>
        </w:rPr>
        <w:t xml:space="preserve">        </w:t>
      </w:r>
      <w:r w:rsidR="000B3082" w:rsidRPr="00BD2D77">
        <w:rPr>
          <w:rFonts w:ascii="Times New Roman" w:hAnsi="Times New Roman"/>
          <w:sz w:val="26"/>
          <w:szCs w:val="26"/>
        </w:rPr>
        <w:t xml:space="preserve">  </w:t>
      </w:r>
      <w:r w:rsidR="003F5D6B" w:rsidRPr="00BD2D77">
        <w:rPr>
          <w:rFonts w:ascii="Times New Roman" w:hAnsi="Times New Roman"/>
          <w:sz w:val="26"/>
          <w:szCs w:val="26"/>
        </w:rPr>
        <w:t xml:space="preserve"> -   Thủ quỹ + văn </w:t>
      </w:r>
      <w:proofErr w:type="gramStart"/>
      <w:r w:rsidR="003F5D6B" w:rsidRPr="00BD2D77">
        <w:rPr>
          <w:rFonts w:ascii="Times New Roman" w:hAnsi="Times New Roman"/>
          <w:sz w:val="26"/>
          <w:szCs w:val="26"/>
        </w:rPr>
        <w:t>thư</w:t>
      </w:r>
      <w:proofErr w:type="gramEnd"/>
      <w:r w:rsidR="003F5D6B" w:rsidRPr="00BD2D77">
        <w:rPr>
          <w:rFonts w:ascii="Times New Roman" w:hAnsi="Times New Roman"/>
          <w:sz w:val="26"/>
          <w:szCs w:val="26"/>
        </w:rPr>
        <w:tab/>
      </w:r>
      <w:r w:rsidR="003F5D6B" w:rsidRPr="00BD2D77">
        <w:rPr>
          <w:rFonts w:ascii="Times New Roman" w:hAnsi="Times New Roman"/>
          <w:sz w:val="26"/>
          <w:szCs w:val="26"/>
        </w:rPr>
        <w:tab/>
      </w:r>
      <w:r w:rsidR="000B3082" w:rsidRPr="00BD2D77">
        <w:rPr>
          <w:rFonts w:ascii="Times New Roman" w:hAnsi="Times New Roman"/>
          <w:sz w:val="26"/>
          <w:szCs w:val="26"/>
        </w:rPr>
        <w:t xml:space="preserve">             </w:t>
      </w:r>
      <w:r w:rsidR="00FC1D3A" w:rsidRPr="00BD2D77">
        <w:rPr>
          <w:rFonts w:ascii="Times New Roman" w:hAnsi="Times New Roman"/>
          <w:sz w:val="26"/>
          <w:szCs w:val="26"/>
        </w:rPr>
        <w:t xml:space="preserve"> 100.000đ </w:t>
      </w:r>
      <w:r w:rsidR="000B3082" w:rsidRPr="00BD2D77">
        <w:rPr>
          <w:rFonts w:ascii="Times New Roman" w:hAnsi="Times New Roman"/>
          <w:sz w:val="26"/>
          <w:szCs w:val="26"/>
        </w:rPr>
        <w:t xml:space="preserve"> </w:t>
      </w:r>
      <w:r w:rsidRPr="00BD2D77">
        <w:rPr>
          <w:rFonts w:ascii="Times New Roman" w:hAnsi="Times New Roman"/>
          <w:sz w:val="26"/>
          <w:szCs w:val="26"/>
        </w:rPr>
        <w:t xml:space="preserve"> </w:t>
      </w:r>
      <w:r w:rsidR="00FC1D3A" w:rsidRPr="00BD2D77">
        <w:rPr>
          <w:rFonts w:ascii="Times New Roman" w:hAnsi="Times New Roman"/>
          <w:sz w:val="26"/>
          <w:szCs w:val="26"/>
        </w:rPr>
        <w:t xml:space="preserve">- </w:t>
      </w:r>
      <w:r w:rsidR="00F01894" w:rsidRPr="00BD2D77">
        <w:rPr>
          <w:rFonts w:ascii="Times New Roman" w:hAnsi="Times New Roman"/>
          <w:sz w:val="26"/>
          <w:szCs w:val="26"/>
        </w:rPr>
        <w:t>16</w:t>
      </w:r>
      <w:r w:rsidR="003F5D6B" w:rsidRPr="00BD2D77">
        <w:rPr>
          <w:rFonts w:ascii="Times New Roman" w:hAnsi="Times New Roman"/>
          <w:sz w:val="26"/>
          <w:szCs w:val="26"/>
        </w:rPr>
        <w:t>0. 000đ</w:t>
      </w:r>
    </w:p>
    <w:p w:rsidR="003F5D6B" w:rsidRPr="00BD2D77" w:rsidRDefault="000B3082" w:rsidP="000B3082">
      <w:pPr>
        <w:pStyle w:val="ListParagraph"/>
        <w:spacing w:after="0" w:line="240" w:lineRule="auto"/>
        <w:ind w:left="0"/>
        <w:jc w:val="both"/>
        <w:outlineLvl w:val="0"/>
        <w:rPr>
          <w:rFonts w:ascii="Times New Roman" w:hAnsi="Times New Roman"/>
          <w:sz w:val="26"/>
          <w:szCs w:val="26"/>
        </w:rPr>
      </w:pPr>
      <w:r w:rsidRPr="00BD2D77">
        <w:rPr>
          <w:rFonts w:ascii="Times New Roman" w:hAnsi="Times New Roman"/>
          <w:sz w:val="26"/>
          <w:szCs w:val="26"/>
        </w:rPr>
        <w:t xml:space="preserve">        </w:t>
      </w:r>
      <w:r w:rsidR="003F5D6B" w:rsidRPr="00BD2D77">
        <w:rPr>
          <w:rFonts w:ascii="Times New Roman" w:hAnsi="Times New Roman"/>
          <w:sz w:val="26"/>
          <w:szCs w:val="26"/>
        </w:rPr>
        <w:t xml:space="preserve"> Định mức có thể thay đổi thấp hoặc cao hơn dự kiến do số học sinh thực tế trong tháng thay đổi. Nhưng phần chi cho công tác năng khiếu không vượt quá tỷ lệ % phần </w:t>
      </w:r>
      <w:proofErr w:type="gramStart"/>
      <w:r w:rsidR="003F5D6B" w:rsidRPr="00BD2D77">
        <w:rPr>
          <w:rFonts w:ascii="Times New Roman" w:hAnsi="Times New Roman"/>
          <w:sz w:val="26"/>
          <w:szCs w:val="26"/>
        </w:rPr>
        <w:t>thu</w:t>
      </w:r>
      <w:proofErr w:type="gramEnd"/>
      <w:r w:rsidR="003F5D6B" w:rsidRPr="00BD2D77">
        <w:rPr>
          <w:rFonts w:ascii="Times New Roman" w:hAnsi="Times New Roman"/>
          <w:sz w:val="26"/>
          <w:szCs w:val="26"/>
        </w:rPr>
        <w:t xml:space="preserve"> đã đề ra. Phần dư thừa cuối năm </w:t>
      </w:r>
      <w:proofErr w:type="gramStart"/>
      <w:r w:rsidR="003F5D6B" w:rsidRPr="00BD2D77">
        <w:rPr>
          <w:rFonts w:ascii="Times New Roman" w:hAnsi="Times New Roman"/>
          <w:sz w:val="26"/>
          <w:szCs w:val="26"/>
        </w:rPr>
        <w:t>( nếu</w:t>
      </w:r>
      <w:proofErr w:type="gramEnd"/>
      <w:r w:rsidR="003F5D6B" w:rsidRPr="00BD2D77">
        <w:rPr>
          <w:rFonts w:ascii="Times New Roman" w:hAnsi="Times New Roman"/>
          <w:sz w:val="26"/>
          <w:szCs w:val="26"/>
        </w:rPr>
        <w:t xml:space="preserve"> có ) đơn vị thực hiện theo quy định hiện hành. </w:t>
      </w:r>
    </w:p>
    <w:p w:rsidR="00757975" w:rsidRPr="00BD2D77" w:rsidRDefault="00757975" w:rsidP="000B3082">
      <w:pPr>
        <w:ind w:right="2465"/>
        <w:jc w:val="both"/>
        <w:rPr>
          <w:rFonts w:ascii="Times New Roman" w:hAnsi="Times New Roman"/>
          <w:sz w:val="26"/>
          <w:szCs w:val="26"/>
        </w:rPr>
      </w:pPr>
      <w:r w:rsidRPr="00BD2D77">
        <w:rPr>
          <w:rFonts w:ascii="Times New Roman" w:hAnsi="Times New Roman"/>
          <w:sz w:val="26"/>
          <w:szCs w:val="26"/>
        </w:rPr>
        <w:t xml:space="preserve">     </w:t>
      </w:r>
    </w:p>
    <w:p w:rsidR="0050624A" w:rsidRPr="00BD2D77" w:rsidRDefault="0050624A" w:rsidP="000B3082">
      <w:pPr>
        <w:ind w:right="2465"/>
        <w:jc w:val="both"/>
        <w:rPr>
          <w:rFonts w:ascii="Times New Roman" w:hAnsi="Times New Roman"/>
          <w:sz w:val="26"/>
          <w:szCs w:val="26"/>
        </w:rPr>
      </w:pPr>
    </w:p>
    <w:p w:rsidR="00D10A34" w:rsidRPr="00BD2D77" w:rsidRDefault="00D10A34" w:rsidP="000B3082">
      <w:pPr>
        <w:pStyle w:val="NoSpacing"/>
        <w:numPr>
          <w:ilvl w:val="0"/>
          <w:numId w:val="9"/>
        </w:numPr>
        <w:rPr>
          <w:rFonts w:ascii="Times New Roman" w:hAnsi="Times New Roman"/>
          <w:sz w:val="26"/>
          <w:szCs w:val="26"/>
        </w:rPr>
      </w:pPr>
      <w:r w:rsidRPr="00BD2D77">
        <w:rPr>
          <w:rFonts w:ascii="Times New Roman" w:hAnsi="Times New Roman"/>
          <w:b/>
          <w:sz w:val="26"/>
          <w:szCs w:val="26"/>
        </w:rPr>
        <w:lastRenderedPageBreak/>
        <w:t>Kế hoạch thu:</w:t>
      </w:r>
      <w:r w:rsidR="000B3082" w:rsidRPr="00BD2D77">
        <w:rPr>
          <w:rFonts w:ascii="Times New Roman" w:hAnsi="Times New Roman"/>
          <w:sz w:val="26"/>
          <w:szCs w:val="26"/>
        </w:rPr>
        <w:t xml:space="preserve"> 3môn:   56</w:t>
      </w:r>
      <w:r w:rsidR="0071376A" w:rsidRPr="00BD2D77">
        <w:rPr>
          <w:rFonts w:ascii="Times New Roman" w:hAnsi="Times New Roman"/>
          <w:sz w:val="26"/>
          <w:szCs w:val="26"/>
        </w:rPr>
        <w:t>0</w:t>
      </w:r>
      <w:r w:rsidR="00726025" w:rsidRPr="00BD2D77">
        <w:rPr>
          <w:rFonts w:ascii="Times New Roman" w:hAnsi="Times New Roman"/>
          <w:sz w:val="26"/>
          <w:szCs w:val="26"/>
        </w:rPr>
        <w:t xml:space="preserve"> </w:t>
      </w:r>
      <w:r w:rsidRPr="00BD2D77">
        <w:rPr>
          <w:rFonts w:ascii="Times New Roman" w:hAnsi="Times New Roman"/>
          <w:sz w:val="26"/>
          <w:szCs w:val="26"/>
        </w:rPr>
        <w:t xml:space="preserve">hs  x  50.000đ   =  </w:t>
      </w:r>
      <w:r w:rsidR="002E3EAE" w:rsidRPr="00BD2D77">
        <w:rPr>
          <w:rFonts w:ascii="Times New Roman" w:hAnsi="Times New Roman"/>
          <w:sz w:val="26"/>
          <w:szCs w:val="26"/>
        </w:rPr>
        <w:t xml:space="preserve">  </w:t>
      </w:r>
      <w:r w:rsidRPr="00BD2D77">
        <w:rPr>
          <w:rFonts w:ascii="Times New Roman" w:hAnsi="Times New Roman"/>
          <w:sz w:val="26"/>
          <w:szCs w:val="26"/>
        </w:rPr>
        <w:t xml:space="preserve"> </w:t>
      </w:r>
      <w:r w:rsidR="000B3082" w:rsidRPr="00BD2D77">
        <w:rPr>
          <w:rFonts w:ascii="Times New Roman" w:hAnsi="Times New Roman"/>
          <w:sz w:val="26"/>
          <w:szCs w:val="26"/>
        </w:rPr>
        <w:t>28</w:t>
      </w:r>
      <w:r w:rsidR="0071376A" w:rsidRPr="00BD2D77">
        <w:rPr>
          <w:rFonts w:ascii="Times New Roman" w:hAnsi="Times New Roman"/>
          <w:sz w:val="26"/>
          <w:szCs w:val="26"/>
        </w:rPr>
        <w:t>.0</w:t>
      </w:r>
      <w:r w:rsidRPr="00BD2D77">
        <w:rPr>
          <w:rFonts w:ascii="Times New Roman" w:hAnsi="Times New Roman"/>
          <w:sz w:val="26"/>
          <w:szCs w:val="26"/>
        </w:rPr>
        <w:t>00.000đ/tháng</w:t>
      </w:r>
    </w:p>
    <w:p w:rsidR="00726025" w:rsidRPr="00BD2D77" w:rsidRDefault="00726025" w:rsidP="00B31A8D">
      <w:pPr>
        <w:pStyle w:val="NoSpacing"/>
        <w:rPr>
          <w:rFonts w:ascii="Times New Roman" w:hAnsi="Times New Roman"/>
          <w:sz w:val="26"/>
          <w:szCs w:val="26"/>
        </w:rPr>
      </w:pPr>
      <w:r w:rsidRPr="00BD2D77">
        <w:rPr>
          <w:rFonts w:ascii="Times New Roman" w:hAnsi="Times New Roman"/>
          <w:sz w:val="26"/>
          <w:szCs w:val="26"/>
        </w:rPr>
        <w:t xml:space="preserve"> </w:t>
      </w:r>
      <w:r w:rsidR="0071376A" w:rsidRPr="00BD2D77">
        <w:rPr>
          <w:rFonts w:ascii="Times New Roman" w:hAnsi="Times New Roman"/>
          <w:sz w:val="26"/>
          <w:szCs w:val="26"/>
        </w:rPr>
        <w:t xml:space="preserve">  </w:t>
      </w:r>
      <w:r w:rsidR="000B3082" w:rsidRPr="00BD2D77">
        <w:rPr>
          <w:rFonts w:ascii="Times New Roman" w:hAnsi="Times New Roman"/>
          <w:sz w:val="26"/>
          <w:szCs w:val="26"/>
        </w:rPr>
        <w:t xml:space="preserve">                                     </w:t>
      </w:r>
      <w:proofErr w:type="gramStart"/>
      <w:r w:rsidR="000B3082" w:rsidRPr="00BD2D77">
        <w:rPr>
          <w:rFonts w:ascii="Times New Roman" w:hAnsi="Times New Roman"/>
          <w:sz w:val="26"/>
          <w:szCs w:val="26"/>
        </w:rPr>
        <w:t>AV :</w:t>
      </w:r>
      <w:proofErr w:type="gramEnd"/>
      <w:r w:rsidR="000B3082" w:rsidRPr="00BD2D77">
        <w:rPr>
          <w:rFonts w:ascii="Times New Roman" w:hAnsi="Times New Roman"/>
          <w:sz w:val="26"/>
          <w:szCs w:val="26"/>
        </w:rPr>
        <w:t xml:space="preserve">   212</w:t>
      </w:r>
      <w:r w:rsidR="0071376A" w:rsidRPr="00BD2D77">
        <w:rPr>
          <w:rFonts w:ascii="Times New Roman" w:hAnsi="Times New Roman"/>
          <w:sz w:val="26"/>
          <w:szCs w:val="26"/>
        </w:rPr>
        <w:t xml:space="preserve"> hs  x  8</w:t>
      </w:r>
      <w:r w:rsidRPr="00BD2D77">
        <w:rPr>
          <w:rFonts w:ascii="Times New Roman" w:hAnsi="Times New Roman"/>
          <w:sz w:val="26"/>
          <w:szCs w:val="26"/>
        </w:rPr>
        <w:t xml:space="preserve">0.000đ   =  </w:t>
      </w:r>
      <w:r w:rsidR="00020A08" w:rsidRPr="00BD2D77">
        <w:rPr>
          <w:rFonts w:ascii="Times New Roman" w:hAnsi="Times New Roman"/>
          <w:sz w:val="26"/>
          <w:szCs w:val="26"/>
        </w:rPr>
        <w:t xml:space="preserve">  </w:t>
      </w:r>
      <w:r w:rsidRPr="00BD2D77">
        <w:rPr>
          <w:rFonts w:ascii="Times New Roman" w:hAnsi="Times New Roman"/>
          <w:sz w:val="26"/>
          <w:szCs w:val="26"/>
        </w:rPr>
        <w:t xml:space="preserve"> </w:t>
      </w:r>
      <w:r w:rsidR="000B3082" w:rsidRPr="00BD2D77">
        <w:rPr>
          <w:rFonts w:ascii="Times New Roman" w:hAnsi="Times New Roman"/>
          <w:sz w:val="26"/>
          <w:szCs w:val="26"/>
          <w:u w:val="single"/>
        </w:rPr>
        <w:t>16.96</w:t>
      </w:r>
      <w:r w:rsidRPr="00BD2D77">
        <w:rPr>
          <w:rFonts w:ascii="Times New Roman" w:hAnsi="Times New Roman"/>
          <w:sz w:val="26"/>
          <w:szCs w:val="26"/>
          <w:u w:val="single"/>
        </w:rPr>
        <w:t>0.000đ/</w:t>
      </w:r>
      <w:r w:rsidRPr="00BD2D77">
        <w:rPr>
          <w:rFonts w:ascii="Times New Roman" w:hAnsi="Times New Roman"/>
          <w:sz w:val="26"/>
          <w:szCs w:val="26"/>
        </w:rPr>
        <w:t xml:space="preserve">tháng  </w:t>
      </w:r>
    </w:p>
    <w:p w:rsidR="00726025" w:rsidRPr="00BD2D77" w:rsidRDefault="00726025" w:rsidP="00B31A8D">
      <w:pPr>
        <w:pStyle w:val="NoSpacing"/>
        <w:rPr>
          <w:rFonts w:ascii="Times New Roman" w:hAnsi="Times New Roman"/>
          <w:b/>
          <w:sz w:val="26"/>
          <w:szCs w:val="26"/>
        </w:rPr>
      </w:pP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t xml:space="preserve">   </w:t>
      </w:r>
      <w:r w:rsidR="005D1DD1" w:rsidRPr="00BD2D77">
        <w:rPr>
          <w:rFonts w:ascii="Times New Roman" w:hAnsi="Times New Roman"/>
          <w:sz w:val="26"/>
          <w:szCs w:val="26"/>
        </w:rPr>
        <w:t xml:space="preserve">                    </w:t>
      </w:r>
      <w:r w:rsidRPr="00BD2D77">
        <w:rPr>
          <w:rFonts w:ascii="Times New Roman" w:hAnsi="Times New Roman"/>
          <w:sz w:val="26"/>
          <w:szCs w:val="26"/>
        </w:rPr>
        <w:t xml:space="preserve"> </w:t>
      </w:r>
      <w:r w:rsidR="0071376A" w:rsidRPr="00BD2D77">
        <w:rPr>
          <w:rFonts w:ascii="Times New Roman" w:hAnsi="Times New Roman"/>
          <w:b/>
          <w:sz w:val="26"/>
          <w:szCs w:val="26"/>
        </w:rPr>
        <w:t xml:space="preserve">TC          =   </w:t>
      </w:r>
      <w:r w:rsidR="002E3EAE" w:rsidRPr="00BD2D77">
        <w:rPr>
          <w:rFonts w:ascii="Times New Roman" w:hAnsi="Times New Roman"/>
          <w:b/>
          <w:sz w:val="26"/>
          <w:szCs w:val="26"/>
        </w:rPr>
        <w:t xml:space="preserve">  </w:t>
      </w:r>
      <w:r w:rsidR="000B3082" w:rsidRPr="00BD2D77">
        <w:rPr>
          <w:rFonts w:ascii="Times New Roman" w:hAnsi="Times New Roman"/>
          <w:b/>
          <w:sz w:val="26"/>
          <w:szCs w:val="26"/>
        </w:rPr>
        <w:t>44.96</w:t>
      </w:r>
      <w:r w:rsidRPr="00BD2D77">
        <w:rPr>
          <w:rFonts w:ascii="Times New Roman" w:hAnsi="Times New Roman"/>
          <w:b/>
          <w:sz w:val="26"/>
          <w:szCs w:val="26"/>
        </w:rPr>
        <w:t>0.000đ/tháng</w:t>
      </w:r>
    </w:p>
    <w:p w:rsidR="00D10A34" w:rsidRPr="00BD2D77" w:rsidRDefault="005D1DD1" w:rsidP="00D10A34">
      <w:pPr>
        <w:pStyle w:val="NoSpacing"/>
        <w:rPr>
          <w:rFonts w:ascii="Times New Roman" w:hAnsi="Times New Roman"/>
          <w:sz w:val="26"/>
          <w:szCs w:val="26"/>
        </w:rPr>
      </w:pPr>
      <w:r w:rsidRPr="00BD2D77">
        <w:rPr>
          <w:rFonts w:ascii="Times New Roman" w:hAnsi="Times New Roman"/>
          <w:sz w:val="26"/>
          <w:szCs w:val="26"/>
        </w:rPr>
        <w:t xml:space="preserve">          </w:t>
      </w:r>
    </w:p>
    <w:p w:rsidR="00D10A34" w:rsidRPr="00BD2D77" w:rsidRDefault="005F6022" w:rsidP="00D10A34">
      <w:pPr>
        <w:pStyle w:val="ListParagraph"/>
        <w:ind w:left="0"/>
        <w:rPr>
          <w:rFonts w:ascii="Times New Roman" w:hAnsi="Times New Roman"/>
          <w:b/>
          <w:sz w:val="26"/>
          <w:szCs w:val="26"/>
        </w:rPr>
      </w:pPr>
      <w:proofErr w:type="gramStart"/>
      <w:r w:rsidRPr="00BD2D77">
        <w:rPr>
          <w:rFonts w:ascii="Times New Roman" w:hAnsi="Times New Roman"/>
          <w:b/>
          <w:sz w:val="26"/>
          <w:szCs w:val="26"/>
        </w:rPr>
        <w:t>3.6</w:t>
      </w:r>
      <w:r w:rsidR="00D10A34" w:rsidRPr="00BD2D77">
        <w:rPr>
          <w:rFonts w:ascii="Times New Roman" w:hAnsi="Times New Roman"/>
          <w:b/>
          <w:sz w:val="26"/>
          <w:szCs w:val="26"/>
        </w:rPr>
        <w:t xml:space="preserve">  Tiền</w:t>
      </w:r>
      <w:proofErr w:type="gramEnd"/>
      <w:r w:rsidR="00D10A34" w:rsidRPr="00BD2D77">
        <w:rPr>
          <w:rFonts w:ascii="Times New Roman" w:hAnsi="Times New Roman"/>
          <w:b/>
          <w:sz w:val="26"/>
          <w:szCs w:val="26"/>
        </w:rPr>
        <w:t xml:space="preserve"> công phục vụ ăn sáng</w:t>
      </w:r>
      <w:r w:rsidR="00D10A34" w:rsidRPr="00BD2D77">
        <w:rPr>
          <w:rFonts w:ascii="Times New Roman" w:hAnsi="Times New Roman"/>
          <w:b/>
          <w:sz w:val="26"/>
          <w:szCs w:val="26"/>
          <w:highlight w:val="yellow"/>
        </w:rPr>
        <w:t>: ( 100.000đ/hs/tháng</w:t>
      </w:r>
      <w:r w:rsidR="00D10A34" w:rsidRPr="00BD2D77">
        <w:rPr>
          <w:rFonts w:ascii="Times New Roman" w:hAnsi="Times New Roman"/>
          <w:b/>
          <w:sz w:val="26"/>
          <w:szCs w:val="26"/>
        </w:rPr>
        <w:t xml:space="preserve"> - </w:t>
      </w:r>
      <w:r w:rsidR="00D10A34" w:rsidRPr="00BD2D77">
        <w:rPr>
          <w:rFonts w:ascii="Times New Roman" w:hAnsi="Times New Roman"/>
          <w:i/>
          <w:sz w:val="26"/>
          <w:szCs w:val="26"/>
        </w:rPr>
        <w:t>Thu theo tháng</w:t>
      </w:r>
      <w:r w:rsidR="00D10A34" w:rsidRPr="00BD2D77">
        <w:rPr>
          <w:rFonts w:ascii="Times New Roman" w:hAnsi="Times New Roman"/>
          <w:b/>
          <w:sz w:val="26"/>
          <w:szCs w:val="26"/>
        </w:rPr>
        <w:t xml:space="preserve"> )</w:t>
      </w:r>
    </w:p>
    <w:p w:rsidR="00D10A34" w:rsidRPr="00BD2D77" w:rsidRDefault="00D10A34" w:rsidP="00475972">
      <w:pPr>
        <w:pStyle w:val="ListParagraph"/>
        <w:numPr>
          <w:ilvl w:val="0"/>
          <w:numId w:val="9"/>
        </w:numPr>
        <w:rPr>
          <w:rFonts w:ascii="Times New Roman" w:hAnsi="Times New Roman"/>
          <w:sz w:val="26"/>
          <w:szCs w:val="26"/>
        </w:rPr>
      </w:pPr>
      <w:r w:rsidRPr="00BD2D77">
        <w:rPr>
          <w:rFonts w:ascii="Times New Roman" w:hAnsi="Times New Roman"/>
          <w:sz w:val="26"/>
          <w:szCs w:val="26"/>
        </w:rPr>
        <w:t>Số dự kiến chi được tính như sau:</w:t>
      </w:r>
    </w:p>
    <w:p w:rsidR="00475972" w:rsidRPr="00BD2D77" w:rsidRDefault="00475972" w:rsidP="00D10A34">
      <w:pPr>
        <w:pStyle w:val="ListParagraph"/>
        <w:ind w:left="0"/>
        <w:rPr>
          <w:rFonts w:ascii="Times New Roman" w:hAnsi="Times New Roman"/>
          <w:b/>
          <w:sz w:val="26"/>
          <w:szCs w:val="26"/>
        </w:rPr>
      </w:pPr>
      <w:r w:rsidRPr="00BD2D77">
        <w:rPr>
          <w:rFonts w:ascii="Times New Roman" w:hAnsi="Times New Roman"/>
          <w:b/>
          <w:sz w:val="26"/>
          <w:szCs w:val="26"/>
        </w:rPr>
        <w:t xml:space="preserve">  </w:t>
      </w:r>
      <w:proofErr w:type="gramStart"/>
      <w:r w:rsidRPr="00BD2D77">
        <w:rPr>
          <w:rFonts w:ascii="Times New Roman" w:hAnsi="Times New Roman"/>
          <w:b/>
          <w:sz w:val="26"/>
          <w:szCs w:val="26"/>
        </w:rPr>
        <w:t>+</w:t>
      </w:r>
      <w:r w:rsidR="00CE2DE7" w:rsidRPr="00BD2D77">
        <w:rPr>
          <w:rFonts w:ascii="Times New Roman" w:hAnsi="Times New Roman"/>
          <w:b/>
          <w:sz w:val="26"/>
          <w:szCs w:val="26"/>
        </w:rPr>
        <w:t xml:space="preserve">  </w:t>
      </w:r>
      <w:r w:rsidRPr="00BD2D77">
        <w:rPr>
          <w:rFonts w:ascii="Times New Roman" w:hAnsi="Times New Roman"/>
          <w:b/>
          <w:sz w:val="26"/>
          <w:szCs w:val="26"/>
        </w:rPr>
        <w:t>95</w:t>
      </w:r>
      <w:proofErr w:type="gramEnd"/>
      <w:r w:rsidR="00726025" w:rsidRPr="00BD2D77">
        <w:rPr>
          <w:rFonts w:ascii="Times New Roman" w:hAnsi="Times New Roman"/>
          <w:b/>
          <w:sz w:val="26"/>
          <w:szCs w:val="26"/>
        </w:rPr>
        <w:t>%  Chi cho con người.</w:t>
      </w:r>
    </w:p>
    <w:p w:rsidR="00D10A34" w:rsidRPr="00BD2D77" w:rsidRDefault="00D10A34" w:rsidP="00BC66B0">
      <w:pPr>
        <w:spacing w:before="120" w:after="120"/>
        <w:jc w:val="both"/>
        <w:rPr>
          <w:rFonts w:ascii="Times New Roman" w:hAnsi="Times New Roman"/>
          <w:bCs/>
          <w:sz w:val="26"/>
          <w:szCs w:val="26"/>
          <w:lang w:val="en-AU"/>
        </w:rPr>
      </w:pPr>
      <w:r w:rsidRPr="00BD2D77">
        <w:rPr>
          <w:rFonts w:ascii="Times New Roman" w:hAnsi="Times New Roman"/>
          <w:bCs/>
          <w:sz w:val="26"/>
          <w:szCs w:val="26"/>
          <w:lang w:val="en-AU"/>
        </w:rPr>
        <w:t>Chi theo hệ số (</w:t>
      </w:r>
      <w:r w:rsidR="00020A08" w:rsidRPr="00BD2D77">
        <w:rPr>
          <w:rFonts w:ascii="Times New Roman" w:hAnsi="Times New Roman"/>
          <w:b/>
          <w:bCs/>
          <w:sz w:val="26"/>
          <w:szCs w:val="26"/>
          <w:lang w:val="en-AU"/>
        </w:rPr>
        <w:t>HT</w:t>
      </w:r>
      <w:r w:rsidR="00020A08" w:rsidRPr="00BD2D77">
        <w:rPr>
          <w:rFonts w:ascii="Times New Roman" w:hAnsi="Times New Roman"/>
          <w:bCs/>
          <w:sz w:val="26"/>
          <w:szCs w:val="26"/>
          <w:lang w:val="en-AU"/>
        </w:rPr>
        <w:t xml:space="preserve"> 1.2</w:t>
      </w:r>
      <w:r w:rsidR="00BC66B0" w:rsidRPr="00BD2D77">
        <w:rPr>
          <w:rFonts w:ascii="Times New Roman" w:hAnsi="Times New Roman"/>
          <w:bCs/>
          <w:sz w:val="26"/>
          <w:szCs w:val="26"/>
          <w:lang w:val="en-AU"/>
        </w:rPr>
        <w:t xml:space="preserve">; </w:t>
      </w:r>
      <w:r w:rsidR="00020A08" w:rsidRPr="00BD2D77">
        <w:rPr>
          <w:rFonts w:ascii="Times New Roman" w:hAnsi="Times New Roman"/>
          <w:b/>
          <w:bCs/>
          <w:sz w:val="26"/>
          <w:szCs w:val="26"/>
          <w:lang w:val="en-AU"/>
        </w:rPr>
        <w:t>PHT</w:t>
      </w:r>
      <w:r w:rsidR="00BC66B0" w:rsidRPr="00BD2D77">
        <w:rPr>
          <w:rFonts w:ascii="Times New Roman" w:hAnsi="Times New Roman"/>
          <w:bCs/>
          <w:sz w:val="26"/>
          <w:szCs w:val="26"/>
          <w:lang w:val="en-AU"/>
        </w:rPr>
        <w:t xml:space="preserve"> 1.2; </w:t>
      </w:r>
      <w:r w:rsidR="00020A08" w:rsidRPr="00BD2D77">
        <w:rPr>
          <w:rFonts w:ascii="Times New Roman" w:hAnsi="Times New Roman"/>
          <w:b/>
          <w:bCs/>
          <w:sz w:val="26"/>
          <w:szCs w:val="26"/>
          <w:lang w:val="en-AU"/>
        </w:rPr>
        <w:t xml:space="preserve">CD </w:t>
      </w:r>
      <w:r w:rsidR="00020A08" w:rsidRPr="00BD2D77">
        <w:rPr>
          <w:rFonts w:ascii="Times New Roman" w:hAnsi="Times New Roman"/>
          <w:bCs/>
          <w:sz w:val="26"/>
          <w:szCs w:val="26"/>
          <w:lang w:val="en-AU"/>
        </w:rPr>
        <w:t xml:space="preserve">1.2; </w:t>
      </w:r>
      <w:r w:rsidR="00020A08" w:rsidRPr="00BD2D77">
        <w:rPr>
          <w:rFonts w:ascii="Times New Roman" w:hAnsi="Times New Roman"/>
          <w:b/>
          <w:bCs/>
          <w:sz w:val="26"/>
          <w:szCs w:val="26"/>
          <w:lang w:val="en-AU"/>
        </w:rPr>
        <w:t>GV:</w:t>
      </w:r>
      <w:r w:rsidR="00BC66B0" w:rsidRPr="00BD2D77">
        <w:rPr>
          <w:rFonts w:ascii="Times New Roman" w:hAnsi="Times New Roman"/>
          <w:bCs/>
          <w:sz w:val="26"/>
          <w:szCs w:val="26"/>
          <w:lang w:val="en-AU"/>
        </w:rPr>
        <w:t xml:space="preserve"> 1.1,</w:t>
      </w:r>
      <w:r w:rsidR="00020A08" w:rsidRPr="00BD2D77">
        <w:rPr>
          <w:rFonts w:ascii="Times New Roman" w:hAnsi="Times New Roman"/>
          <w:bCs/>
          <w:sz w:val="26"/>
          <w:szCs w:val="26"/>
          <w:lang w:val="en-AU"/>
        </w:rPr>
        <w:t xml:space="preserve"> </w:t>
      </w:r>
      <w:r w:rsidR="00431CDE" w:rsidRPr="00BD2D77">
        <w:rPr>
          <w:rFonts w:ascii="Times New Roman" w:hAnsi="Times New Roman"/>
          <w:b/>
          <w:bCs/>
          <w:sz w:val="26"/>
          <w:szCs w:val="26"/>
          <w:lang w:val="en-AU"/>
        </w:rPr>
        <w:t xml:space="preserve">KT </w:t>
      </w:r>
      <w:r w:rsidR="00431CDE" w:rsidRPr="00BD2D77">
        <w:rPr>
          <w:rFonts w:ascii="Times New Roman" w:hAnsi="Times New Roman"/>
          <w:bCs/>
          <w:sz w:val="26"/>
          <w:szCs w:val="26"/>
          <w:lang w:val="en-AU"/>
        </w:rPr>
        <w:t>1</w:t>
      </w:r>
      <w:proofErr w:type="gramStart"/>
      <w:r w:rsidR="00431CDE" w:rsidRPr="00BD2D77">
        <w:rPr>
          <w:rFonts w:ascii="Times New Roman" w:hAnsi="Times New Roman"/>
          <w:bCs/>
          <w:sz w:val="26"/>
          <w:szCs w:val="26"/>
          <w:lang w:val="en-AU"/>
        </w:rPr>
        <w:t>,1</w:t>
      </w:r>
      <w:proofErr w:type="gramEnd"/>
      <w:r w:rsidR="00431CDE" w:rsidRPr="00BD2D77">
        <w:rPr>
          <w:rFonts w:ascii="Times New Roman" w:hAnsi="Times New Roman"/>
          <w:b/>
          <w:bCs/>
          <w:sz w:val="26"/>
          <w:szCs w:val="26"/>
          <w:lang w:val="en-AU"/>
        </w:rPr>
        <w:t xml:space="preserve"> ;</w:t>
      </w:r>
      <w:r w:rsidR="00020A08" w:rsidRPr="00BD2D77">
        <w:rPr>
          <w:rFonts w:ascii="Times New Roman" w:hAnsi="Times New Roman"/>
          <w:b/>
          <w:bCs/>
          <w:sz w:val="26"/>
          <w:szCs w:val="26"/>
          <w:lang w:val="en-AU"/>
        </w:rPr>
        <w:t xml:space="preserve"> NVCS</w:t>
      </w:r>
      <w:r w:rsidR="00020A08" w:rsidRPr="00BD2D77">
        <w:rPr>
          <w:rFonts w:ascii="Times New Roman" w:hAnsi="Times New Roman"/>
          <w:bCs/>
          <w:sz w:val="26"/>
          <w:szCs w:val="26"/>
          <w:lang w:val="en-AU"/>
        </w:rPr>
        <w:t xml:space="preserve"> 1.</w:t>
      </w:r>
      <w:r w:rsidR="00DB3D9E" w:rsidRPr="00BD2D77">
        <w:rPr>
          <w:rFonts w:ascii="Times New Roman" w:hAnsi="Times New Roman"/>
          <w:bCs/>
          <w:sz w:val="26"/>
          <w:szCs w:val="26"/>
          <w:lang w:val="en-AU"/>
        </w:rPr>
        <w:t>0</w:t>
      </w:r>
      <w:r w:rsidR="00431CDE" w:rsidRPr="00BD2D77">
        <w:rPr>
          <w:rFonts w:ascii="Times New Roman" w:hAnsi="Times New Roman"/>
          <w:bCs/>
          <w:sz w:val="26"/>
          <w:szCs w:val="26"/>
          <w:lang w:val="en-AU"/>
        </w:rPr>
        <w:t xml:space="preserve"> </w:t>
      </w:r>
      <w:r w:rsidR="00BC66B0" w:rsidRPr="00BD2D77">
        <w:rPr>
          <w:rFonts w:ascii="Times New Roman" w:hAnsi="Times New Roman"/>
          <w:bCs/>
          <w:sz w:val="26"/>
          <w:szCs w:val="26"/>
          <w:lang w:val="en-AU"/>
        </w:rPr>
        <w:t xml:space="preserve">; </w:t>
      </w:r>
      <w:r w:rsidR="00020A08" w:rsidRPr="00BD2D77">
        <w:rPr>
          <w:rFonts w:ascii="Times New Roman" w:hAnsi="Times New Roman"/>
          <w:b/>
          <w:bCs/>
          <w:sz w:val="26"/>
          <w:szCs w:val="26"/>
          <w:lang w:val="en-AU"/>
        </w:rPr>
        <w:t>VT</w:t>
      </w:r>
      <w:r w:rsidR="00BC66B0" w:rsidRPr="00BD2D77">
        <w:rPr>
          <w:rFonts w:ascii="Times New Roman" w:hAnsi="Times New Roman"/>
          <w:b/>
          <w:bCs/>
          <w:sz w:val="26"/>
          <w:szCs w:val="26"/>
          <w:lang w:val="en-AU"/>
        </w:rPr>
        <w:t xml:space="preserve"> khiêm TQ </w:t>
      </w:r>
      <w:r w:rsidR="00020A08" w:rsidRPr="00BD2D77">
        <w:rPr>
          <w:rFonts w:ascii="Times New Roman" w:hAnsi="Times New Roman"/>
          <w:bCs/>
          <w:sz w:val="26"/>
          <w:szCs w:val="26"/>
          <w:lang w:val="en-AU"/>
        </w:rPr>
        <w:t>: 1.1;</w:t>
      </w:r>
      <w:r w:rsidR="00020A08" w:rsidRPr="00BD2D77">
        <w:rPr>
          <w:rFonts w:ascii="Times New Roman" w:hAnsi="Times New Roman"/>
          <w:b/>
          <w:bCs/>
          <w:sz w:val="26"/>
          <w:szCs w:val="26"/>
          <w:lang w:val="en-AU"/>
        </w:rPr>
        <w:t xml:space="preserve">  BV:</w:t>
      </w:r>
      <w:r w:rsidR="00020A08" w:rsidRPr="00BD2D77">
        <w:rPr>
          <w:rFonts w:ascii="Times New Roman" w:hAnsi="Times New Roman"/>
          <w:bCs/>
          <w:sz w:val="26"/>
          <w:szCs w:val="26"/>
          <w:lang w:val="en-AU"/>
        </w:rPr>
        <w:t xml:space="preserve"> 0,9 </w:t>
      </w:r>
      <w:r w:rsidR="003719C1" w:rsidRPr="00BD2D77">
        <w:rPr>
          <w:rFonts w:ascii="Times New Roman" w:hAnsi="Times New Roman"/>
          <w:bCs/>
          <w:sz w:val="26"/>
          <w:szCs w:val="26"/>
          <w:lang w:val="en-AU"/>
        </w:rPr>
        <w:t>,</w:t>
      </w:r>
      <w:r w:rsidR="003F2E70" w:rsidRPr="00BD2D77">
        <w:rPr>
          <w:rFonts w:ascii="Times New Roman" w:hAnsi="Times New Roman"/>
          <w:b/>
          <w:bCs/>
          <w:sz w:val="26"/>
          <w:szCs w:val="26"/>
          <w:lang w:val="en-AU"/>
        </w:rPr>
        <w:t xml:space="preserve">YT khiêm kho: </w:t>
      </w:r>
      <w:r w:rsidR="003F2E70" w:rsidRPr="00BD2D77">
        <w:rPr>
          <w:rFonts w:ascii="Times New Roman" w:hAnsi="Times New Roman"/>
          <w:bCs/>
          <w:sz w:val="26"/>
          <w:szCs w:val="26"/>
          <w:lang w:val="en-AU"/>
        </w:rPr>
        <w:t>1.0</w:t>
      </w:r>
      <w:r w:rsidR="003719C1" w:rsidRPr="00BD2D77">
        <w:rPr>
          <w:rFonts w:ascii="Times New Roman" w:hAnsi="Times New Roman"/>
          <w:b/>
          <w:bCs/>
          <w:sz w:val="26"/>
          <w:szCs w:val="26"/>
          <w:lang w:val="en-AU"/>
        </w:rPr>
        <w:t>)</w:t>
      </w:r>
    </w:p>
    <w:tbl>
      <w:tblPr>
        <w:tblW w:w="10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
        <w:gridCol w:w="6946"/>
        <w:gridCol w:w="1531"/>
        <w:gridCol w:w="955"/>
      </w:tblGrid>
      <w:tr w:rsidR="00BD2D77" w:rsidRPr="00BD2D77" w:rsidTr="00F1437F">
        <w:trPr>
          <w:trHeight w:val="638"/>
          <w:tblHeader/>
          <w:jc w:val="center"/>
        </w:trPr>
        <w:tc>
          <w:tcPr>
            <w:tcW w:w="722" w:type="dxa"/>
            <w:vAlign w:val="center"/>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Số TT</w:t>
            </w:r>
          </w:p>
        </w:tc>
        <w:tc>
          <w:tcPr>
            <w:tcW w:w="6946" w:type="dxa"/>
            <w:vAlign w:val="center"/>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Kế hoạch chi</w:t>
            </w:r>
            <w:r w:rsidR="00EC0D88" w:rsidRPr="00BD2D77">
              <w:rPr>
                <w:rFonts w:ascii="Times New Roman" w:hAnsi="Times New Roman"/>
                <w:b/>
                <w:sz w:val="26"/>
                <w:szCs w:val="26"/>
              </w:rPr>
              <w:t xml:space="preserve"> </w:t>
            </w:r>
          </w:p>
        </w:tc>
        <w:tc>
          <w:tcPr>
            <w:tcW w:w="1531" w:type="dxa"/>
            <w:vAlign w:val="center"/>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Mức chi</w:t>
            </w:r>
          </w:p>
        </w:tc>
        <w:tc>
          <w:tcPr>
            <w:tcW w:w="955" w:type="dxa"/>
            <w:vAlign w:val="center"/>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Ghi chú</w:t>
            </w:r>
          </w:p>
        </w:tc>
      </w:tr>
      <w:tr w:rsidR="00BD2D77" w:rsidRPr="00BD2D77" w:rsidTr="00F1437F">
        <w:trPr>
          <w:trHeight w:val="448"/>
          <w:jc w:val="center"/>
        </w:trPr>
        <w:tc>
          <w:tcPr>
            <w:tcW w:w="722" w:type="dxa"/>
          </w:tcPr>
          <w:p w:rsidR="00D10A34" w:rsidRPr="00BD2D77" w:rsidRDefault="000770AB" w:rsidP="004B6926">
            <w:pPr>
              <w:spacing w:before="120" w:after="120"/>
              <w:jc w:val="center"/>
              <w:rPr>
                <w:rFonts w:ascii="Times New Roman" w:hAnsi="Times New Roman"/>
                <w:sz w:val="26"/>
                <w:szCs w:val="26"/>
              </w:rPr>
            </w:pPr>
            <w:r w:rsidRPr="00BD2D77">
              <w:rPr>
                <w:rFonts w:ascii="Times New Roman" w:hAnsi="Times New Roman"/>
                <w:sz w:val="26"/>
                <w:szCs w:val="26"/>
              </w:rPr>
              <w:t>1</w:t>
            </w:r>
          </w:p>
        </w:tc>
        <w:tc>
          <w:tcPr>
            <w:tcW w:w="6946" w:type="dxa"/>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Tiền phục vụ ăn sáng: 100.000đ/ hs/ tháng</w:t>
            </w:r>
          </w:p>
        </w:tc>
        <w:tc>
          <w:tcPr>
            <w:tcW w:w="1531" w:type="dxa"/>
          </w:tcPr>
          <w:p w:rsidR="00D10A34" w:rsidRPr="00BD2D77" w:rsidRDefault="00475972" w:rsidP="004B6926">
            <w:pPr>
              <w:spacing w:before="120" w:after="120"/>
              <w:jc w:val="right"/>
              <w:rPr>
                <w:rFonts w:ascii="Times New Roman" w:hAnsi="Times New Roman"/>
                <w:sz w:val="26"/>
                <w:szCs w:val="26"/>
              </w:rPr>
            </w:pPr>
            <w:r w:rsidRPr="00BD2D77">
              <w:rPr>
                <w:rFonts w:ascii="Times New Roman" w:hAnsi="Times New Roman"/>
                <w:sz w:val="26"/>
                <w:szCs w:val="26"/>
              </w:rPr>
              <w:t>26</w:t>
            </w:r>
            <w:r w:rsidR="00806CEC" w:rsidRPr="00BD2D77">
              <w:rPr>
                <w:rFonts w:ascii="Times New Roman" w:hAnsi="Times New Roman"/>
                <w:sz w:val="26"/>
                <w:szCs w:val="26"/>
              </w:rPr>
              <w:t>.000.000</w:t>
            </w: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F1437F">
        <w:trPr>
          <w:trHeight w:val="402"/>
          <w:jc w:val="center"/>
        </w:trPr>
        <w:tc>
          <w:tcPr>
            <w:tcW w:w="722" w:type="dxa"/>
            <w:tcBorders>
              <w:bottom w:val="single" w:sz="4" w:space="0" w:color="auto"/>
            </w:tcBorders>
          </w:tcPr>
          <w:p w:rsidR="00D10A34" w:rsidRPr="00BD2D77" w:rsidRDefault="00D10A34" w:rsidP="004B6926">
            <w:pPr>
              <w:spacing w:before="120" w:after="120"/>
              <w:jc w:val="center"/>
              <w:rPr>
                <w:rFonts w:ascii="Times New Roman" w:hAnsi="Times New Roman"/>
                <w:sz w:val="26"/>
                <w:szCs w:val="26"/>
              </w:rPr>
            </w:pPr>
          </w:p>
        </w:tc>
        <w:tc>
          <w:tcPr>
            <w:tcW w:w="6946" w:type="dxa"/>
            <w:tcBorders>
              <w:bottom w:val="single" w:sz="4" w:space="0" w:color="auto"/>
            </w:tcBorders>
          </w:tcPr>
          <w:p w:rsidR="00D10A34" w:rsidRPr="00BD2D77" w:rsidRDefault="000770AB" w:rsidP="00726025">
            <w:pPr>
              <w:spacing w:before="120" w:after="120"/>
              <w:rPr>
                <w:rFonts w:ascii="Times New Roman" w:hAnsi="Times New Roman"/>
                <w:b/>
                <w:sz w:val="26"/>
                <w:szCs w:val="26"/>
              </w:rPr>
            </w:pPr>
            <w:r w:rsidRPr="00BD2D77">
              <w:rPr>
                <w:rFonts w:ascii="Times New Roman" w:hAnsi="Times New Roman"/>
                <w:b/>
                <w:sz w:val="26"/>
                <w:szCs w:val="26"/>
              </w:rPr>
              <w:t>*</w:t>
            </w:r>
            <w:r w:rsidR="00475972" w:rsidRPr="00BD2D77">
              <w:rPr>
                <w:rFonts w:ascii="Times New Roman" w:hAnsi="Times New Roman"/>
                <w:b/>
                <w:sz w:val="26"/>
                <w:szCs w:val="26"/>
                <w:highlight w:val="yellow"/>
              </w:rPr>
              <w:t>95</w:t>
            </w:r>
            <w:r w:rsidRPr="00BD2D77">
              <w:rPr>
                <w:rFonts w:ascii="Times New Roman" w:hAnsi="Times New Roman"/>
                <w:b/>
                <w:sz w:val="26"/>
                <w:szCs w:val="26"/>
                <w:highlight w:val="yellow"/>
              </w:rPr>
              <w:t xml:space="preserve"> </w:t>
            </w:r>
            <w:proofErr w:type="gramStart"/>
            <w:r w:rsidR="00726025" w:rsidRPr="00BD2D77">
              <w:rPr>
                <w:rFonts w:ascii="Times New Roman" w:hAnsi="Times New Roman"/>
                <w:b/>
                <w:sz w:val="26"/>
                <w:szCs w:val="26"/>
                <w:highlight w:val="yellow"/>
              </w:rPr>
              <w:t>%</w:t>
            </w:r>
            <w:r w:rsidR="00726025" w:rsidRPr="00BD2D77">
              <w:rPr>
                <w:rFonts w:ascii="Times New Roman" w:hAnsi="Times New Roman"/>
                <w:b/>
                <w:sz w:val="26"/>
                <w:szCs w:val="26"/>
              </w:rPr>
              <w:t xml:space="preserve">  Chi</w:t>
            </w:r>
            <w:proofErr w:type="gramEnd"/>
            <w:r w:rsidR="00726025" w:rsidRPr="00BD2D77">
              <w:rPr>
                <w:rFonts w:ascii="Times New Roman" w:hAnsi="Times New Roman"/>
                <w:b/>
                <w:sz w:val="26"/>
                <w:szCs w:val="26"/>
              </w:rPr>
              <w:t xml:space="preserve"> cho con người.</w:t>
            </w:r>
          </w:p>
        </w:tc>
        <w:tc>
          <w:tcPr>
            <w:tcW w:w="1531" w:type="dxa"/>
            <w:tcBorders>
              <w:bottom w:val="single" w:sz="4" w:space="0" w:color="auto"/>
            </w:tcBorders>
          </w:tcPr>
          <w:p w:rsidR="00D10A34" w:rsidRPr="00BD2D77" w:rsidRDefault="00475972" w:rsidP="004B6926">
            <w:pPr>
              <w:spacing w:before="120" w:after="120"/>
              <w:jc w:val="right"/>
              <w:rPr>
                <w:rFonts w:ascii="Times New Roman" w:hAnsi="Times New Roman"/>
                <w:b/>
                <w:sz w:val="26"/>
                <w:szCs w:val="26"/>
              </w:rPr>
            </w:pPr>
            <w:r w:rsidRPr="00BD2D77">
              <w:rPr>
                <w:rFonts w:ascii="Times New Roman" w:hAnsi="Times New Roman"/>
                <w:b/>
                <w:sz w:val="26"/>
                <w:szCs w:val="26"/>
              </w:rPr>
              <w:t>24.70</w:t>
            </w:r>
            <w:r w:rsidR="00806CEC" w:rsidRPr="00BD2D77">
              <w:rPr>
                <w:rFonts w:ascii="Times New Roman" w:hAnsi="Times New Roman"/>
                <w:b/>
                <w:sz w:val="26"/>
                <w:szCs w:val="26"/>
              </w:rPr>
              <w:t>0</w:t>
            </w:r>
            <w:r w:rsidR="00EC0D88" w:rsidRPr="00BD2D77">
              <w:rPr>
                <w:rFonts w:ascii="Times New Roman" w:hAnsi="Times New Roman"/>
                <w:b/>
                <w:sz w:val="26"/>
                <w:szCs w:val="26"/>
              </w:rPr>
              <w:t>.000</w:t>
            </w:r>
          </w:p>
        </w:tc>
        <w:tc>
          <w:tcPr>
            <w:tcW w:w="955" w:type="dxa"/>
            <w:tcBorders>
              <w:bottom w:val="single" w:sz="4" w:space="0" w:color="auto"/>
            </w:tcBorders>
          </w:tcPr>
          <w:p w:rsidR="00D10A34" w:rsidRPr="00BD2D77" w:rsidRDefault="00D10A34" w:rsidP="004B6926">
            <w:pPr>
              <w:spacing w:before="120" w:after="120"/>
              <w:rPr>
                <w:rFonts w:ascii="Times New Roman" w:hAnsi="Times New Roman"/>
                <w:sz w:val="26"/>
                <w:szCs w:val="26"/>
              </w:rPr>
            </w:pPr>
          </w:p>
        </w:tc>
      </w:tr>
      <w:tr w:rsidR="00BD2D77" w:rsidRPr="00BD2D77" w:rsidTr="00F1437F">
        <w:trPr>
          <w:trHeight w:val="545"/>
          <w:jc w:val="center"/>
        </w:trPr>
        <w:tc>
          <w:tcPr>
            <w:tcW w:w="722" w:type="dxa"/>
            <w:tcBorders>
              <w:top w:val="single" w:sz="4" w:space="0" w:color="auto"/>
            </w:tcBorders>
          </w:tcPr>
          <w:p w:rsidR="000770AB" w:rsidRPr="00BD2D77" w:rsidRDefault="000770AB" w:rsidP="004B6926">
            <w:pPr>
              <w:spacing w:before="120" w:after="120"/>
              <w:jc w:val="center"/>
              <w:rPr>
                <w:rFonts w:ascii="Times New Roman" w:hAnsi="Times New Roman"/>
                <w:sz w:val="26"/>
                <w:szCs w:val="26"/>
              </w:rPr>
            </w:pPr>
          </w:p>
        </w:tc>
        <w:tc>
          <w:tcPr>
            <w:tcW w:w="6946" w:type="dxa"/>
            <w:tcBorders>
              <w:top w:val="single" w:sz="4" w:space="0" w:color="auto"/>
            </w:tcBorders>
          </w:tcPr>
          <w:p w:rsidR="000770AB" w:rsidRPr="00BD2D77" w:rsidRDefault="000770AB" w:rsidP="00A82044">
            <w:pPr>
              <w:spacing w:before="120" w:after="120"/>
              <w:jc w:val="both"/>
              <w:rPr>
                <w:rFonts w:ascii="Times New Roman" w:hAnsi="Times New Roman"/>
                <w:sz w:val="26"/>
                <w:szCs w:val="26"/>
              </w:rPr>
            </w:pPr>
            <w:r w:rsidRPr="00BD2D77">
              <w:rPr>
                <w:rFonts w:ascii="Times New Roman" w:hAnsi="Times New Roman"/>
                <w:sz w:val="26"/>
                <w:szCs w:val="26"/>
              </w:rPr>
              <w:t>Định mức tiền hệ số</w:t>
            </w:r>
            <w:r w:rsidR="00A82044" w:rsidRPr="00BD2D77">
              <w:rPr>
                <w:rFonts w:ascii="Times New Roman" w:hAnsi="Times New Roman"/>
                <w:sz w:val="26"/>
                <w:szCs w:val="26"/>
              </w:rPr>
              <w:t xml:space="preserve">:   </w:t>
            </w:r>
            <w:r w:rsidR="00C64545" w:rsidRPr="00BD2D77">
              <w:rPr>
                <w:rFonts w:ascii="Times New Roman" w:hAnsi="Times New Roman"/>
                <w:sz w:val="26"/>
                <w:szCs w:val="26"/>
              </w:rPr>
              <w:t>537.405</w:t>
            </w:r>
            <w:r w:rsidRPr="00BD2D77">
              <w:rPr>
                <w:rFonts w:ascii="Times New Roman" w:hAnsi="Times New Roman"/>
                <w:sz w:val="26"/>
                <w:szCs w:val="26"/>
              </w:rPr>
              <w:t>/ 1.0</w:t>
            </w:r>
            <w:r w:rsidR="00C64545" w:rsidRPr="00BD2D77">
              <w:rPr>
                <w:rFonts w:ascii="Times New Roman" w:hAnsi="Times New Roman"/>
                <w:sz w:val="26"/>
                <w:szCs w:val="26"/>
              </w:rPr>
              <w:t xml:space="preserve">   ( 39.3</w:t>
            </w:r>
            <w:r w:rsidR="001E355F" w:rsidRPr="00BD2D77">
              <w:rPr>
                <w:rFonts w:ascii="Times New Roman" w:hAnsi="Times New Roman"/>
                <w:sz w:val="26"/>
                <w:szCs w:val="26"/>
              </w:rPr>
              <w:t xml:space="preserve">)/ 34 </w:t>
            </w:r>
            <w:r w:rsidR="0069749A" w:rsidRPr="00BD2D77">
              <w:rPr>
                <w:rFonts w:ascii="Times New Roman" w:hAnsi="Times New Roman"/>
                <w:sz w:val="26"/>
                <w:szCs w:val="26"/>
              </w:rPr>
              <w:t>người</w:t>
            </w:r>
          </w:p>
        </w:tc>
        <w:tc>
          <w:tcPr>
            <w:tcW w:w="1531" w:type="dxa"/>
            <w:tcBorders>
              <w:top w:val="single" w:sz="4" w:space="0" w:color="auto"/>
            </w:tcBorders>
          </w:tcPr>
          <w:p w:rsidR="000770AB" w:rsidRPr="00BD2D77" w:rsidRDefault="00584CF3" w:rsidP="00F46D78">
            <w:pPr>
              <w:jc w:val="right"/>
              <w:rPr>
                <w:rFonts w:ascii="Times New Roman" w:hAnsi="Times New Roman"/>
                <w:b/>
                <w:sz w:val="26"/>
                <w:szCs w:val="26"/>
              </w:rPr>
            </w:pPr>
            <w:r w:rsidRPr="00BD2D77">
              <w:rPr>
                <w:rFonts w:ascii="Times New Roman" w:hAnsi="Times New Roman"/>
                <w:b/>
                <w:sz w:val="26"/>
                <w:szCs w:val="26"/>
              </w:rPr>
              <w:t xml:space="preserve">   24.637.16</w:t>
            </w:r>
            <w:r w:rsidR="00F46D78" w:rsidRPr="00BD2D77">
              <w:rPr>
                <w:rFonts w:ascii="Times New Roman" w:hAnsi="Times New Roman"/>
                <w:b/>
                <w:sz w:val="26"/>
                <w:szCs w:val="26"/>
              </w:rPr>
              <w:t xml:space="preserve">0 </w:t>
            </w:r>
          </w:p>
        </w:tc>
        <w:tc>
          <w:tcPr>
            <w:tcW w:w="955" w:type="dxa"/>
            <w:tcBorders>
              <w:top w:val="single" w:sz="4" w:space="0" w:color="auto"/>
            </w:tcBorders>
          </w:tcPr>
          <w:p w:rsidR="000770AB" w:rsidRPr="00BD2D77" w:rsidRDefault="000770AB" w:rsidP="004B6926">
            <w:pPr>
              <w:spacing w:before="120" w:after="120"/>
              <w:rPr>
                <w:rFonts w:ascii="Times New Roman" w:hAnsi="Times New Roman"/>
                <w:sz w:val="26"/>
                <w:szCs w:val="26"/>
              </w:rPr>
            </w:pPr>
          </w:p>
        </w:tc>
      </w:tr>
      <w:tr w:rsidR="00BD2D77" w:rsidRPr="00BD2D77" w:rsidTr="00F1437F">
        <w:trPr>
          <w:trHeight w:val="417"/>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4B6926">
            <w:pPr>
              <w:spacing w:before="120" w:after="120"/>
              <w:rPr>
                <w:rFonts w:ascii="Times New Roman" w:hAnsi="Times New Roman"/>
                <w:b/>
                <w:i/>
                <w:sz w:val="26"/>
                <w:szCs w:val="26"/>
              </w:rPr>
            </w:pPr>
            <w:r w:rsidRPr="00BD2D77">
              <w:rPr>
                <w:rFonts w:ascii="Times New Roman" w:hAnsi="Times New Roman"/>
                <w:b/>
                <w:i/>
                <w:sz w:val="26"/>
                <w:szCs w:val="26"/>
              </w:rPr>
              <w:t>Bộ phận trực tiếp</w:t>
            </w:r>
          </w:p>
        </w:tc>
        <w:tc>
          <w:tcPr>
            <w:tcW w:w="1531" w:type="dxa"/>
          </w:tcPr>
          <w:p w:rsidR="00D10A34" w:rsidRPr="00BD2D77" w:rsidRDefault="00584CF3" w:rsidP="006857C7">
            <w:pPr>
              <w:spacing w:before="120" w:after="120"/>
              <w:jc w:val="center"/>
              <w:rPr>
                <w:rFonts w:ascii="Times New Roman" w:hAnsi="Times New Roman"/>
                <w:b/>
                <w:sz w:val="26"/>
                <w:szCs w:val="26"/>
                <w:highlight w:val="yellow"/>
              </w:rPr>
            </w:pPr>
            <w:r w:rsidRPr="00BD2D77">
              <w:rPr>
                <w:rFonts w:ascii="Times New Roman" w:hAnsi="Times New Roman"/>
                <w:b/>
                <w:sz w:val="26"/>
                <w:szCs w:val="26"/>
                <w:highlight w:val="yellow"/>
              </w:rPr>
              <w:t>19.232.069</w:t>
            </w: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F1437F">
        <w:trPr>
          <w:trHeight w:val="1763"/>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BE6ABA">
            <w:pPr>
              <w:spacing w:before="120" w:after="120"/>
              <w:rPr>
                <w:rFonts w:ascii="Times New Roman" w:hAnsi="Times New Roman"/>
                <w:sz w:val="26"/>
                <w:szCs w:val="26"/>
              </w:rPr>
            </w:pPr>
            <w:r w:rsidRPr="00BD2D77">
              <w:rPr>
                <w:rFonts w:ascii="Times New Roman" w:hAnsi="Times New Roman"/>
                <w:sz w:val="26"/>
                <w:szCs w:val="26"/>
              </w:rPr>
              <w:t>Chịu trách nhiệm nấu bán trú cho học sinh</w:t>
            </w:r>
            <w:proofErr w:type="gramStart"/>
            <w:r w:rsidRPr="00BD2D77">
              <w:rPr>
                <w:rFonts w:ascii="Times New Roman" w:hAnsi="Times New Roman"/>
                <w:sz w:val="26"/>
                <w:szCs w:val="26"/>
              </w:rPr>
              <w:t>,  nhâ</w:t>
            </w:r>
            <w:proofErr w:type="gramEnd"/>
            <w:r w:rsidRPr="00BD2D77">
              <w:rPr>
                <w:rFonts w:ascii="Times New Roman" w:hAnsi="Times New Roman"/>
                <w:sz w:val="26"/>
                <w:szCs w:val="26"/>
              </w:rPr>
              <w:t xml:space="preserve">̣n và kiểm tra thực phẩm trước khi chế biến; đảm bảo an toàn vệ sinh thực phẩm cho bữa ăn. Hàng ngày lưu mẫu thực phẩm vào khay bảo quản trong tủ lạnh. Có trách nhiệm bảo quản tài sản, thực hiện công tác vệ sinh trong bếp </w:t>
            </w:r>
            <w:r w:rsidR="00A82044" w:rsidRPr="00BD2D77">
              <w:rPr>
                <w:rFonts w:ascii="Times New Roman" w:hAnsi="Times New Roman"/>
                <w:sz w:val="26"/>
                <w:szCs w:val="26"/>
              </w:rPr>
              <w:t>(03</w:t>
            </w:r>
            <w:r w:rsidRPr="00BD2D77">
              <w:rPr>
                <w:rFonts w:ascii="Times New Roman" w:hAnsi="Times New Roman"/>
                <w:sz w:val="26"/>
                <w:szCs w:val="26"/>
              </w:rPr>
              <w:t xml:space="preserve"> người/ 1</w:t>
            </w:r>
            <w:r w:rsidR="00A82044" w:rsidRPr="00BD2D77">
              <w:rPr>
                <w:rFonts w:ascii="Times New Roman" w:hAnsi="Times New Roman"/>
                <w:sz w:val="26"/>
                <w:szCs w:val="26"/>
              </w:rPr>
              <w:t>0</w:t>
            </w:r>
            <w:r w:rsidRPr="00BD2D77">
              <w:rPr>
                <w:rFonts w:ascii="Times New Roman" w:hAnsi="Times New Roman"/>
                <w:sz w:val="26"/>
                <w:szCs w:val="26"/>
              </w:rPr>
              <w:t xml:space="preserve"> lớp): Tổng hệ số  </w:t>
            </w:r>
            <w:r w:rsidR="00A82044" w:rsidRPr="00BD2D77">
              <w:rPr>
                <w:rFonts w:ascii="Times New Roman" w:hAnsi="Times New Roman"/>
                <w:sz w:val="26"/>
                <w:szCs w:val="26"/>
              </w:rPr>
              <w:t>3.6</w:t>
            </w:r>
          </w:p>
        </w:tc>
        <w:tc>
          <w:tcPr>
            <w:tcW w:w="1531" w:type="dxa"/>
          </w:tcPr>
          <w:p w:rsidR="00D10A34" w:rsidRPr="00BD2D77" w:rsidRDefault="00EC0D88" w:rsidP="00806CEC">
            <w:pPr>
              <w:spacing w:before="120" w:after="120"/>
              <w:rPr>
                <w:rFonts w:ascii="Times New Roman" w:hAnsi="Times New Roman"/>
                <w:sz w:val="26"/>
                <w:szCs w:val="26"/>
              </w:rPr>
            </w:pPr>
            <w:r w:rsidRPr="00BD2D77">
              <w:rPr>
                <w:rFonts w:ascii="Times New Roman" w:hAnsi="Times New Roman"/>
                <w:sz w:val="26"/>
                <w:szCs w:val="26"/>
              </w:rPr>
              <w:t xml:space="preserve">  </w:t>
            </w:r>
          </w:p>
          <w:p w:rsidR="00B2553F" w:rsidRPr="00BD2D77" w:rsidRDefault="00B2553F" w:rsidP="00806CEC">
            <w:pPr>
              <w:spacing w:before="120" w:after="120"/>
              <w:rPr>
                <w:rFonts w:ascii="Times New Roman" w:hAnsi="Times New Roman"/>
                <w:sz w:val="26"/>
                <w:szCs w:val="26"/>
              </w:rPr>
            </w:pPr>
            <w:r w:rsidRPr="00BD2D77">
              <w:rPr>
                <w:rFonts w:ascii="Times New Roman" w:hAnsi="Times New Roman"/>
                <w:sz w:val="26"/>
                <w:szCs w:val="26"/>
              </w:rPr>
              <w:t>2.</w:t>
            </w:r>
            <w:r w:rsidR="00584CF3" w:rsidRPr="00BD2D77">
              <w:rPr>
                <w:rFonts w:ascii="Times New Roman" w:hAnsi="Times New Roman"/>
                <w:sz w:val="26"/>
                <w:szCs w:val="26"/>
              </w:rPr>
              <w:t>262.596</w:t>
            </w: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F1437F">
        <w:trPr>
          <w:trHeight w:val="521"/>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BE6ABA">
            <w:pPr>
              <w:spacing w:before="120" w:after="120"/>
              <w:rPr>
                <w:rFonts w:ascii="Times New Roman" w:hAnsi="Times New Roman"/>
                <w:sz w:val="26"/>
                <w:szCs w:val="26"/>
              </w:rPr>
            </w:pPr>
            <w:r w:rsidRPr="00BD2D77">
              <w:rPr>
                <w:rFonts w:ascii="Times New Roman" w:hAnsi="Times New Roman"/>
                <w:sz w:val="26"/>
                <w:szCs w:val="26"/>
              </w:rPr>
              <w:t>Chăm sóc bữa ăn sáng cho trẻ (</w:t>
            </w:r>
            <w:r w:rsidR="00A82044" w:rsidRPr="00BD2D77">
              <w:rPr>
                <w:rFonts w:ascii="Times New Roman" w:hAnsi="Times New Roman"/>
                <w:sz w:val="26"/>
                <w:szCs w:val="26"/>
              </w:rPr>
              <w:t>21</w:t>
            </w:r>
            <w:r w:rsidRPr="00BD2D77">
              <w:rPr>
                <w:rFonts w:ascii="Times New Roman" w:hAnsi="Times New Roman"/>
                <w:sz w:val="26"/>
                <w:szCs w:val="26"/>
              </w:rPr>
              <w:t>ng/ 1</w:t>
            </w:r>
            <w:r w:rsidR="00A82044" w:rsidRPr="00BD2D77">
              <w:rPr>
                <w:rFonts w:ascii="Times New Roman" w:hAnsi="Times New Roman"/>
                <w:sz w:val="26"/>
                <w:szCs w:val="26"/>
              </w:rPr>
              <w:t>0</w:t>
            </w:r>
            <w:r w:rsidRPr="00BD2D77">
              <w:rPr>
                <w:rFonts w:ascii="Times New Roman" w:hAnsi="Times New Roman"/>
                <w:sz w:val="26"/>
                <w:szCs w:val="26"/>
              </w:rPr>
              <w:t xml:space="preserve"> lớp): Tổng </w:t>
            </w:r>
            <w:r w:rsidR="00726025" w:rsidRPr="00BD2D77">
              <w:rPr>
                <w:rFonts w:ascii="Times New Roman" w:hAnsi="Times New Roman"/>
                <w:sz w:val="26"/>
                <w:szCs w:val="26"/>
              </w:rPr>
              <w:t>H</w:t>
            </w:r>
            <w:r w:rsidR="00A82044" w:rsidRPr="00BD2D77">
              <w:rPr>
                <w:rFonts w:ascii="Times New Roman" w:hAnsi="Times New Roman"/>
                <w:sz w:val="26"/>
                <w:szCs w:val="26"/>
              </w:rPr>
              <w:t xml:space="preserve">ệ </w:t>
            </w:r>
            <w:r w:rsidR="00726025" w:rsidRPr="00BD2D77">
              <w:rPr>
                <w:rFonts w:ascii="Times New Roman" w:hAnsi="Times New Roman"/>
                <w:sz w:val="26"/>
                <w:szCs w:val="26"/>
              </w:rPr>
              <w:t>S</w:t>
            </w:r>
            <w:r w:rsidR="00A82044" w:rsidRPr="00BD2D77">
              <w:rPr>
                <w:rFonts w:ascii="Times New Roman" w:hAnsi="Times New Roman"/>
                <w:sz w:val="26"/>
                <w:szCs w:val="26"/>
              </w:rPr>
              <w:t>ố</w:t>
            </w:r>
            <w:r w:rsidRPr="00BD2D77">
              <w:rPr>
                <w:rFonts w:ascii="Times New Roman" w:hAnsi="Times New Roman"/>
                <w:sz w:val="26"/>
                <w:szCs w:val="26"/>
              </w:rPr>
              <w:t xml:space="preserve">: </w:t>
            </w:r>
            <w:r w:rsidR="00584CF3" w:rsidRPr="00BD2D77">
              <w:rPr>
                <w:rFonts w:ascii="Times New Roman" w:hAnsi="Times New Roman"/>
                <w:sz w:val="26"/>
                <w:szCs w:val="26"/>
              </w:rPr>
              <w:t>23.0</w:t>
            </w:r>
          </w:p>
        </w:tc>
        <w:tc>
          <w:tcPr>
            <w:tcW w:w="1531" w:type="dxa"/>
          </w:tcPr>
          <w:p w:rsidR="00D10A34" w:rsidRPr="00BD2D77" w:rsidRDefault="0065295F" w:rsidP="0065295F">
            <w:pPr>
              <w:jc w:val="center"/>
              <w:rPr>
                <w:rFonts w:ascii="Times New Roman" w:hAnsi="Times New Roman"/>
                <w:sz w:val="26"/>
                <w:szCs w:val="26"/>
              </w:rPr>
            </w:pPr>
            <w:r w:rsidRPr="00BD2D77">
              <w:rPr>
                <w:rFonts w:ascii="Times New Roman" w:hAnsi="Times New Roman"/>
                <w:sz w:val="26"/>
                <w:szCs w:val="26"/>
              </w:rPr>
              <w:t xml:space="preserve">                    </w:t>
            </w:r>
          </w:p>
          <w:p w:rsidR="00B2553F" w:rsidRPr="00BD2D77" w:rsidRDefault="00584CF3" w:rsidP="0065295F">
            <w:pPr>
              <w:jc w:val="center"/>
              <w:rPr>
                <w:rFonts w:ascii="Times New Roman" w:hAnsi="Times New Roman"/>
                <w:sz w:val="26"/>
                <w:szCs w:val="26"/>
              </w:rPr>
            </w:pPr>
            <w:r w:rsidRPr="00BD2D77">
              <w:rPr>
                <w:rFonts w:ascii="Times New Roman" w:hAnsi="Times New Roman"/>
                <w:sz w:val="26"/>
                <w:szCs w:val="26"/>
              </w:rPr>
              <w:t>14.455</w:t>
            </w:r>
            <w:r w:rsidR="00B2553F" w:rsidRPr="00BD2D77">
              <w:rPr>
                <w:rFonts w:ascii="Times New Roman" w:hAnsi="Times New Roman"/>
                <w:sz w:val="26"/>
                <w:szCs w:val="26"/>
              </w:rPr>
              <w:t>.</w:t>
            </w:r>
            <w:r w:rsidRPr="00BD2D77">
              <w:rPr>
                <w:rFonts w:ascii="Times New Roman" w:hAnsi="Times New Roman"/>
                <w:sz w:val="26"/>
                <w:szCs w:val="26"/>
              </w:rPr>
              <w:t>477</w:t>
            </w:r>
          </w:p>
          <w:p w:rsidR="00B2553F" w:rsidRPr="00BD2D77" w:rsidRDefault="00B2553F" w:rsidP="0065295F">
            <w:pPr>
              <w:jc w:val="center"/>
              <w:rPr>
                <w:rFonts w:ascii="Times New Roman" w:hAnsi="Times New Roman"/>
                <w:sz w:val="26"/>
                <w:szCs w:val="26"/>
              </w:rPr>
            </w:pP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1E355F">
        <w:trPr>
          <w:trHeight w:val="962"/>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shd w:val="clear" w:color="auto" w:fill="auto"/>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Vệ sinh sàn rửa, rửa chén bá</w:t>
            </w:r>
            <w:r w:rsidR="00A82044" w:rsidRPr="00BD2D77">
              <w:rPr>
                <w:rFonts w:ascii="Times New Roman" w:hAnsi="Times New Roman"/>
                <w:sz w:val="26"/>
                <w:szCs w:val="26"/>
              </w:rPr>
              <w:t>t, giặt khăn cho hs, phụ lớp (04</w:t>
            </w:r>
            <w:r w:rsidRPr="00BD2D77">
              <w:rPr>
                <w:rFonts w:ascii="Times New Roman" w:hAnsi="Times New Roman"/>
                <w:sz w:val="26"/>
                <w:szCs w:val="26"/>
              </w:rPr>
              <w:t xml:space="preserve"> người</w:t>
            </w:r>
            <w:r w:rsidR="00A82044" w:rsidRPr="00BD2D77">
              <w:rPr>
                <w:rFonts w:ascii="Times New Roman" w:hAnsi="Times New Roman"/>
                <w:sz w:val="26"/>
                <w:szCs w:val="26"/>
              </w:rPr>
              <w:t>/10</w:t>
            </w:r>
            <w:r w:rsidRPr="00BD2D77">
              <w:rPr>
                <w:rFonts w:ascii="Times New Roman" w:hAnsi="Times New Roman"/>
                <w:sz w:val="26"/>
                <w:szCs w:val="26"/>
              </w:rPr>
              <w:t xml:space="preserve"> lớp): </w:t>
            </w:r>
            <w:r w:rsidR="00A82044" w:rsidRPr="00BD2D77">
              <w:rPr>
                <w:rFonts w:ascii="Times New Roman" w:hAnsi="Times New Roman"/>
                <w:sz w:val="26"/>
                <w:szCs w:val="26"/>
              </w:rPr>
              <w:t xml:space="preserve">Tổng hệ số: </w:t>
            </w:r>
            <w:r w:rsidRPr="00BD2D77">
              <w:rPr>
                <w:rFonts w:ascii="Times New Roman" w:hAnsi="Times New Roman"/>
                <w:sz w:val="26"/>
                <w:szCs w:val="26"/>
              </w:rPr>
              <w:t>4</w:t>
            </w:r>
            <w:r w:rsidR="00A82044" w:rsidRPr="00BD2D77">
              <w:rPr>
                <w:rFonts w:ascii="Times New Roman" w:hAnsi="Times New Roman"/>
                <w:sz w:val="26"/>
                <w:szCs w:val="26"/>
              </w:rPr>
              <w:t>.0</w:t>
            </w:r>
          </w:p>
        </w:tc>
        <w:tc>
          <w:tcPr>
            <w:tcW w:w="1531" w:type="dxa"/>
          </w:tcPr>
          <w:p w:rsidR="00D10A34" w:rsidRPr="00BD2D77" w:rsidRDefault="0065295F" w:rsidP="006857C7">
            <w:pPr>
              <w:jc w:val="center"/>
              <w:rPr>
                <w:rFonts w:ascii="Times New Roman" w:hAnsi="Times New Roman"/>
                <w:sz w:val="26"/>
                <w:szCs w:val="26"/>
              </w:rPr>
            </w:pPr>
            <w:r w:rsidRPr="00BD2D77">
              <w:rPr>
                <w:rFonts w:ascii="Times New Roman" w:hAnsi="Times New Roman"/>
                <w:sz w:val="26"/>
                <w:szCs w:val="26"/>
              </w:rPr>
              <w:t xml:space="preserve">                      </w:t>
            </w:r>
          </w:p>
          <w:p w:rsidR="00B2553F" w:rsidRPr="00BD2D77" w:rsidRDefault="00B2553F" w:rsidP="006857C7">
            <w:pPr>
              <w:jc w:val="center"/>
              <w:rPr>
                <w:rFonts w:ascii="Times New Roman" w:hAnsi="Times New Roman"/>
                <w:sz w:val="26"/>
                <w:szCs w:val="26"/>
              </w:rPr>
            </w:pPr>
            <w:r w:rsidRPr="00BD2D77">
              <w:rPr>
                <w:rFonts w:ascii="Times New Roman" w:hAnsi="Times New Roman"/>
                <w:sz w:val="26"/>
                <w:szCs w:val="26"/>
              </w:rPr>
              <w:t>2.</w:t>
            </w:r>
            <w:r w:rsidR="00584CF3" w:rsidRPr="00BD2D77">
              <w:rPr>
                <w:rFonts w:ascii="Times New Roman" w:hAnsi="Times New Roman"/>
                <w:sz w:val="26"/>
                <w:szCs w:val="26"/>
              </w:rPr>
              <w:t>513.996</w:t>
            </w:r>
          </w:p>
        </w:tc>
        <w:tc>
          <w:tcPr>
            <w:tcW w:w="955" w:type="dxa"/>
          </w:tcPr>
          <w:p w:rsidR="00D10A34" w:rsidRPr="00BD2D77" w:rsidRDefault="00D10A34" w:rsidP="004B6926">
            <w:pPr>
              <w:spacing w:before="120" w:after="120"/>
              <w:rPr>
                <w:rFonts w:ascii="Times New Roman" w:hAnsi="Times New Roman"/>
                <w:sz w:val="26"/>
                <w:szCs w:val="26"/>
              </w:rPr>
            </w:pPr>
          </w:p>
          <w:p w:rsidR="007D4CA8" w:rsidRPr="00BD2D77" w:rsidRDefault="007D4CA8" w:rsidP="004B6926">
            <w:pPr>
              <w:spacing w:before="120" w:after="120"/>
              <w:rPr>
                <w:rFonts w:ascii="Times New Roman" w:hAnsi="Times New Roman"/>
                <w:sz w:val="26"/>
                <w:szCs w:val="26"/>
              </w:rPr>
            </w:pPr>
          </w:p>
        </w:tc>
      </w:tr>
      <w:tr w:rsidR="00BD2D77" w:rsidRPr="00BD2D77" w:rsidTr="00E10766">
        <w:trPr>
          <w:trHeight w:val="404"/>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4B6926">
            <w:pPr>
              <w:spacing w:before="120" w:after="120"/>
              <w:rPr>
                <w:rFonts w:ascii="Times New Roman" w:hAnsi="Times New Roman"/>
                <w:b/>
                <w:i/>
                <w:sz w:val="26"/>
                <w:szCs w:val="26"/>
              </w:rPr>
            </w:pPr>
            <w:r w:rsidRPr="00BD2D77">
              <w:rPr>
                <w:rFonts w:ascii="Times New Roman" w:hAnsi="Times New Roman"/>
                <w:b/>
                <w:i/>
                <w:sz w:val="26"/>
                <w:szCs w:val="26"/>
              </w:rPr>
              <w:t>Bộ phận gián tiếp</w:t>
            </w:r>
          </w:p>
        </w:tc>
        <w:tc>
          <w:tcPr>
            <w:tcW w:w="1531" w:type="dxa"/>
          </w:tcPr>
          <w:p w:rsidR="00D10A34" w:rsidRPr="00BD2D77" w:rsidRDefault="00584CF3" w:rsidP="00293542">
            <w:pPr>
              <w:spacing w:before="120" w:after="120"/>
              <w:jc w:val="center"/>
              <w:rPr>
                <w:rFonts w:ascii="Times New Roman" w:hAnsi="Times New Roman"/>
                <w:b/>
                <w:sz w:val="26"/>
                <w:szCs w:val="26"/>
                <w:highlight w:val="yellow"/>
              </w:rPr>
            </w:pPr>
            <w:r w:rsidRPr="00BD2D77">
              <w:rPr>
                <w:rFonts w:ascii="Times New Roman" w:hAnsi="Times New Roman"/>
                <w:b/>
                <w:sz w:val="26"/>
                <w:szCs w:val="26"/>
                <w:highlight w:val="yellow"/>
              </w:rPr>
              <w:t>5.405.091</w:t>
            </w: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9C1ED3">
        <w:trPr>
          <w:trHeight w:val="2140"/>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Chịu trách nhiệm chung về quản lý công tác tổ chức ăn sáng. Phụ trách chung. Tham mưu với cấp ủy Đảng, các đoàn thể của phường, Ban đại diện CMHS, trạm y tế phường phối hợp thực hiện để công tác tổ chức ăn sáng đạt hiệu quả. Lên kế hoạch tổ chức thực hiện kiểm tra đôn đốc, sơ kết, tổng kết, kiểm tra giám sát tinh thần phục vụ của cấp dưỡng (03 người/ 1</w:t>
            </w:r>
            <w:r w:rsidR="00A82044" w:rsidRPr="00BD2D77">
              <w:rPr>
                <w:rFonts w:ascii="Times New Roman" w:hAnsi="Times New Roman"/>
                <w:sz w:val="26"/>
                <w:szCs w:val="26"/>
              </w:rPr>
              <w:t>0 lớp). Tổng hệ số: 3.6</w:t>
            </w:r>
          </w:p>
        </w:tc>
        <w:tc>
          <w:tcPr>
            <w:tcW w:w="1531" w:type="dxa"/>
          </w:tcPr>
          <w:p w:rsidR="00D10A34" w:rsidRPr="00BD2D77" w:rsidRDefault="00584CF3" w:rsidP="00BE6ABA">
            <w:pPr>
              <w:spacing w:before="120" w:after="120"/>
              <w:jc w:val="center"/>
              <w:rPr>
                <w:rFonts w:ascii="Times New Roman" w:hAnsi="Times New Roman"/>
                <w:sz w:val="26"/>
                <w:szCs w:val="26"/>
                <w:highlight w:val="yellow"/>
              </w:rPr>
            </w:pPr>
            <w:r w:rsidRPr="00BD2D77">
              <w:rPr>
                <w:rFonts w:ascii="Times New Roman" w:hAnsi="Times New Roman"/>
                <w:sz w:val="26"/>
                <w:szCs w:val="26"/>
              </w:rPr>
              <w:t>2.262.596</w:t>
            </w: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F1437F">
        <w:trPr>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Quản lý thu chi tài chánh bán trú, theo dõi thực phẩm hàng tháng, chịu trách nhiệm hồ sơ tiền ăn sang của HS và chi trả tiền thực phẩm khi được sự đồng ý của trưởng ban. Cân đối thu chi hàng tháng và báo cáo với cấp trên (01 người/ 1</w:t>
            </w:r>
            <w:r w:rsidR="00A82044" w:rsidRPr="00BD2D77">
              <w:rPr>
                <w:rFonts w:ascii="Times New Roman" w:hAnsi="Times New Roman"/>
                <w:sz w:val="26"/>
                <w:szCs w:val="26"/>
              </w:rPr>
              <w:t>0</w:t>
            </w:r>
            <w:r w:rsidRPr="00BD2D77">
              <w:rPr>
                <w:rFonts w:ascii="Times New Roman" w:hAnsi="Times New Roman"/>
                <w:sz w:val="26"/>
                <w:szCs w:val="26"/>
              </w:rPr>
              <w:t xml:space="preserve"> lớp): Tổng hệ số 1.</w:t>
            </w:r>
            <w:r w:rsidR="00362017" w:rsidRPr="00BD2D77">
              <w:rPr>
                <w:rFonts w:ascii="Times New Roman" w:hAnsi="Times New Roman"/>
                <w:sz w:val="26"/>
                <w:szCs w:val="26"/>
              </w:rPr>
              <w:t>1</w:t>
            </w:r>
          </w:p>
        </w:tc>
        <w:tc>
          <w:tcPr>
            <w:tcW w:w="1531" w:type="dxa"/>
          </w:tcPr>
          <w:p w:rsidR="0065295F" w:rsidRPr="00BD2D77" w:rsidRDefault="00584CF3" w:rsidP="0065295F">
            <w:pPr>
              <w:jc w:val="center"/>
              <w:rPr>
                <w:rFonts w:ascii="Times New Roman" w:hAnsi="Times New Roman"/>
                <w:sz w:val="26"/>
                <w:szCs w:val="26"/>
              </w:rPr>
            </w:pPr>
            <w:r w:rsidRPr="00BD2D77">
              <w:rPr>
                <w:rFonts w:ascii="Times New Roman" w:hAnsi="Times New Roman"/>
                <w:sz w:val="26"/>
                <w:szCs w:val="26"/>
              </w:rPr>
              <w:t xml:space="preserve">                         </w:t>
            </w:r>
          </w:p>
          <w:p w:rsidR="00D10A34" w:rsidRPr="00BD2D77" w:rsidRDefault="00584CF3" w:rsidP="00E447CE">
            <w:pPr>
              <w:spacing w:before="120" w:after="120"/>
              <w:jc w:val="center"/>
              <w:rPr>
                <w:rFonts w:ascii="Times New Roman" w:hAnsi="Times New Roman"/>
                <w:sz w:val="26"/>
                <w:szCs w:val="26"/>
              </w:rPr>
            </w:pPr>
            <w:r w:rsidRPr="00BD2D77">
              <w:rPr>
                <w:rFonts w:ascii="Times New Roman" w:hAnsi="Times New Roman"/>
                <w:sz w:val="26"/>
                <w:szCs w:val="26"/>
              </w:rPr>
              <w:t>691.349</w:t>
            </w:r>
          </w:p>
        </w:tc>
        <w:tc>
          <w:tcPr>
            <w:tcW w:w="955" w:type="dxa"/>
          </w:tcPr>
          <w:p w:rsidR="00D10A34" w:rsidRPr="00BD2D77" w:rsidRDefault="00D10A34" w:rsidP="004B6926">
            <w:pPr>
              <w:spacing w:before="120" w:after="120"/>
              <w:rPr>
                <w:rFonts w:ascii="Times New Roman" w:hAnsi="Times New Roman"/>
                <w:sz w:val="26"/>
                <w:szCs w:val="26"/>
              </w:rPr>
            </w:pPr>
          </w:p>
        </w:tc>
      </w:tr>
      <w:tr w:rsidR="00BD2D77" w:rsidRPr="00BD2D77" w:rsidTr="00B31A8D">
        <w:trPr>
          <w:trHeight w:val="1970"/>
          <w:jc w:val="center"/>
        </w:trPr>
        <w:tc>
          <w:tcPr>
            <w:tcW w:w="722" w:type="dxa"/>
            <w:tcBorders>
              <w:bottom w:val="single" w:sz="4" w:space="0" w:color="auto"/>
            </w:tcBorders>
          </w:tcPr>
          <w:p w:rsidR="00D10A34" w:rsidRPr="00BD2D77" w:rsidRDefault="00D10A34" w:rsidP="004B6926">
            <w:pPr>
              <w:spacing w:before="120" w:after="120"/>
              <w:jc w:val="center"/>
              <w:rPr>
                <w:rFonts w:ascii="Times New Roman" w:hAnsi="Times New Roman"/>
                <w:sz w:val="26"/>
                <w:szCs w:val="26"/>
              </w:rPr>
            </w:pPr>
          </w:p>
        </w:tc>
        <w:tc>
          <w:tcPr>
            <w:tcW w:w="6946" w:type="dxa"/>
            <w:tcBorders>
              <w:bottom w:val="single" w:sz="4" w:space="0" w:color="auto"/>
            </w:tcBorders>
          </w:tcPr>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 xml:space="preserve">Thu tiền ăn sáng hàng tháng, theo dõi số lượng học sinh ăn sáng hàng tháng. Theo dõi tình hình đóng tiền của Phụ huynh. Hỗ trợ giờ ăn các lớp khi được sự chỉ đạo từ cấp trên , chịu trách nhiệm </w:t>
            </w:r>
            <w:r w:rsidR="00A82044" w:rsidRPr="00BD2D77">
              <w:rPr>
                <w:rFonts w:ascii="Times New Roman" w:hAnsi="Times New Roman"/>
                <w:sz w:val="26"/>
                <w:szCs w:val="26"/>
              </w:rPr>
              <w:t>công tác văn thư</w:t>
            </w:r>
            <w:r w:rsidR="003F0BFC" w:rsidRPr="00BD2D77">
              <w:rPr>
                <w:rFonts w:ascii="Times New Roman" w:hAnsi="Times New Roman"/>
                <w:sz w:val="26"/>
                <w:szCs w:val="26"/>
              </w:rPr>
              <w:t>,</w:t>
            </w:r>
            <w:r w:rsidR="00A82044" w:rsidRPr="00BD2D77">
              <w:rPr>
                <w:rFonts w:ascii="Times New Roman" w:hAnsi="Times New Roman"/>
                <w:sz w:val="26"/>
                <w:szCs w:val="26"/>
              </w:rPr>
              <w:t xml:space="preserve"> </w:t>
            </w:r>
            <w:r w:rsidRPr="00BD2D77">
              <w:rPr>
                <w:rFonts w:ascii="Times New Roman" w:hAnsi="Times New Roman"/>
                <w:sz w:val="26"/>
                <w:szCs w:val="26"/>
              </w:rPr>
              <w:t xml:space="preserve">kiểm tra, giám sát việc thực hiện VSATTP, </w:t>
            </w:r>
            <w:r w:rsidR="003F0BFC" w:rsidRPr="00BD2D77">
              <w:rPr>
                <w:rFonts w:ascii="Times New Roman" w:hAnsi="Times New Roman"/>
                <w:sz w:val="26"/>
                <w:szCs w:val="26"/>
              </w:rPr>
              <w:t xml:space="preserve">kho, </w:t>
            </w:r>
            <w:r w:rsidRPr="00BD2D77">
              <w:rPr>
                <w:rFonts w:ascii="Times New Roman" w:hAnsi="Times New Roman"/>
                <w:sz w:val="26"/>
                <w:szCs w:val="26"/>
              </w:rPr>
              <w:t>chăm sóc sức khỏe cho HS, tiếp phẩm kiểm tra hàng hóa ăn sáng hàng ngày</w:t>
            </w:r>
            <w:r w:rsidR="003F0BFC" w:rsidRPr="00BD2D77">
              <w:rPr>
                <w:rFonts w:ascii="Times New Roman" w:hAnsi="Times New Roman"/>
                <w:sz w:val="26"/>
                <w:szCs w:val="26"/>
              </w:rPr>
              <w:t>(02</w:t>
            </w:r>
            <w:r w:rsidRPr="00BD2D77">
              <w:rPr>
                <w:rFonts w:ascii="Times New Roman" w:hAnsi="Times New Roman"/>
                <w:sz w:val="26"/>
                <w:szCs w:val="26"/>
              </w:rPr>
              <w:t xml:space="preserve"> người/ 1</w:t>
            </w:r>
            <w:r w:rsidR="003F0BFC" w:rsidRPr="00BD2D77">
              <w:rPr>
                <w:rFonts w:ascii="Times New Roman" w:hAnsi="Times New Roman"/>
                <w:sz w:val="26"/>
                <w:szCs w:val="26"/>
              </w:rPr>
              <w:t>0 lớp): Tổng hệ số: 2</w:t>
            </w:r>
            <w:r w:rsidR="00A82044" w:rsidRPr="00BD2D77">
              <w:rPr>
                <w:rFonts w:ascii="Times New Roman" w:hAnsi="Times New Roman"/>
                <w:sz w:val="26"/>
                <w:szCs w:val="26"/>
              </w:rPr>
              <w:t>.1</w:t>
            </w:r>
          </w:p>
        </w:tc>
        <w:tc>
          <w:tcPr>
            <w:tcW w:w="1531" w:type="dxa"/>
            <w:tcBorders>
              <w:bottom w:val="single" w:sz="4" w:space="0" w:color="auto"/>
            </w:tcBorders>
          </w:tcPr>
          <w:p w:rsidR="00D10A34" w:rsidRPr="00BD2D77" w:rsidRDefault="00584CF3" w:rsidP="0065295F">
            <w:pPr>
              <w:rPr>
                <w:rFonts w:ascii="Times New Roman" w:hAnsi="Times New Roman"/>
                <w:sz w:val="26"/>
                <w:szCs w:val="26"/>
              </w:rPr>
            </w:pPr>
            <w:r w:rsidRPr="00BD2D77">
              <w:rPr>
                <w:rFonts w:ascii="Times New Roman" w:hAnsi="Times New Roman"/>
                <w:sz w:val="26"/>
                <w:szCs w:val="26"/>
              </w:rPr>
              <w:t>1.319.848</w:t>
            </w:r>
          </w:p>
        </w:tc>
        <w:tc>
          <w:tcPr>
            <w:tcW w:w="955" w:type="dxa"/>
            <w:tcBorders>
              <w:bottom w:val="single" w:sz="4" w:space="0" w:color="auto"/>
            </w:tcBorders>
          </w:tcPr>
          <w:p w:rsidR="00D10A34" w:rsidRPr="00BD2D77" w:rsidRDefault="00D10A34" w:rsidP="004B6926">
            <w:pPr>
              <w:spacing w:before="120" w:after="120"/>
              <w:rPr>
                <w:rFonts w:ascii="Times New Roman" w:hAnsi="Times New Roman"/>
                <w:sz w:val="26"/>
                <w:szCs w:val="26"/>
              </w:rPr>
            </w:pPr>
          </w:p>
        </w:tc>
      </w:tr>
      <w:tr w:rsidR="00BD2D77" w:rsidRPr="00BD2D77" w:rsidTr="00F1437F">
        <w:trPr>
          <w:trHeight w:val="1051"/>
          <w:jc w:val="center"/>
        </w:trPr>
        <w:tc>
          <w:tcPr>
            <w:tcW w:w="722" w:type="dxa"/>
            <w:tcBorders>
              <w:bottom w:val="single" w:sz="4" w:space="0" w:color="auto"/>
            </w:tcBorders>
          </w:tcPr>
          <w:p w:rsidR="00D10A34" w:rsidRPr="00BD2D77" w:rsidRDefault="00D10A34" w:rsidP="004B6926">
            <w:pPr>
              <w:spacing w:before="120" w:after="120"/>
              <w:jc w:val="center"/>
              <w:rPr>
                <w:rFonts w:ascii="Times New Roman" w:hAnsi="Times New Roman"/>
                <w:sz w:val="26"/>
                <w:szCs w:val="26"/>
              </w:rPr>
            </w:pPr>
          </w:p>
        </w:tc>
        <w:tc>
          <w:tcPr>
            <w:tcW w:w="6946" w:type="dxa"/>
            <w:tcBorders>
              <w:bottom w:val="single" w:sz="4" w:space="0" w:color="auto"/>
            </w:tcBorders>
          </w:tcPr>
          <w:p w:rsidR="00E447CE" w:rsidRPr="00BD2D77" w:rsidRDefault="00D10A34" w:rsidP="004B6926">
            <w:pPr>
              <w:spacing w:before="120" w:after="120"/>
              <w:ind w:right="105"/>
              <w:rPr>
                <w:rFonts w:ascii="Times New Roman" w:hAnsi="Times New Roman"/>
                <w:sz w:val="26"/>
                <w:szCs w:val="26"/>
              </w:rPr>
            </w:pPr>
            <w:r w:rsidRPr="00BD2D77">
              <w:rPr>
                <w:rFonts w:ascii="Times New Roman" w:hAnsi="Times New Roman"/>
                <w:sz w:val="26"/>
                <w:szCs w:val="26"/>
              </w:rPr>
              <w:t xml:space="preserve">Kiểm tra các thiết bị điện nước trong lớp đảm bảo </w:t>
            </w:r>
            <w:proofErr w:type="gramStart"/>
            <w:r w:rsidRPr="00BD2D77">
              <w:rPr>
                <w:rFonts w:ascii="Times New Roman" w:hAnsi="Times New Roman"/>
                <w:sz w:val="26"/>
                <w:szCs w:val="26"/>
              </w:rPr>
              <w:t>an</w:t>
            </w:r>
            <w:proofErr w:type="gramEnd"/>
            <w:r w:rsidRPr="00BD2D77">
              <w:rPr>
                <w:rFonts w:ascii="Times New Roman" w:hAnsi="Times New Roman"/>
                <w:sz w:val="26"/>
                <w:szCs w:val="26"/>
              </w:rPr>
              <w:t xml:space="preserve"> toàn cho trẻ, sửa chữa bà</w:t>
            </w:r>
            <w:r w:rsidR="00A82044" w:rsidRPr="00BD2D77">
              <w:rPr>
                <w:rFonts w:ascii="Times New Roman" w:hAnsi="Times New Roman"/>
                <w:sz w:val="26"/>
                <w:szCs w:val="26"/>
              </w:rPr>
              <w:t>n ghế hs, đẩy cơm các lớp... (02 người): Tổng hệ số: 1.8</w:t>
            </w:r>
          </w:p>
        </w:tc>
        <w:tc>
          <w:tcPr>
            <w:tcW w:w="1531" w:type="dxa"/>
            <w:tcBorders>
              <w:bottom w:val="single" w:sz="4" w:space="0" w:color="auto"/>
            </w:tcBorders>
          </w:tcPr>
          <w:p w:rsidR="0065295F" w:rsidRPr="00BD2D77" w:rsidRDefault="0065295F" w:rsidP="0065295F">
            <w:pPr>
              <w:jc w:val="center"/>
              <w:rPr>
                <w:rFonts w:ascii="Times New Roman" w:hAnsi="Times New Roman"/>
                <w:sz w:val="26"/>
                <w:szCs w:val="26"/>
              </w:rPr>
            </w:pPr>
            <w:r w:rsidRPr="00BD2D77">
              <w:rPr>
                <w:rFonts w:ascii="Times New Roman" w:hAnsi="Times New Roman"/>
                <w:sz w:val="26"/>
                <w:szCs w:val="26"/>
              </w:rPr>
              <w:t xml:space="preserve">                          </w:t>
            </w:r>
            <w:r w:rsidR="00584CF3" w:rsidRPr="00BD2D77">
              <w:rPr>
                <w:rFonts w:ascii="Times New Roman" w:hAnsi="Times New Roman"/>
                <w:sz w:val="26"/>
                <w:szCs w:val="26"/>
              </w:rPr>
              <w:t>1.131.298</w:t>
            </w:r>
            <w:r w:rsidRPr="00BD2D77">
              <w:rPr>
                <w:rFonts w:ascii="Times New Roman" w:hAnsi="Times New Roman"/>
                <w:sz w:val="26"/>
                <w:szCs w:val="26"/>
              </w:rPr>
              <w:t xml:space="preserve"> </w:t>
            </w:r>
          </w:p>
          <w:p w:rsidR="00D10A34" w:rsidRPr="00BD2D77" w:rsidRDefault="00D10A34" w:rsidP="00731612">
            <w:pPr>
              <w:spacing w:before="120" w:after="120"/>
              <w:jc w:val="center"/>
              <w:rPr>
                <w:rFonts w:ascii="Times New Roman" w:hAnsi="Times New Roman"/>
                <w:sz w:val="26"/>
                <w:szCs w:val="26"/>
                <w:highlight w:val="yellow"/>
              </w:rPr>
            </w:pPr>
          </w:p>
        </w:tc>
        <w:tc>
          <w:tcPr>
            <w:tcW w:w="955" w:type="dxa"/>
            <w:tcBorders>
              <w:bottom w:val="single" w:sz="4" w:space="0" w:color="auto"/>
            </w:tcBorders>
          </w:tcPr>
          <w:p w:rsidR="00D10A34" w:rsidRPr="00BD2D77" w:rsidRDefault="00D10A34" w:rsidP="004B6926">
            <w:pPr>
              <w:spacing w:before="120" w:after="120"/>
              <w:rPr>
                <w:rFonts w:ascii="Times New Roman" w:hAnsi="Times New Roman"/>
                <w:sz w:val="26"/>
                <w:szCs w:val="26"/>
              </w:rPr>
            </w:pPr>
          </w:p>
        </w:tc>
      </w:tr>
      <w:tr w:rsidR="00BD2D77" w:rsidRPr="00BD2D77" w:rsidTr="00F1437F">
        <w:trPr>
          <w:trHeight w:val="493"/>
          <w:jc w:val="center"/>
        </w:trPr>
        <w:tc>
          <w:tcPr>
            <w:tcW w:w="722" w:type="dxa"/>
            <w:tcBorders>
              <w:top w:val="single" w:sz="4" w:space="0" w:color="auto"/>
            </w:tcBorders>
          </w:tcPr>
          <w:p w:rsidR="00E447CE" w:rsidRPr="00BD2D77" w:rsidRDefault="00E447CE" w:rsidP="004B6926">
            <w:pPr>
              <w:spacing w:before="120" w:after="120"/>
              <w:jc w:val="center"/>
              <w:rPr>
                <w:rFonts w:ascii="Times New Roman" w:hAnsi="Times New Roman"/>
                <w:sz w:val="26"/>
                <w:szCs w:val="26"/>
              </w:rPr>
            </w:pPr>
          </w:p>
        </w:tc>
        <w:tc>
          <w:tcPr>
            <w:tcW w:w="6946" w:type="dxa"/>
            <w:tcBorders>
              <w:top w:val="single" w:sz="4" w:space="0" w:color="auto"/>
            </w:tcBorders>
          </w:tcPr>
          <w:p w:rsidR="00E447CE" w:rsidRPr="00BD2D77" w:rsidRDefault="00E447CE" w:rsidP="004B6926">
            <w:pPr>
              <w:spacing w:before="120" w:after="120"/>
              <w:ind w:right="105"/>
              <w:rPr>
                <w:rFonts w:ascii="Times New Roman" w:hAnsi="Times New Roman"/>
                <w:sz w:val="26"/>
                <w:szCs w:val="26"/>
              </w:rPr>
            </w:pPr>
            <w:proofErr w:type="gramStart"/>
            <w:r w:rsidRPr="00BD2D77">
              <w:rPr>
                <w:rFonts w:ascii="Times New Roman" w:hAnsi="Times New Roman"/>
                <w:b/>
                <w:sz w:val="26"/>
                <w:szCs w:val="26"/>
              </w:rPr>
              <w:t>*</w:t>
            </w:r>
            <w:r w:rsidRPr="00BD2D77">
              <w:rPr>
                <w:rFonts w:ascii="Times New Roman" w:hAnsi="Times New Roman"/>
                <w:sz w:val="26"/>
                <w:szCs w:val="26"/>
              </w:rPr>
              <w:t xml:space="preserve">  </w:t>
            </w:r>
            <w:r w:rsidR="00475972" w:rsidRPr="00BD2D77">
              <w:rPr>
                <w:rFonts w:ascii="Times New Roman" w:hAnsi="Times New Roman"/>
                <w:b/>
                <w:sz w:val="26"/>
                <w:szCs w:val="26"/>
                <w:highlight w:val="yellow"/>
              </w:rPr>
              <w:t>5</w:t>
            </w:r>
            <w:proofErr w:type="gramEnd"/>
            <w:r w:rsidRPr="00BD2D77">
              <w:rPr>
                <w:rFonts w:ascii="Times New Roman" w:hAnsi="Times New Roman"/>
                <w:b/>
                <w:sz w:val="26"/>
                <w:szCs w:val="26"/>
                <w:highlight w:val="yellow"/>
              </w:rPr>
              <w:t>%</w:t>
            </w:r>
            <w:r w:rsidR="00CA21F7" w:rsidRPr="00BD2D77">
              <w:rPr>
                <w:rFonts w:ascii="Times New Roman" w:hAnsi="Times New Roman"/>
                <w:sz w:val="26"/>
                <w:szCs w:val="26"/>
              </w:rPr>
              <w:t xml:space="preserve"> </w:t>
            </w:r>
            <w:r w:rsidRPr="00BD2D77">
              <w:rPr>
                <w:rFonts w:ascii="Times New Roman" w:hAnsi="Times New Roman"/>
                <w:b/>
                <w:sz w:val="26"/>
                <w:szCs w:val="26"/>
              </w:rPr>
              <w:t>Chi hoạt động.</w:t>
            </w:r>
            <w:r w:rsidRPr="00BD2D77">
              <w:rPr>
                <w:rFonts w:ascii="Times New Roman" w:hAnsi="Times New Roman"/>
                <w:sz w:val="26"/>
                <w:szCs w:val="26"/>
              </w:rPr>
              <w:t xml:space="preserve"> – Tiền điện, nước, VPP</w:t>
            </w:r>
            <w:r w:rsidR="00A82044" w:rsidRPr="00BD2D77">
              <w:rPr>
                <w:rFonts w:ascii="Times New Roman" w:hAnsi="Times New Roman"/>
                <w:sz w:val="26"/>
                <w:szCs w:val="26"/>
              </w:rPr>
              <w:t>….</w:t>
            </w:r>
          </w:p>
        </w:tc>
        <w:tc>
          <w:tcPr>
            <w:tcW w:w="1531" w:type="dxa"/>
            <w:tcBorders>
              <w:top w:val="single" w:sz="4" w:space="0" w:color="auto"/>
            </w:tcBorders>
          </w:tcPr>
          <w:p w:rsidR="00E447CE" w:rsidRPr="00BD2D77" w:rsidRDefault="001E355F" w:rsidP="009E3CE9">
            <w:pPr>
              <w:spacing w:before="120" w:after="120"/>
              <w:jc w:val="center"/>
              <w:rPr>
                <w:rFonts w:ascii="Times New Roman" w:hAnsi="Times New Roman"/>
                <w:b/>
                <w:sz w:val="26"/>
                <w:szCs w:val="26"/>
                <w:highlight w:val="yellow"/>
              </w:rPr>
            </w:pPr>
            <w:r w:rsidRPr="00BD2D77">
              <w:rPr>
                <w:rFonts w:ascii="Times New Roman" w:hAnsi="Times New Roman"/>
                <w:b/>
                <w:sz w:val="26"/>
                <w:szCs w:val="26"/>
                <w:highlight w:val="yellow"/>
              </w:rPr>
              <w:t>1.300</w:t>
            </w:r>
            <w:r w:rsidR="00806CEC" w:rsidRPr="00BD2D77">
              <w:rPr>
                <w:rFonts w:ascii="Times New Roman" w:hAnsi="Times New Roman"/>
                <w:b/>
                <w:sz w:val="26"/>
                <w:szCs w:val="26"/>
                <w:highlight w:val="yellow"/>
              </w:rPr>
              <w:t>.000</w:t>
            </w:r>
          </w:p>
        </w:tc>
        <w:tc>
          <w:tcPr>
            <w:tcW w:w="955" w:type="dxa"/>
            <w:tcBorders>
              <w:top w:val="single" w:sz="4" w:space="0" w:color="auto"/>
            </w:tcBorders>
          </w:tcPr>
          <w:p w:rsidR="00E447CE" w:rsidRPr="00BD2D77" w:rsidRDefault="00E447CE" w:rsidP="004B6926">
            <w:pPr>
              <w:spacing w:before="120" w:after="120"/>
              <w:rPr>
                <w:rFonts w:ascii="Times New Roman" w:hAnsi="Times New Roman"/>
                <w:sz w:val="26"/>
                <w:szCs w:val="26"/>
              </w:rPr>
            </w:pPr>
          </w:p>
        </w:tc>
      </w:tr>
      <w:tr w:rsidR="00D10A34" w:rsidRPr="00BD2D77" w:rsidTr="00F1437F">
        <w:trPr>
          <w:jc w:val="center"/>
        </w:trPr>
        <w:tc>
          <w:tcPr>
            <w:tcW w:w="722" w:type="dxa"/>
          </w:tcPr>
          <w:p w:rsidR="00D10A34" w:rsidRPr="00BD2D77" w:rsidRDefault="00D10A34" w:rsidP="004B6926">
            <w:pPr>
              <w:spacing w:before="120" w:after="120"/>
              <w:jc w:val="center"/>
              <w:rPr>
                <w:rFonts w:ascii="Times New Roman" w:hAnsi="Times New Roman"/>
                <w:sz w:val="26"/>
                <w:szCs w:val="26"/>
              </w:rPr>
            </w:pPr>
          </w:p>
        </w:tc>
        <w:tc>
          <w:tcPr>
            <w:tcW w:w="6946" w:type="dxa"/>
          </w:tcPr>
          <w:p w:rsidR="00D10A34" w:rsidRPr="00BD2D77" w:rsidRDefault="00D10A34" w:rsidP="004B6926">
            <w:pPr>
              <w:spacing w:before="120" w:after="120"/>
              <w:jc w:val="center"/>
              <w:rPr>
                <w:rFonts w:ascii="Times New Roman" w:hAnsi="Times New Roman"/>
                <w:b/>
                <w:sz w:val="26"/>
                <w:szCs w:val="26"/>
              </w:rPr>
            </w:pPr>
            <w:r w:rsidRPr="00BD2D77">
              <w:rPr>
                <w:rFonts w:ascii="Times New Roman" w:hAnsi="Times New Roman"/>
                <w:b/>
                <w:sz w:val="26"/>
                <w:szCs w:val="26"/>
              </w:rPr>
              <w:t>Cộng chi</w:t>
            </w:r>
          </w:p>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Nếu định mức thu là 100.000đ/hs/tháng</w:t>
            </w:r>
          </w:p>
          <w:p w:rsidR="00D10A34" w:rsidRPr="00BD2D77" w:rsidRDefault="00D10A34" w:rsidP="004B6926">
            <w:pPr>
              <w:spacing w:before="120" w:after="120"/>
              <w:rPr>
                <w:rFonts w:ascii="Times New Roman" w:hAnsi="Times New Roman"/>
                <w:sz w:val="26"/>
                <w:szCs w:val="26"/>
              </w:rPr>
            </w:pPr>
            <w:r w:rsidRPr="00BD2D77">
              <w:rPr>
                <w:rFonts w:ascii="Times New Roman" w:hAnsi="Times New Roman"/>
                <w:sz w:val="26"/>
                <w:szCs w:val="26"/>
              </w:rPr>
              <w:t xml:space="preserve">Số thu dự kiến đóng đủ là: </w:t>
            </w:r>
            <w:r w:rsidR="000A44AB" w:rsidRPr="00BD2D77">
              <w:rPr>
                <w:rFonts w:ascii="Times New Roman" w:hAnsi="Times New Roman"/>
                <w:sz w:val="26"/>
                <w:szCs w:val="26"/>
              </w:rPr>
              <w:t>26</w:t>
            </w:r>
            <w:r w:rsidR="00A82044" w:rsidRPr="00BD2D77">
              <w:rPr>
                <w:rFonts w:ascii="Times New Roman" w:hAnsi="Times New Roman"/>
                <w:sz w:val="26"/>
                <w:szCs w:val="26"/>
              </w:rPr>
              <w:t>0</w:t>
            </w:r>
            <w:r w:rsidRPr="00BD2D77">
              <w:rPr>
                <w:rFonts w:ascii="Times New Roman" w:hAnsi="Times New Roman"/>
                <w:sz w:val="26"/>
                <w:szCs w:val="26"/>
              </w:rPr>
              <w:t xml:space="preserve">hs x 100.000đ = </w:t>
            </w:r>
            <w:r w:rsidR="000A44AB" w:rsidRPr="00BD2D77">
              <w:rPr>
                <w:rFonts w:ascii="Times New Roman" w:hAnsi="Times New Roman"/>
                <w:b/>
                <w:sz w:val="26"/>
                <w:szCs w:val="26"/>
              </w:rPr>
              <w:t>26</w:t>
            </w:r>
            <w:r w:rsidRPr="00BD2D77">
              <w:rPr>
                <w:rFonts w:ascii="Times New Roman" w:hAnsi="Times New Roman"/>
                <w:b/>
                <w:sz w:val="26"/>
                <w:szCs w:val="26"/>
              </w:rPr>
              <w:t>.000.000đ</w:t>
            </w:r>
            <w:r w:rsidRPr="00BD2D77">
              <w:rPr>
                <w:rFonts w:ascii="Times New Roman" w:hAnsi="Times New Roman"/>
                <w:sz w:val="26"/>
                <w:szCs w:val="26"/>
              </w:rPr>
              <w:t xml:space="preserve">. </w:t>
            </w:r>
          </w:p>
          <w:p w:rsidR="00D10A34" w:rsidRPr="00BD2D77" w:rsidRDefault="00D10A34" w:rsidP="004B6926">
            <w:pPr>
              <w:spacing w:before="120" w:after="120"/>
              <w:rPr>
                <w:rFonts w:ascii="Times New Roman" w:hAnsi="Times New Roman"/>
                <w:sz w:val="26"/>
                <w:szCs w:val="26"/>
              </w:rPr>
            </w:pPr>
            <w:r w:rsidRPr="00BD2D77">
              <w:rPr>
                <w:rFonts w:ascii="Times New Roman" w:hAnsi="Times New Roman"/>
                <w:b/>
                <w:i/>
                <w:sz w:val="26"/>
                <w:szCs w:val="26"/>
              </w:rPr>
              <w:t>Như vậy phần dự toán chi hợp lý so với mức thu cho phép.</w:t>
            </w:r>
          </w:p>
        </w:tc>
        <w:tc>
          <w:tcPr>
            <w:tcW w:w="1531" w:type="dxa"/>
          </w:tcPr>
          <w:p w:rsidR="00D10A34" w:rsidRPr="00BD2D77" w:rsidRDefault="000A44AB" w:rsidP="00E447CE">
            <w:pPr>
              <w:spacing w:before="120" w:after="120"/>
              <w:jc w:val="center"/>
              <w:rPr>
                <w:rFonts w:ascii="Times New Roman" w:hAnsi="Times New Roman"/>
                <w:b/>
                <w:sz w:val="26"/>
                <w:szCs w:val="26"/>
              </w:rPr>
            </w:pPr>
            <w:r w:rsidRPr="00BD2D77">
              <w:rPr>
                <w:rFonts w:ascii="Times New Roman" w:hAnsi="Times New Roman"/>
                <w:b/>
                <w:sz w:val="26"/>
                <w:szCs w:val="26"/>
              </w:rPr>
              <w:t>26</w:t>
            </w:r>
            <w:r w:rsidR="007D6AAB" w:rsidRPr="00BD2D77">
              <w:rPr>
                <w:rFonts w:ascii="Times New Roman" w:hAnsi="Times New Roman"/>
                <w:b/>
                <w:sz w:val="26"/>
                <w:szCs w:val="26"/>
              </w:rPr>
              <w:t>.000.000</w:t>
            </w:r>
          </w:p>
        </w:tc>
        <w:tc>
          <w:tcPr>
            <w:tcW w:w="955" w:type="dxa"/>
          </w:tcPr>
          <w:p w:rsidR="00D10A34" w:rsidRPr="00BD2D77" w:rsidRDefault="00D10A34" w:rsidP="004B6926">
            <w:pPr>
              <w:spacing w:before="120" w:after="120"/>
              <w:rPr>
                <w:rFonts w:ascii="Times New Roman" w:hAnsi="Times New Roman"/>
                <w:sz w:val="26"/>
                <w:szCs w:val="26"/>
              </w:rPr>
            </w:pPr>
          </w:p>
        </w:tc>
      </w:tr>
    </w:tbl>
    <w:p w:rsidR="0050624A" w:rsidRPr="00BD2D77" w:rsidRDefault="0050624A" w:rsidP="007D4CA8">
      <w:pPr>
        <w:rPr>
          <w:rFonts w:ascii="Times New Roman" w:hAnsi="Times New Roman"/>
          <w:sz w:val="26"/>
          <w:szCs w:val="26"/>
        </w:rPr>
      </w:pPr>
    </w:p>
    <w:p w:rsidR="00D10A34" w:rsidRPr="00BD2D77" w:rsidRDefault="00AC2EE2" w:rsidP="00D10A34">
      <w:pPr>
        <w:pStyle w:val="NoSpacing"/>
        <w:rPr>
          <w:rFonts w:ascii="Times New Roman" w:hAnsi="Times New Roman"/>
          <w:b/>
          <w:sz w:val="26"/>
          <w:szCs w:val="26"/>
          <w:u w:val="single"/>
        </w:rPr>
      </w:pPr>
      <w:r w:rsidRPr="00BD2D77">
        <w:rPr>
          <w:rFonts w:ascii="Times New Roman" w:hAnsi="Times New Roman"/>
          <w:b/>
          <w:sz w:val="26"/>
          <w:szCs w:val="26"/>
          <w:u w:val="single"/>
        </w:rPr>
        <w:t>Kết luận:</w:t>
      </w:r>
    </w:p>
    <w:p w:rsidR="00D10A34" w:rsidRPr="00BD2D77" w:rsidRDefault="00D10A34" w:rsidP="00D10A34">
      <w:pPr>
        <w:pStyle w:val="NoSpacing"/>
        <w:rPr>
          <w:rFonts w:ascii="Times New Roman" w:hAnsi="Times New Roman"/>
          <w:sz w:val="26"/>
          <w:szCs w:val="26"/>
        </w:rPr>
      </w:pPr>
      <w:r w:rsidRPr="00BD2D77">
        <w:rPr>
          <w:rFonts w:ascii="Times New Roman" w:hAnsi="Times New Roman"/>
          <w:sz w:val="26"/>
          <w:szCs w:val="26"/>
        </w:rPr>
        <w:t xml:space="preserve"> </w:t>
      </w:r>
      <w:r w:rsidR="00AC2EE2" w:rsidRPr="00BD2D77">
        <w:rPr>
          <w:rFonts w:ascii="Times New Roman" w:hAnsi="Times New Roman"/>
          <w:sz w:val="26"/>
          <w:szCs w:val="26"/>
        </w:rPr>
        <w:t xml:space="preserve">    </w:t>
      </w:r>
      <w:r w:rsidRPr="00BD2D77">
        <w:rPr>
          <w:rFonts w:ascii="Times New Roman" w:hAnsi="Times New Roman"/>
          <w:sz w:val="26"/>
          <w:szCs w:val="26"/>
        </w:rPr>
        <w:t xml:space="preserve">  -  Các khoản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hộ - chi hộ, thu thỏa thuận phải đảm bảo nguyên tắc thu bù chi, sử dụng đúng mục đích được nêu ra trong kế hoạch.</w:t>
      </w:r>
    </w:p>
    <w:p w:rsidR="00D10A34" w:rsidRPr="00BD2D77" w:rsidRDefault="00D10A34" w:rsidP="00D10A34">
      <w:pPr>
        <w:pStyle w:val="NoSpacing"/>
        <w:rPr>
          <w:rFonts w:ascii="Times New Roman" w:hAnsi="Times New Roman"/>
          <w:sz w:val="26"/>
          <w:szCs w:val="26"/>
        </w:rPr>
      </w:pPr>
      <w:r w:rsidRPr="00BD2D77">
        <w:rPr>
          <w:rFonts w:ascii="Times New Roman" w:hAnsi="Times New Roman"/>
          <w:sz w:val="26"/>
          <w:szCs w:val="26"/>
        </w:rPr>
        <w:t xml:space="preserve"> </w:t>
      </w:r>
      <w:r w:rsidR="00AC2EE2" w:rsidRPr="00BD2D77">
        <w:rPr>
          <w:rFonts w:ascii="Times New Roman" w:hAnsi="Times New Roman"/>
          <w:sz w:val="26"/>
          <w:szCs w:val="26"/>
        </w:rPr>
        <w:t xml:space="preserve">    </w:t>
      </w:r>
      <w:r w:rsidRPr="00BD2D77">
        <w:rPr>
          <w:rFonts w:ascii="Times New Roman" w:hAnsi="Times New Roman"/>
          <w:sz w:val="26"/>
          <w:szCs w:val="26"/>
        </w:rPr>
        <w:t xml:space="preserve"> -   Căn cứ Công văn số </w:t>
      </w:r>
      <w:r w:rsidR="00AC2EE2" w:rsidRPr="00BD2D77">
        <w:rPr>
          <w:rFonts w:ascii="Times New Roman" w:hAnsi="Times New Roman"/>
          <w:sz w:val="26"/>
          <w:szCs w:val="26"/>
        </w:rPr>
        <w:t xml:space="preserve">4309/UBND-TCKH-GDĐT ngày 02 tháng 10 năm </w:t>
      </w:r>
      <w:proofErr w:type="gramStart"/>
      <w:r w:rsidR="00AC2EE2" w:rsidRPr="00BD2D77">
        <w:rPr>
          <w:rFonts w:ascii="Times New Roman" w:hAnsi="Times New Roman"/>
          <w:sz w:val="26"/>
          <w:szCs w:val="26"/>
        </w:rPr>
        <w:t xml:space="preserve">2020 </w:t>
      </w:r>
      <w:r w:rsidRPr="00BD2D77">
        <w:rPr>
          <w:rFonts w:ascii="Times New Roman" w:hAnsi="Times New Roman"/>
          <w:sz w:val="26"/>
          <w:szCs w:val="26"/>
        </w:rPr>
        <w:t xml:space="preserve"> của</w:t>
      </w:r>
      <w:proofErr w:type="gramEnd"/>
      <w:r w:rsidRPr="00BD2D77">
        <w:rPr>
          <w:rFonts w:ascii="Times New Roman" w:hAnsi="Times New Roman"/>
          <w:sz w:val="26"/>
          <w:szCs w:val="26"/>
        </w:rPr>
        <w:t xml:space="preserve"> Ủy ban Nhân Dân Quận Gò Vấp về việc thự</w:t>
      </w:r>
      <w:r w:rsidR="00AC2EE2" w:rsidRPr="00BD2D77">
        <w:rPr>
          <w:rFonts w:ascii="Times New Roman" w:hAnsi="Times New Roman"/>
          <w:sz w:val="26"/>
          <w:szCs w:val="26"/>
        </w:rPr>
        <w:t>c hiện các khoản thu năm học 2020-2021</w:t>
      </w:r>
      <w:r w:rsidRPr="00BD2D77">
        <w:rPr>
          <w:rFonts w:ascii="Times New Roman" w:hAnsi="Times New Roman"/>
          <w:sz w:val="26"/>
          <w:szCs w:val="26"/>
        </w:rPr>
        <w:t xml:space="preserve"> nhà trường và phụ huynh xi</w:t>
      </w:r>
      <w:r w:rsidR="00AC2EE2" w:rsidRPr="00BD2D77">
        <w:rPr>
          <w:rFonts w:ascii="Times New Roman" w:hAnsi="Times New Roman"/>
          <w:sz w:val="26"/>
          <w:szCs w:val="26"/>
        </w:rPr>
        <w:t>n thỏa thuận mức thu năm học 2020-2021</w:t>
      </w:r>
      <w:r w:rsidRPr="00BD2D77">
        <w:rPr>
          <w:rFonts w:ascii="Times New Roman" w:hAnsi="Times New Roman"/>
          <w:sz w:val="26"/>
          <w:szCs w:val="26"/>
        </w:rPr>
        <w:t xml:space="preserve"> như sau:</w:t>
      </w:r>
    </w:p>
    <w:p w:rsidR="00D10A34" w:rsidRPr="00BD2D77" w:rsidRDefault="00D10A34" w:rsidP="006B2FDA">
      <w:pPr>
        <w:pStyle w:val="ListParagraph"/>
        <w:tabs>
          <w:tab w:val="left" w:pos="2361"/>
        </w:tabs>
        <w:ind w:left="90" w:firstLine="630"/>
        <w:rPr>
          <w:rFonts w:ascii="Times New Roman" w:hAnsi="Times New Roman"/>
          <w:b/>
          <w:sz w:val="26"/>
          <w:szCs w:val="26"/>
        </w:rPr>
      </w:pPr>
      <w:r w:rsidRPr="00BD2D77">
        <w:rPr>
          <w:rFonts w:ascii="Times New Roman" w:hAnsi="Times New Roman"/>
          <w:b/>
          <w:sz w:val="26"/>
          <w:szCs w:val="26"/>
        </w:rPr>
        <w:t xml:space="preserve">               </w:t>
      </w:r>
      <w:r w:rsidRPr="00BD2D77">
        <w:rPr>
          <w:rFonts w:ascii="Times New Roman" w:hAnsi="Times New Roman"/>
          <w:b/>
          <w:sz w:val="26"/>
          <w:szCs w:val="26"/>
        </w:rPr>
        <w:tab/>
        <w:t xml:space="preserve">             </w:t>
      </w:r>
    </w:p>
    <w:p w:rsidR="00D10A34" w:rsidRPr="00BD2D77" w:rsidRDefault="00D10A34" w:rsidP="00571256">
      <w:pPr>
        <w:pStyle w:val="ListParagraph"/>
        <w:ind w:left="90" w:firstLine="630"/>
        <w:rPr>
          <w:rFonts w:ascii="Times New Roman" w:hAnsi="Times New Roman"/>
          <w:b/>
          <w:sz w:val="26"/>
          <w:szCs w:val="26"/>
        </w:rPr>
      </w:pPr>
      <w:r w:rsidRPr="00BD2D77">
        <w:rPr>
          <w:rFonts w:ascii="Times New Roman" w:hAnsi="Times New Roman"/>
          <w:b/>
          <w:sz w:val="26"/>
          <w:szCs w:val="26"/>
        </w:rPr>
        <w:t xml:space="preserve">             </w:t>
      </w:r>
      <w:r w:rsidRPr="00BD2D77">
        <w:rPr>
          <w:rFonts w:ascii="Times New Roman" w:hAnsi="Times New Roman"/>
          <w:b/>
          <w:sz w:val="26"/>
          <w:szCs w:val="26"/>
          <w:u w:val="single"/>
        </w:rPr>
        <w:t>Bảng tổ</w:t>
      </w:r>
      <w:r w:rsidR="00AC2EE2" w:rsidRPr="00BD2D77">
        <w:rPr>
          <w:rFonts w:ascii="Times New Roman" w:hAnsi="Times New Roman"/>
          <w:b/>
          <w:sz w:val="26"/>
          <w:szCs w:val="26"/>
          <w:u w:val="single"/>
        </w:rPr>
        <w:t xml:space="preserve">ng hợp các khoản </w:t>
      </w:r>
      <w:proofErr w:type="gramStart"/>
      <w:r w:rsidR="00AC2EE2" w:rsidRPr="00BD2D77">
        <w:rPr>
          <w:rFonts w:ascii="Times New Roman" w:hAnsi="Times New Roman"/>
          <w:b/>
          <w:sz w:val="26"/>
          <w:szCs w:val="26"/>
          <w:u w:val="single"/>
        </w:rPr>
        <w:t>thu</w:t>
      </w:r>
      <w:proofErr w:type="gramEnd"/>
      <w:r w:rsidR="00AC2EE2" w:rsidRPr="00BD2D77">
        <w:rPr>
          <w:rFonts w:ascii="Times New Roman" w:hAnsi="Times New Roman"/>
          <w:b/>
          <w:sz w:val="26"/>
          <w:szCs w:val="26"/>
          <w:u w:val="single"/>
        </w:rPr>
        <w:t xml:space="preserve"> năm học 2020-2021</w:t>
      </w:r>
      <w:r w:rsidRPr="00BD2D77">
        <w:rPr>
          <w:rFonts w:ascii="Times New Roman" w:hAnsi="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832"/>
      </w:tblGrid>
      <w:tr w:rsidR="00BD2D77" w:rsidRPr="00BD2D77" w:rsidTr="00BA7D03">
        <w:trPr>
          <w:trHeight w:val="291"/>
        </w:trPr>
        <w:tc>
          <w:tcPr>
            <w:tcW w:w="4701" w:type="dxa"/>
            <w:vAlign w:val="center"/>
          </w:tcPr>
          <w:p w:rsidR="00D10A34" w:rsidRPr="00BD2D77" w:rsidRDefault="00D10A34" w:rsidP="004B6926">
            <w:pPr>
              <w:jc w:val="center"/>
              <w:rPr>
                <w:rFonts w:ascii="Times New Roman" w:hAnsi="Times New Roman"/>
                <w:b/>
                <w:sz w:val="26"/>
                <w:szCs w:val="26"/>
              </w:rPr>
            </w:pPr>
            <w:r w:rsidRPr="00BD2D77">
              <w:rPr>
                <w:rFonts w:ascii="Times New Roman" w:hAnsi="Times New Roman"/>
                <w:b/>
                <w:sz w:val="26"/>
                <w:szCs w:val="26"/>
              </w:rPr>
              <w:t>Nội dung thu</w:t>
            </w:r>
          </w:p>
        </w:tc>
        <w:tc>
          <w:tcPr>
            <w:tcW w:w="4832" w:type="dxa"/>
            <w:vAlign w:val="center"/>
          </w:tcPr>
          <w:p w:rsidR="00D10A34" w:rsidRPr="00BD2D77" w:rsidRDefault="00D10A34" w:rsidP="004B6926">
            <w:pPr>
              <w:jc w:val="center"/>
              <w:rPr>
                <w:rFonts w:ascii="Times New Roman" w:hAnsi="Times New Roman"/>
                <w:b/>
                <w:sz w:val="26"/>
                <w:szCs w:val="26"/>
              </w:rPr>
            </w:pPr>
            <w:r w:rsidRPr="00BD2D77">
              <w:rPr>
                <w:rFonts w:ascii="Times New Roman" w:hAnsi="Times New Roman"/>
                <w:b/>
                <w:sz w:val="26"/>
                <w:szCs w:val="26"/>
              </w:rPr>
              <w:t>Mức thu thỏa thuận</w:t>
            </w:r>
          </w:p>
        </w:tc>
      </w:tr>
      <w:tr w:rsidR="00BD2D77" w:rsidRPr="00BD2D77" w:rsidTr="00C8337B">
        <w:trPr>
          <w:trHeight w:val="261"/>
        </w:trPr>
        <w:tc>
          <w:tcPr>
            <w:tcW w:w="4701" w:type="dxa"/>
          </w:tcPr>
          <w:p w:rsidR="00D10A34" w:rsidRPr="00BD2D77" w:rsidRDefault="00C8337B" w:rsidP="00C8337B">
            <w:pPr>
              <w:rPr>
                <w:rFonts w:ascii="Times New Roman" w:hAnsi="Times New Roman"/>
                <w:sz w:val="26"/>
                <w:szCs w:val="26"/>
              </w:rPr>
            </w:pPr>
            <w:r w:rsidRPr="00BD2D77">
              <w:rPr>
                <w:rFonts w:ascii="Times New Roman" w:hAnsi="Times New Roman"/>
                <w:sz w:val="26"/>
                <w:szCs w:val="26"/>
              </w:rPr>
              <w:t xml:space="preserve">Tiền học phí:  </w:t>
            </w:r>
          </w:p>
        </w:tc>
        <w:tc>
          <w:tcPr>
            <w:tcW w:w="4832" w:type="dxa"/>
            <w:vAlign w:val="center"/>
          </w:tcPr>
          <w:p w:rsidR="00D10A34" w:rsidRPr="00BD2D77" w:rsidRDefault="00C8337B" w:rsidP="00C8337B">
            <w:pPr>
              <w:rPr>
                <w:rFonts w:ascii="Times New Roman" w:hAnsi="Times New Roman"/>
                <w:sz w:val="26"/>
                <w:szCs w:val="26"/>
              </w:rPr>
            </w:pPr>
            <w:r w:rsidRPr="00BD2D77">
              <w:rPr>
                <w:rFonts w:ascii="Times New Roman" w:hAnsi="Times New Roman"/>
                <w:sz w:val="26"/>
                <w:szCs w:val="26"/>
              </w:rPr>
              <w:t xml:space="preserve">     </w:t>
            </w:r>
            <w:r w:rsidR="00293EFD" w:rsidRPr="00BD2D77">
              <w:rPr>
                <w:rFonts w:ascii="Times New Roman" w:hAnsi="Times New Roman"/>
                <w:sz w:val="26"/>
                <w:szCs w:val="26"/>
              </w:rPr>
              <w:t xml:space="preserve">   NT                         </w:t>
            </w:r>
            <w:r w:rsidRPr="00BD2D77">
              <w:rPr>
                <w:rFonts w:ascii="Times New Roman" w:hAnsi="Times New Roman"/>
                <w:sz w:val="26"/>
                <w:szCs w:val="26"/>
              </w:rPr>
              <w:t>200.000đ/hs/tháng</w:t>
            </w:r>
          </w:p>
          <w:p w:rsidR="00C8337B" w:rsidRPr="00BD2D77" w:rsidRDefault="00C8337B" w:rsidP="00C8337B">
            <w:pPr>
              <w:rPr>
                <w:rFonts w:ascii="Times New Roman" w:hAnsi="Times New Roman"/>
                <w:sz w:val="26"/>
                <w:szCs w:val="26"/>
              </w:rPr>
            </w:pPr>
            <w:r w:rsidRPr="00BD2D77">
              <w:rPr>
                <w:rFonts w:ascii="Times New Roman" w:hAnsi="Times New Roman"/>
                <w:sz w:val="26"/>
                <w:szCs w:val="26"/>
              </w:rPr>
              <w:t xml:space="preserve">    </w:t>
            </w:r>
            <w:r w:rsidR="00462230" w:rsidRPr="00BD2D77">
              <w:rPr>
                <w:rFonts w:ascii="Times New Roman" w:hAnsi="Times New Roman"/>
                <w:sz w:val="26"/>
                <w:szCs w:val="26"/>
              </w:rPr>
              <w:t xml:space="preserve">    MG                        </w:t>
            </w:r>
            <w:r w:rsidRPr="00BD2D77">
              <w:rPr>
                <w:rFonts w:ascii="Times New Roman" w:hAnsi="Times New Roman"/>
                <w:sz w:val="26"/>
                <w:szCs w:val="26"/>
              </w:rPr>
              <w:t>160.000đ/hs/tháng</w:t>
            </w:r>
          </w:p>
        </w:tc>
      </w:tr>
      <w:tr w:rsidR="00BD2D77" w:rsidRPr="00BD2D77" w:rsidTr="007D14A0">
        <w:trPr>
          <w:trHeight w:val="319"/>
        </w:trPr>
        <w:tc>
          <w:tcPr>
            <w:tcW w:w="4701" w:type="dxa"/>
          </w:tcPr>
          <w:p w:rsidR="00C8337B" w:rsidRPr="00BD2D77" w:rsidRDefault="00C8337B" w:rsidP="004B6926">
            <w:pPr>
              <w:rPr>
                <w:rFonts w:ascii="Times New Roman" w:hAnsi="Times New Roman"/>
                <w:sz w:val="26"/>
                <w:szCs w:val="26"/>
              </w:rPr>
            </w:pPr>
            <w:r w:rsidRPr="00BD2D77">
              <w:rPr>
                <w:rFonts w:ascii="Times New Roman" w:hAnsi="Times New Roman"/>
                <w:sz w:val="26"/>
                <w:szCs w:val="26"/>
              </w:rPr>
              <w:t>Tiền quản lý &amp; phục vụ bán trú</w:t>
            </w:r>
          </w:p>
        </w:tc>
        <w:tc>
          <w:tcPr>
            <w:tcW w:w="4832" w:type="dxa"/>
            <w:vAlign w:val="center"/>
          </w:tcPr>
          <w:p w:rsidR="007D14A0" w:rsidRPr="00BD2D77" w:rsidRDefault="00462230" w:rsidP="00462230">
            <w:pPr>
              <w:rPr>
                <w:rFonts w:ascii="Times New Roman" w:hAnsi="Times New Roman"/>
                <w:sz w:val="26"/>
                <w:szCs w:val="26"/>
              </w:rPr>
            </w:pPr>
            <w:r w:rsidRPr="00BD2D77">
              <w:rPr>
                <w:rFonts w:ascii="Times New Roman" w:hAnsi="Times New Roman"/>
                <w:sz w:val="26"/>
                <w:szCs w:val="26"/>
              </w:rPr>
              <w:t xml:space="preserve">                                       20</w:t>
            </w:r>
            <w:r w:rsidR="00C8337B" w:rsidRPr="00BD2D77">
              <w:rPr>
                <w:rFonts w:ascii="Times New Roman" w:hAnsi="Times New Roman"/>
                <w:sz w:val="26"/>
                <w:szCs w:val="26"/>
              </w:rPr>
              <w:t>0.000đ/hs/tháng</w:t>
            </w:r>
          </w:p>
        </w:tc>
      </w:tr>
      <w:tr w:rsidR="00BD2D77" w:rsidRPr="00BD2D77" w:rsidTr="007D14A0">
        <w:trPr>
          <w:trHeight w:val="319"/>
        </w:trPr>
        <w:tc>
          <w:tcPr>
            <w:tcW w:w="4701" w:type="dxa"/>
          </w:tcPr>
          <w:p w:rsidR="00AC2EE2" w:rsidRPr="00BD2D77" w:rsidRDefault="0030529D" w:rsidP="0030529D">
            <w:pPr>
              <w:rPr>
                <w:rFonts w:ascii="Times New Roman" w:hAnsi="Times New Roman"/>
              </w:rPr>
            </w:pPr>
            <w:r w:rsidRPr="00BD2D77">
              <w:rPr>
                <w:rFonts w:ascii="Times New Roman" w:hAnsi="Times New Roman"/>
              </w:rPr>
              <w:t xml:space="preserve">Tiền </w:t>
            </w:r>
            <w:r w:rsidRPr="00BD2D77">
              <w:rPr>
                <w:rFonts w:ascii="Times New Roman" w:hAnsi="Times New Roman"/>
                <w:i/>
              </w:rPr>
              <w:t>Theo Nghị quyết số 04/2017/NQ-HĐND của Hội đồng nhân dân Tp.Hồ Chí Minh ngày 06/7/2017</w:t>
            </w:r>
            <w:r w:rsidRPr="00BD2D77">
              <w:rPr>
                <w:rFonts w:ascii="Times New Roman" w:hAnsi="Times New Roman"/>
              </w:rPr>
              <w:t xml:space="preserve"> để Hỗ trợ chi trả tiền hợp đồng nhân viên nuôi dưỡng  theo hợp đồng 68  </w:t>
            </w:r>
          </w:p>
        </w:tc>
        <w:tc>
          <w:tcPr>
            <w:tcW w:w="4832" w:type="dxa"/>
            <w:vAlign w:val="center"/>
          </w:tcPr>
          <w:p w:rsidR="00AC2EE2" w:rsidRPr="00BD2D77" w:rsidRDefault="00AC2EE2" w:rsidP="00462230">
            <w:pPr>
              <w:rPr>
                <w:rFonts w:ascii="Times New Roman" w:hAnsi="Times New Roman"/>
                <w:sz w:val="26"/>
                <w:szCs w:val="26"/>
              </w:rPr>
            </w:pPr>
            <w:r w:rsidRPr="00BD2D77">
              <w:rPr>
                <w:rFonts w:ascii="Times New Roman" w:hAnsi="Times New Roman"/>
                <w:sz w:val="26"/>
                <w:szCs w:val="26"/>
              </w:rPr>
              <w:t xml:space="preserve">                                         40.000đ/hs/tháng</w:t>
            </w:r>
          </w:p>
        </w:tc>
      </w:tr>
      <w:tr w:rsidR="00BD2D77" w:rsidRPr="00BD2D77" w:rsidTr="00BA7D03">
        <w:trPr>
          <w:trHeight w:val="341"/>
        </w:trPr>
        <w:tc>
          <w:tcPr>
            <w:tcW w:w="4701" w:type="dxa"/>
          </w:tcPr>
          <w:p w:rsidR="00D10A34" w:rsidRPr="00BD2D77" w:rsidRDefault="00D10A34" w:rsidP="004B6926">
            <w:pPr>
              <w:rPr>
                <w:rFonts w:ascii="Times New Roman" w:hAnsi="Times New Roman"/>
                <w:sz w:val="26"/>
                <w:szCs w:val="26"/>
              </w:rPr>
            </w:pPr>
            <w:r w:rsidRPr="00BD2D77">
              <w:rPr>
                <w:rFonts w:ascii="Times New Roman" w:hAnsi="Times New Roman"/>
                <w:sz w:val="26"/>
                <w:szCs w:val="26"/>
              </w:rPr>
              <w:t>Tiền thiết bị vật dụng</w:t>
            </w:r>
          </w:p>
        </w:tc>
        <w:tc>
          <w:tcPr>
            <w:tcW w:w="4832" w:type="dxa"/>
            <w:vAlign w:val="center"/>
          </w:tcPr>
          <w:p w:rsidR="00D10A34" w:rsidRPr="00BD2D77" w:rsidRDefault="00D10A34" w:rsidP="004B6926">
            <w:pPr>
              <w:jc w:val="center"/>
              <w:rPr>
                <w:rFonts w:ascii="Times New Roman" w:hAnsi="Times New Roman"/>
                <w:sz w:val="26"/>
                <w:szCs w:val="26"/>
              </w:rPr>
            </w:pPr>
            <w:r w:rsidRPr="00BD2D77">
              <w:rPr>
                <w:rFonts w:ascii="Times New Roman" w:hAnsi="Times New Roman"/>
                <w:sz w:val="26"/>
                <w:szCs w:val="26"/>
              </w:rPr>
              <w:t xml:space="preserve">         </w:t>
            </w:r>
            <w:r w:rsidR="00293EFD" w:rsidRPr="00BD2D77">
              <w:rPr>
                <w:rFonts w:ascii="Times New Roman" w:hAnsi="Times New Roman"/>
                <w:sz w:val="26"/>
                <w:szCs w:val="26"/>
              </w:rPr>
              <w:t xml:space="preserve">                           </w:t>
            </w:r>
            <w:r w:rsidRPr="00BD2D77">
              <w:rPr>
                <w:rFonts w:ascii="Times New Roman" w:hAnsi="Times New Roman"/>
                <w:sz w:val="26"/>
                <w:szCs w:val="26"/>
              </w:rPr>
              <w:t>150.000đ/ hs/năm</w:t>
            </w:r>
          </w:p>
        </w:tc>
      </w:tr>
      <w:tr w:rsidR="00BD2D77" w:rsidRPr="00BD2D77" w:rsidTr="00BA7D03">
        <w:trPr>
          <w:trHeight w:val="359"/>
        </w:trPr>
        <w:tc>
          <w:tcPr>
            <w:tcW w:w="4701" w:type="dxa"/>
          </w:tcPr>
          <w:p w:rsidR="00D10A34" w:rsidRPr="00BD2D77" w:rsidRDefault="00D10A34" w:rsidP="004B6926">
            <w:pPr>
              <w:rPr>
                <w:rFonts w:ascii="Times New Roman" w:hAnsi="Times New Roman"/>
                <w:sz w:val="26"/>
                <w:szCs w:val="26"/>
              </w:rPr>
            </w:pPr>
            <w:r w:rsidRPr="00BD2D77">
              <w:rPr>
                <w:rFonts w:ascii="Times New Roman" w:hAnsi="Times New Roman"/>
                <w:sz w:val="26"/>
                <w:szCs w:val="26"/>
              </w:rPr>
              <w:t>Tiền học phẩm – học cụ</w:t>
            </w:r>
          </w:p>
        </w:tc>
        <w:tc>
          <w:tcPr>
            <w:tcW w:w="4832" w:type="dxa"/>
            <w:vAlign w:val="center"/>
          </w:tcPr>
          <w:p w:rsidR="00D10A34" w:rsidRPr="00BD2D77" w:rsidRDefault="00D10A34" w:rsidP="004B6926">
            <w:pPr>
              <w:jc w:val="center"/>
              <w:rPr>
                <w:rFonts w:ascii="Times New Roman" w:hAnsi="Times New Roman"/>
                <w:sz w:val="26"/>
                <w:szCs w:val="26"/>
              </w:rPr>
            </w:pPr>
            <w:r w:rsidRPr="00BD2D77">
              <w:rPr>
                <w:rFonts w:ascii="Times New Roman" w:hAnsi="Times New Roman"/>
                <w:sz w:val="26"/>
                <w:szCs w:val="26"/>
              </w:rPr>
              <w:t xml:space="preserve">        </w:t>
            </w:r>
            <w:r w:rsidR="00462230" w:rsidRPr="00BD2D77">
              <w:rPr>
                <w:rFonts w:ascii="Times New Roman" w:hAnsi="Times New Roman"/>
                <w:sz w:val="26"/>
                <w:szCs w:val="26"/>
              </w:rPr>
              <w:t xml:space="preserve">                             </w:t>
            </w:r>
            <w:r w:rsidR="004A65A3" w:rsidRPr="00BD2D77">
              <w:rPr>
                <w:rFonts w:ascii="Times New Roman" w:hAnsi="Times New Roman"/>
                <w:sz w:val="26"/>
                <w:szCs w:val="26"/>
              </w:rPr>
              <w:t>20</w:t>
            </w:r>
            <w:r w:rsidRPr="00BD2D77">
              <w:rPr>
                <w:rFonts w:ascii="Times New Roman" w:hAnsi="Times New Roman"/>
                <w:sz w:val="26"/>
                <w:szCs w:val="26"/>
              </w:rPr>
              <w:t>0.000đ/hs/năm</w:t>
            </w:r>
          </w:p>
        </w:tc>
      </w:tr>
      <w:tr w:rsidR="00BD2D77" w:rsidRPr="00BD2D77" w:rsidTr="00BA7D03">
        <w:trPr>
          <w:trHeight w:val="350"/>
        </w:trPr>
        <w:tc>
          <w:tcPr>
            <w:tcW w:w="4701" w:type="dxa"/>
          </w:tcPr>
          <w:p w:rsidR="00D10A34" w:rsidRPr="00BD2D77" w:rsidRDefault="00D10A34" w:rsidP="004B6926">
            <w:pPr>
              <w:rPr>
                <w:rFonts w:ascii="Times New Roman" w:hAnsi="Times New Roman"/>
                <w:sz w:val="26"/>
                <w:szCs w:val="26"/>
              </w:rPr>
            </w:pPr>
            <w:r w:rsidRPr="00BD2D77">
              <w:rPr>
                <w:rFonts w:ascii="Times New Roman" w:hAnsi="Times New Roman"/>
                <w:sz w:val="26"/>
                <w:szCs w:val="26"/>
              </w:rPr>
              <w:t>Tiền bảo hiểm tai nạn</w:t>
            </w:r>
          </w:p>
        </w:tc>
        <w:tc>
          <w:tcPr>
            <w:tcW w:w="4832" w:type="dxa"/>
            <w:vAlign w:val="center"/>
          </w:tcPr>
          <w:p w:rsidR="00D10A34" w:rsidRPr="00BD2D77" w:rsidRDefault="00D10A34" w:rsidP="004B6926">
            <w:pPr>
              <w:jc w:val="center"/>
              <w:rPr>
                <w:rFonts w:ascii="Times New Roman" w:hAnsi="Times New Roman"/>
                <w:sz w:val="26"/>
                <w:szCs w:val="26"/>
              </w:rPr>
            </w:pPr>
            <w:r w:rsidRPr="00BD2D77">
              <w:rPr>
                <w:rFonts w:ascii="Times New Roman" w:hAnsi="Times New Roman"/>
                <w:sz w:val="26"/>
                <w:szCs w:val="26"/>
              </w:rPr>
              <w:t xml:space="preserve">                     </w:t>
            </w:r>
            <w:r w:rsidR="00462230" w:rsidRPr="00BD2D77">
              <w:rPr>
                <w:rFonts w:ascii="Times New Roman" w:hAnsi="Times New Roman"/>
                <w:sz w:val="26"/>
                <w:szCs w:val="26"/>
              </w:rPr>
              <w:t xml:space="preserve">                 </w:t>
            </w:r>
            <w:r w:rsidR="00293EFD" w:rsidRPr="00BD2D77">
              <w:rPr>
                <w:rFonts w:ascii="Times New Roman" w:hAnsi="Times New Roman"/>
                <w:sz w:val="26"/>
                <w:szCs w:val="26"/>
              </w:rPr>
              <w:t xml:space="preserve"> </w:t>
            </w:r>
            <w:r w:rsidR="00462230" w:rsidRPr="00BD2D77">
              <w:rPr>
                <w:rFonts w:ascii="Times New Roman" w:hAnsi="Times New Roman"/>
                <w:sz w:val="26"/>
                <w:szCs w:val="26"/>
              </w:rPr>
              <w:t>3</w:t>
            </w:r>
            <w:r w:rsidRPr="00BD2D77">
              <w:rPr>
                <w:rFonts w:ascii="Times New Roman" w:hAnsi="Times New Roman"/>
                <w:sz w:val="26"/>
                <w:szCs w:val="26"/>
              </w:rPr>
              <w:t>0.000đ/hs/năm</w:t>
            </w:r>
          </w:p>
        </w:tc>
      </w:tr>
      <w:tr w:rsidR="00BD2D77" w:rsidRPr="00BD2D77" w:rsidTr="00BA7D03">
        <w:trPr>
          <w:trHeight w:val="350"/>
        </w:trPr>
        <w:tc>
          <w:tcPr>
            <w:tcW w:w="4701" w:type="dxa"/>
          </w:tcPr>
          <w:p w:rsidR="00D10A34" w:rsidRPr="00BD2D77" w:rsidRDefault="00D10A34" w:rsidP="004B6926">
            <w:pPr>
              <w:rPr>
                <w:rFonts w:ascii="Times New Roman" w:hAnsi="Times New Roman"/>
                <w:sz w:val="26"/>
                <w:szCs w:val="26"/>
              </w:rPr>
            </w:pPr>
            <w:r w:rsidRPr="00BD2D77">
              <w:rPr>
                <w:rFonts w:ascii="Times New Roman" w:hAnsi="Times New Roman"/>
                <w:sz w:val="26"/>
                <w:szCs w:val="26"/>
              </w:rPr>
              <w:t>Tiền vệ sinh phí bán trú</w:t>
            </w:r>
          </w:p>
        </w:tc>
        <w:tc>
          <w:tcPr>
            <w:tcW w:w="4832" w:type="dxa"/>
            <w:vAlign w:val="center"/>
          </w:tcPr>
          <w:p w:rsidR="00D10A34" w:rsidRPr="00BD2D77" w:rsidRDefault="00462230" w:rsidP="004B6926">
            <w:pPr>
              <w:jc w:val="right"/>
              <w:rPr>
                <w:rFonts w:ascii="Times New Roman" w:hAnsi="Times New Roman"/>
                <w:sz w:val="26"/>
                <w:szCs w:val="26"/>
              </w:rPr>
            </w:pPr>
            <w:r w:rsidRPr="00BD2D77">
              <w:rPr>
                <w:rFonts w:ascii="Times New Roman" w:hAnsi="Times New Roman"/>
                <w:sz w:val="26"/>
                <w:szCs w:val="26"/>
              </w:rPr>
              <w:t xml:space="preserve"> </w:t>
            </w:r>
            <w:r w:rsidR="00293EFD" w:rsidRPr="00BD2D77">
              <w:rPr>
                <w:rFonts w:ascii="Times New Roman" w:hAnsi="Times New Roman"/>
                <w:sz w:val="26"/>
                <w:szCs w:val="26"/>
              </w:rPr>
              <w:t xml:space="preserve"> </w:t>
            </w:r>
            <w:r w:rsidR="004A65A3" w:rsidRPr="00BD2D77">
              <w:rPr>
                <w:rFonts w:ascii="Times New Roman" w:hAnsi="Times New Roman"/>
                <w:sz w:val="26"/>
                <w:szCs w:val="26"/>
              </w:rPr>
              <w:t>25</w:t>
            </w:r>
            <w:r w:rsidR="00D10A34" w:rsidRPr="00BD2D77">
              <w:rPr>
                <w:rFonts w:ascii="Times New Roman" w:hAnsi="Times New Roman"/>
                <w:sz w:val="26"/>
                <w:szCs w:val="26"/>
              </w:rPr>
              <w:t>.000đ/hs/tháng</w:t>
            </w:r>
          </w:p>
        </w:tc>
      </w:tr>
      <w:tr w:rsidR="00BD2D77" w:rsidRPr="00BD2D77" w:rsidTr="00BA7D03">
        <w:trPr>
          <w:trHeight w:val="341"/>
        </w:trPr>
        <w:tc>
          <w:tcPr>
            <w:tcW w:w="4701" w:type="dxa"/>
          </w:tcPr>
          <w:p w:rsidR="00D10A34" w:rsidRPr="00BD2D77" w:rsidRDefault="007D14A0" w:rsidP="004B6926">
            <w:pPr>
              <w:rPr>
                <w:rFonts w:ascii="Times New Roman" w:hAnsi="Times New Roman"/>
                <w:sz w:val="26"/>
                <w:szCs w:val="26"/>
              </w:rPr>
            </w:pPr>
            <w:r w:rsidRPr="00BD2D77">
              <w:rPr>
                <w:rFonts w:ascii="Times New Roman" w:hAnsi="Times New Roman"/>
                <w:sz w:val="26"/>
                <w:szCs w:val="26"/>
              </w:rPr>
              <w:t xml:space="preserve">Tiền nước uống học sinh </w:t>
            </w:r>
            <w:r w:rsidR="00D10A34" w:rsidRPr="00BD2D77">
              <w:rPr>
                <w:rFonts w:ascii="Times New Roman" w:hAnsi="Times New Roman"/>
                <w:sz w:val="26"/>
                <w:szCs w:val="26"/>
              </w:rPr>
              <w:t>bán trú</w:t>
            </w:r>
          </w:p>
        </w:tc>
        <w:tc>
          <w:tcPr>
            <w:tcW w:w="4832" w:type="dxa"/>
            <w:vAlign w:val="center"/>
          </w:tcPr>
          <w:p w:rsidR="00D10A34" w:rsidRPr="00BD2D77" w:rsidRDefault="00D10A34" w:rsidP="004B6926">
            <w:pPr>
              <w:jc w:val="right"/>
              <w:rPr>
                <w:rFonts w:ascii="Times New Roman" w:hAnsi="Times New Roman"/>
                <w:sz w:val="26"/>
                <w:szCs w:val="26"/>
              </w:rPr>
            </w:pPr>
            <w:r w:rsidRPr="00BD2D77">
              <w:rPr>
                <w:rFonts w:ascii="Times New Roman" w:hAnsi="Times New Roman"/>
                <w:sz w:val="26"/>
                <w:szCs w:val="26"/>
              </w:rPr>
              <w:t>12.000đ/hs/tháng</w:t>
            </w:r>
          </w:p>
        </w:tc>
      </w:tr>
      <w:tr w:rsidR="00BD2D77" w:rsidRPr="00BD2D77" w:rsidTr="00C8337B">
        <w:trPr>
          <w:trHeight w:val="359"/>
        </w:trPr>
        <w:tc>
          <w:tcPr>
            <w:tcW w:w="4701" w:type="dxa"/>
          </w:tcPr>
          <w:p w:rsidR="00D10A34" w:rsidRPr="00BD2D77" w:rsidRDefault="00D10A34" w:rsidP="00C8337B">
            <w:pPr>
              <w:rPr>
                <w:rFonts w:ascii="Times New Roman" w:hAnsi="Times New Roman"/>
                <w:sz w:val="26"/>
                <w:szCs w:val="26"/>
              </w:rPr>
            </w:pPr>
            <w:r w:rsidRPr="00BD2D77">
              <w:rPr>
                <w:rFonts w:ascii="Times New Roman" w:hAnsi="Times New Roman"/>
                <w:sz w:val="26"/>
                <w:szCs w:val="26"/>
              </w:rPr>
              <w:t>Tiền học ngoại khóa ( NĐ</w:t>
            </w:r>
            <w:r w:rsidR="00C8337B" w:rsidRPr="00BD2D77">
              <w:rPr>
                <w:rFonts w:ascii="Times New Roman" w:hAnsi="Times New Roman"/>
                <w:sz w:val="26"/>
                <w:szCs w:val="26"/>
              </w:rPr>
              <w:t xml:space="preserve"> </w:t>
            </w:r>
            <w:r w:rsidRPr="00BD2D77">
              <w:rPr>
                <w:rFonts w:ascii="Times New Roman" w:hAnsi="Times New Roman"/>
                <w:sz w:val="26"/>
                <w:szCs w:val="26"/>
              </w:rPr>
              <w:t>+Vẽ +Võ)</w:t>
            </w:r>
          </w:p>
        </w:tc>
        <w:tc>
          <w:tcPr>
            <w:tcW w:w="4832" w:type="dxa"/>
            <w:vAlign w:val="center"/>
          </w:tcPr>
          <w:p w:rsidR="00C8337B" w:rsidRPr="00BD2D77" w:rsidRDefault="00D10A34" w:rsidP="004B6926">
            <w:pPr>
              <w:jc w:val="right"/>
              <w:rPr>
                <w:rFonts w:ascii="Times New Roman" w:hAnsi="Times New Roman"/>
                <w:sz w:val="26"/>
                <w:szCs w:val="26"/>
              </w:rPr>
            </w:pPr>
            <w:r w:rsidRPr="00BD2D77">
              <w:rPr>
                <w:rFonts w:ascii="Times New Roman" w:hAnsi="Times New Roman"/>
                <w:sz w:val="26"/>
                <w:szCs w:val="26"/>
              </w:rPr>
              <w:t xml:space="preserve">    50.000đ/môn/tháng</w:t>
            </w:r>
          </w:p>
        </w:tc>
      </w:tr>
      <w:tr w:rsidR="00BD2D77" w:rsidRPr="00BD2D77" w:rsidTr="00C8337B">
        <w:trPr>
          <w:trHeight w:val="395"/>
        </w:trPr>
        <w:tc>
          <w:tcPr>
            <w:tcW w:w="4701" w:type="dxa"/>
          </w:tcPr>
          <w:p w:rsidR="00C8337B" w:rsidRPr="00BD2D77" w:rsidRDefault="00C8337B" w:rsidP="00C8337B">
            <w:pPr>
              <w:rPr>
                <w:rFonts w:ascii="Times New Roman" w:hAnsi="Times New Roman"/>
                <w:sz w:val="26"/>
                <w:szCs w:val="26"/>
              </w:rPr>
            </w:pPr>
            <w:r w:rsidRPr="00BD2D77">
              <w:rPr>
                <w:rFonts w:ascii="Times New Roman" w:hAnsi="Times New Roman"/>
                <w:sz w:val="26"/>
                <w:szCs w:val="26"/>
              </w:rPr>
              <w:t>Tiền học ngoại khóa ( Anh văn )</w:t>
            </w:r>
          </w:p>
        </w:tc>
        <w:tc>
          <w:tcPr>
            <w:tcW w:w="4832" w:type="dxa"/>
            <w:vAlign w:val="center"/>
          </w:tcPr>
          <w:p w:rsidR="00C8337B" w:rsidRPr="00BD2D77" w:rsidRDefault="004A65A3" w:rsidP="00726025">
            <w:pPr>
              <w:jc w:val="right"/>
              <w:rPr>
                <w:rFonts w:ascii="Times New Roman" w:hAnsi="Times New Roman"/>
                <w:sz w:val="26"/>
                <w:szCs w:val="26"/>
              </w:rPr>
            </w:pPr>
            <w:r w:rsidRPr="00BD2D77">
              <w:rPr>
                <w:rFonts w:ascii="Times New Roman" w:hAnsi="Times New Roman"/>
                <w:sz w:val="26"/>
                <w:szCs w:val="26"/>
              </w:rPr>
              <w:t xml:space="preserve">    8</w:t>
            </w:r>
            <w:r w:rsidR="00C8337B" w:rsidRPr="00BD2D77">
              <w:rPr>
                <w:rFonts w:ascii="Times New Roman" w:hAnsi="Times New Roman"/>
                <w:sz w:val="26"/>
                <w:szCs w:val="26"/>
              </w:rPr>
              <w:t>0.000đ/môn/tháng</w:t>
            </w:r>
          </w:p>
        </w:tc>
      </w:tr>
      <w:tr w:rsidR="00BD2D77" w:rsidRPr="00BD2D77" w:rsidTr="00BA7D03">
        <w:trPr>
          <w:trHeight w:val="350"/>
        </w:trPr>
        <w:tc>
          <w:tcPr>
            <w:tcW w:w="4701" w:type="dxa"/>
          </w:tcPr>
          <w:p w:rsidR="00C8337B" w:rsidRPr="00BD2D77" w:rsidRDefault="00C8337B" w:rsidP="004B6926">
            <w:pPr>
              <w:rPr>
                <w:rFonts w:ascii="Times New Roman" w:hAnsi="Times New Roman"/>
                <w:sz w:val="26"/>
                <w:szCs w:val="26"/>
              </w:rPr>
            </w:pPr>
            <w:r w:rsidRPr="00BD2D77">
              <w:rPr>
                <w:rFonts w:ascii="Times New Roman" w:hAnsi="Times New Roman"/>
                <w:sz w:val="26"/>
                <w:szCs w:val="26"/>
              </w:rPr>
              <w:t xml:space="preserve">Tiền phục vụ ăn sáng </w:t>
            </w:r>
          </w:p>
        </w:tc>
        <w:tc>
          <w:tcPr>
            <w:tcW w:w="4832" w:type="dxa"/>
            <w:vAlign w:val="center"/>
          </w:tcPr>
          <w:p w:rsidR="00C8337B" w:rsidRPr="00BD2D77" w:rsidRDefault="00C8337B" w:rsidP="004B6926">
            <w:pPr>
              <w:jc w:val="right"/>
              <w:rPr>
                <w:rFonts w:ascii="Times New Roman" w:hAnsi="Times New Roman"/>
                <w:sz w:val="26"/>
                <w:szCs w:val="26"/>
              </w:rPr>
            </w:pPr>
            <w:r w:rsidRPr="00BD2D77">
              <w:rPr>
                <w:rFonts w:ascii="Times New Roman" w:hAnsi="Times New Roman"/>
                <w:sz w:val="26"/>
                <w:szCs w:val="26"/>
              </w:rPr>
              <w:t>100.000đ/hs/tháng</w:t>
            </w:r>
          </w:p>
        </w:tc>
      </w:tr>
      <w:tr w:rsidR="00BD2D77" w:rsidRPr="00BD2D77" w:rsidTr="00BA7D03">
        <w:trPr>
          <w:trHeight w:val="341"/>
        </w:trPr>
        <w:tc>
          <w:tcPr>
            <w:tcW w:w="4701" w:type="dxa"/>
          </w:tcPr>
          <w:p w:rsidR="00C8337B" w:rsidRPr="00BD2D77" w:rsidRDefault="00C8337B" w:rsidP="004B6926">
            <w:pPr>
              <w:rPr>
                <w:rFonts w:ascii="Times New Roman" w:hAnsi="Times New Roman"/>
                <w:sz w:val="26"/>
                <w:szCs w:val="26"/>
              </w:rPr>
            </w:pPr>
            <w:r w:rsidRPr="00BD2D77">
              <w:rPr>
                <w:rFonts w:ascii="Times New Roman" w:hAnsi="Times New Roman"/>
                <w:sz w:val="26"/>
                <w:szCs w:val="26"/>
              </w:rPr>
              <w:t>Tiền ăn học sinh  bán trú</w:t>
            </w:r>
          </w:p>
        </w:tc>
        <w:tc>
          <w:tcPr>
            <w:tcW w:w="4832" w:type="dxa"/>
            <w:vAlign w:val="center"/>
          </w:tcPr>
          <w:p w:rsidR="00C8337B" w:rsidRPr="00BD2D77" w:rsidRDefault="005D193E" w:rsidP="004B6926">
            <w:pPr>
              <w:jc w:val="right"/>
              <w:rPr>
                <w:rFonts w:ascii="Times New Roman" w:hAnsi="Times New Roman"/>
                <w:sz w:val="26"/>
                <w:szCs w:val="26"/>
              </w:rPr>
            </w:pPr>
            <w:r w:rsidRPr="00BD2D77">
              <w:rPr>
                <w:rFonts w:ascii="Times New Roman" w:hAnsi="Times New Roman"/>
                <w:sz w:val="26"/>
                <w:szCs w:val="26"/>
              </w:rPr>
              <w:t>33</w:t>
            </w:r>
            <w:r w:rsidR="00C8337B" w:rsidRPr="00BD2D77">
              <w:rPr>
                <w:rFonts w:ascii="Times New Roman" w:hAnsi="Times New Roman"/>
                <w:sz w:val="26"/>
                <w:szCs w:val="26"/>
              </w:rPr>
              <w:t>.000đ</w:t>
            </w:r>
            <w:r w:rsidR="00FB53D3" w:rsidRPr="00BD2D77">
              <w:rPr>
                <w:rFonts w:ascii="Times New Roman" w:hAnsi="Times New Roman"/>
                <w:sz w:val="26"/>
                <w:szCs w:val="26"/>
              </w:rPr>
              <w:t>/hs</w:t>
            </w:r>
            <w:r w:rsidR="00C8337B" w:rsidRPr="00BD2D77">
              <w:rPr>
                <w:rFonts w:ascii="Times New Roman" w:hAnsi="Times New Roman"/>
                <w:sz w:val="26"/>
                <w:szCs w:val="26"/>
              </w:rPr>
              <w:t>/ngày</w:t>
            </w:r>
          </w:p>
        </w:tc>
      </w:tr>
      <w:tr w:rsidR="00C8337B" w:rsidRPr="00BD2D77" w:rsidTr="00BA7D03">
        <w:trPr>
          <w:trHeight w:val="359"/>
        </w:trPr>
        <w:tc>
          <w:tcPr>
            <w:tcW w:w="4701" w:type="dxa"/>
          </w:tcPr>
          <w:p w:rsidR="00C8337B" w:rsidRPr="00BD2D77" w:rsidRDefault="00C8337B" w:rsidP="004B6926">
            <w:pPr>
              <w:rPr>
                <w:rFonts w:ascii="Times New Roman" w:hAnsi="Times New Roman"/>
                <w:sz w:val="26"/>
                <w:szCs w:val="26"/>
              </w:rPr>
            </w:pPr>
            <w:r w:rsidRPr="00BD2D77">
              <w:rPr>
                <w:rFonts w:ascii="Times New Roman" w:hAnsi="Times New Roman"/>
                <w:sz w:val="26"/>
                <w:szCs w:val="26"/>
              </w:rPr>
              <w:t xml:space="preserve">Tiền ăn sáng </w:t>
            </w:r>
          </w:p>
        </w:tc>
        <w:tc>
          <w:tcPr>
            <w:tcW w:w="4832" w:type="dxa"/>
            <w:vAlign w:val="center"/>
          </w:tcPr>
          <w:p w:rsidR="00C8337B" w:rsidRPr="00BD2D77" w:rsidRDefault="00AC2EE2" w:rsidP="00C8337B">
            <w:pPr>
              <w:jc w:val="right"/>
              <w:rPr>
                <w:rFonts w:ascii="Times New Roman" w:hAnsi="Times New Roman"/>
                <w:sz w:val="26"/>
                <w:szCs w:val="26"/>
              </w:rPr>
            </w:pPr>
            <w:r w:rsidRPr="00BD2D77">
              <w:rPr>
                <w:rFonts w:ascii="Times New Roman" w:hAnsi="Times New Roman"/>
                <w:sz w:val="26"/>
                <w:szCs w:val="26"/>
              </w:rPr>
              <w:t>15</w:t>
            </w:r>
            <w:r w:rsidR="00C8337B" w:rsidRPr="00BD2D77">
              <w:rPr>
                <w:rFonts w:ascii="Times New Roman" w:hAnsi="Times New Roman"/>
                <w:sz w:val="26"/>
                <w:szCs w:val="26"/>
              </w:rPr>
              <w:t>.000đ/hs/ngày</w:t>
            </w:r>
          </w:p>
        </w:tc>
      </w:tr>
    </w:tbl>
    <w:p w:rsidR="0050624A" w:rsidRPr="00BD2D77" w:rsidRDefault="0050624A" w:rsidP="0050624A">
      <w:pPr>
        <w:rPr>
          <w:rFonts w:ascii="Times New Roman" w:hAnsi="Times New Roman"/>
          <w:b/>
          <w:sz w:val="26"/>
          <w:szCs w:val="26"/>
        </w:rPr>
      </w:pPr>
    </w:p>
    <w:p w:rsidR="001B6CCC" w:rsidRPr="00BD2D77" w:rsidRDefault="001B6CCC" w:rsidP="0050624A">
      <w:pPr>
        <w:rPr>
          <w:rFonts w:ascii="Times New Roman" w:hAnsi="Times New Roman"/>
          <w:b/>
          <w:sz w:val="26"/>
          <w:szCs w:val="26"/>
        </w:rPr>
      </w:pPr>
      <w:r w:rsidRPr="00BD2D77">
        <w:rPr>
          <w:rFonts w:ascii="Times New Roman" w:hAnsi="Times New Roman"/>
          <w:b/>
          <w:sz w:val="26"/>
          <w:szCs w:val="26"/>
        </w:rPr>
        <w:t>III. Các biện ph</w:t>
      </w:r>
      <w:r w:rsidRPr="00BD2D77">
        <w:rPr>
          <w:rFonts w:ascii="Times New Roman" w:hAnsi="Times New Roman" w:cs="VNI-Times"/>
          <w:b/>
          <w:sz w:val="26"/>
          <w:szCs w:val="26"/>
        </w:rPr>
        <w:t>á</w:t>
      </w:r>
      <w:r w:rsidRPr="00BD2D77">
        <w:rPr>
          <w:rFonts w:ascii="Times New Roman" w:hAnsi="Times New Roman"/>
          <w:b/>
          <w:sz w:val="26"/>
          <w:szCs w:val="26"/>
        </w:rPr>
        <w:t>p tổ chức thực hiện kế hoạch:</w:t>
      </w:r>
    </w:p>
    <w:p w:rsidR="001B6CCC" w:rsidRPr="00BD2D77" w:rsidRDefault="001B6CCC"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rPr>
        <w:t xml:space="preserve">Kế hoạch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 chi các </w:t>
      </w:r>
      <w:r w:rsidR="0050624A" w:rsidRPr="00BD2D77">
        <w:rPr>
          <w:rFonts w:ascii="Times New Roman" w:hAnsi="Times New Roman"/>
          <w:sz w:val="26"/>
          <w:szCs w:val="26"/>
        </w:rPr>
        <w:t>khoản thu thỏa thuận năm học 2020 - 2021</w:t>
      </w:r>
      <w:r w:rsidRPr="00BD2D77">
        <w:rPr>
          <w:rFonts w:ascii="Times New Roman" w:hAnsi="Times New Roman"/>
          <w:sz w:val="26"/>
          <w:szCs w:val="26"/>
        </w:rPr>
        <w:t xml:space="preserve"> được thực hiện sau khi thông qua đại hội đại biểu của cha mẹ học sinh biểu quyết nhất trí cao.</w:t>
      </w:r>
    </w:p>
    <w:p w:rsidR="001B6CCC" w:rsidRPr="00BD2D77" w:rsidRDefault="001B6CCC"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rPr>
        <w:t xml:space="preserve">Về </w:t>
      </w:r>
      <w:proofErr w:type="gramStart"/>
      <w:r w:rsidRPr="00BD2D77">
        <w:rPr>
          <w:rFonts w:ascii="Times New Roman" w:hAnsi="Times New Roman"/>
          <w:sz w:val="26"/>
          <w:szCs w:val="26"/>
        </w:rPr>
        <w:t>thu</w:t>
      </w:r>
      <w:proofErr w:type="gramEnd"/>
      <w:r w:rsidRPr="00BD2D77">
        <w:rPr>
          <w:rFonts w:ascii="Times New Roman" w:hAnsi="Times New Roman"/>
          <w:sz w:val="26"/>
          <w:szCs w:val="26"/>
        </w:rPr>
        <w:t xml:space="preserve"> </w:t>
      </w:r>
      <w:r w:rsidR="0050624A" w:rsidRPr="00BD2D77">
        <w:rPr>
          <w:rFonts w:ascii="Times New Roman" w:hAnsi="Times New Roman"/>
          <w:sz w:val="26"/>
          <w:szCs w:val="26"/>
        </w:rPr>
        <w:t xml:space="preserve">- </w:t>
      </w:r>
      <w:r w:rsidRPr="00BD2D77">
        <w:rPr>
          <w:rFonts w:ascii="Times New Roman" w:hAnsi="Times New Roman"/>
          <w:sz w:val="26"/>
          <w:szCs w:val="26"/>
        </w:rPr>
        <w:t>chi: Đảm bảo chứng từ đầy đủ, hợp lệ, hợp pháp theo quy định quản lý tài chính của Nhà nước.</w:t>
      </w:r>
    </w:p>
    <w:p w:rsidR="001B6CCC" w:rsidRPr="00BD2D77" w:rsidRDefault="001B6CCC"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rPr>
        <w:t>Kế hoạch thực hiện công khai, dân chủ trong nội bộ đơn vị, trong cha mẹ học sinh, thể hiện sự thống nhất và khách quan.</w:t>
      </w:r>
    </w:p>
    <w:p w:rsidR="00C93CAF" w:rsidRPr="00BD2D77" w:rsidRDefault="00C93CAF"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lang w:val="nl-NL"/>
        </w:rPr>
        <w:t>Tổ chức họp hội đồng trường</w:t>
      </w:r>
      <w:r w:rsidR="0050624A" w:rsidRPr="00BD2D77">
        <w:rPr>
          <w:rFonts w:ascii="Times New Roman" w:hAnsi="Times New Roman"/>
          <w:sz w:val="26"/>
          <w:szCs w:val="26"/>
          <w:lang w:val="nl-NL"/>
        </w:rPr>
        <w:t>, Hội đồng sư phạm</w:t>
      </w:r>
      <w:r w:rsidRPr="00BD2D77">
        <w:rPr>
          <w:rFonts w:ascii="Times New Roman" w:hAnsi="Times New Roman"/>
          <w:sz w:val="26"/>
          <w:szCs w:val="26"/>
          <w:lang w:val="nl-NL"/>
        </w:rPr>
        <w:t xml:space="preserve"> </w:t>
      </w:r>
      <w:r w:rsidR="00263FBF" w:rsidRPr="00BD2D77">
        <w:rPr>
          <w:rFonts w:ascii="Times New Roman" w:hAnsi="Times New Roman"/>
          <w:sz w:val="26"/>
          <w:szCs w:val="26"/>
          <w:lang w:val="nl-NL"/>
        </w:rPr>
        <w:t>triển khai văn</w:t>
      </w:r>
      <w:r w:rsidR="0050624A" w:rsidRPr="00BD2D77">
        <w:rPr>
          <w:rFonts w:ascii="Times New Roman" w:hAnsi="Times New Roman"/>
          <w:sz w:val="26"/>
          <w:szCs w:val="26"/>
          <w:lang w:val="nl-NL"/>
        </w:rPr>
        <w:t xml:space="preserve"> bản hướng dẫn</w:t>
      </w:r>
      <w:r w:rsidRPr="00BD2D77">
        <w:rPr>
          <w:rFonts w:ascii="Times New Roman" w:hAnsi="Times New Roman"/>
          <w:sz w:val="26"/>
          <w:szCs w:val="26"/>
          <w:lang w:val="nl-NL"/>
        </w:rPr>
        <w:t xml:space="preserve"> thông qua các khoản t</w:t>
      </w:r>
      <w:r w:rsidR="0050624A" w:rsidRPr="00BD2D77">
        <w:rPr>
          <w:rFonts w:ascii="Times New Roman" w:hAnsi="Times New Roman"/>
          <w:sz w:val="26"/>
          <w:szCs w:val="26"/>
          <w:lang w:val="nl-NL"/>
        </w:rPr>
        <w:t>hu, chi thỏa thuận  năm học 2020-2021</w:t>
      </w:r>
      <w:r w:rsidRPr="00BD2D77">
        <w:rPr>
          <w:rFonts w:ascii="Times New Roman" w:hAnsi="Times New Roman"/>
          <w:sz w:val="26"/>
          <w:szCs w:val="26"/>
          <w:lang w:val="nl-NL"/>
        </w:rPr>
        <w:t>; hội đồng sư phạm thống nhất các khoản t</w:t>
      </w:r>
      <w:r w:rsidR="0050624A" w:rsidRPr="00BD2D77">
        <w:rPr>
          <w:rFonts w:ascii="Times New Roman" w:hAnsi="Times New Roman"/>
          <w:sz w:val="26"/>
          <w:szCs w:val="26"/>
          <w:lang w:val="nl-NL"/>
        </w:rPr>
        <w:t>hu, c</w:t>
      </w:r>
      <w:r w:rsidR="00800D8A" w:rsidRPr="00BD2D77">
        <w:rPr>
          <w:rFonts w:ascii="Times New Roman" w:hAnsi="Times New Roman"/>
          <w:sz w:val="26"/>
          <w:szCs w:val="26"/>
          <w:lang w:val="nl-NL"/>
        </w:rPr>
        <w:t>hi thỏa thuận  năm học 2020-2021</w:t>
      </w:r>
      <w:r w:rsidRPr="00BD2D77">
        <w:rPr>
          <w:rFonts w:ascii="Times New Roman" w:hAnsi="Times New Roman"/>
          <w:sz w:val="26"/>
          <w:szCs w:val="26"/>
          <w:lang w:val="nl-NL"/>
        </w:rPr>
        <w:t xml:space="preserve"> .</w:t>
      </w:r>
    </w:p>
    <w:p w:rsidR="007847E9" w:rsidRPr="00BD2D77" w:rsidRDefault="007847E9"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lang w:val="nl-NL"/>
        </w:rPr>
        <w:t>Công khai Trê trang web trường</w:t>
      </w:r>
    </w:p>
    <w:p w:rsidR="0050624A" w:rsidRPr="00BD2D77" w:rsidRDefault="0050624A"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lang w:val="nl-NL"/>
        </w:rPr>
        <w:t xml:space="preserve">Tổ chức </w:t>
      </w:r>
      <w:r w:rsidR="00BF000D" w:rsidRPr="00BD2D77">
        <w:rPr>
          <w:rFonts w:ascii="Times New Roman" w:hAnsi="Times New Roman"/>
          <w:sz w:val="26"/>
          <w:szCs w:val="26"/>
          <w:lang w:val="nl-NL"/>
        </w:rPr>
        <w:t>Họp phụ huynh học sinh đầu năm</w:t>
      </w:r>
      <w:r w:rsidR="00263FBF" w:rsidRPr="00BD2D77">
        <w:rPr>
          <w:rFonts w:ascii="Times New Roman" w:hAnsi="Times New Roman"/>
          <w:sz w:val="26"/>
          <w:szCs w:val="26"/>
          <w:lang w:val="nl-NL"/>
        </w:rPr>
        <w:t>.</w:t>
      </w:r>
    </w:p>
    <w:p w:rsidR="001B6CCC" w:rsidRPr="00BD2D77" w:rsidRDefault="001B6CCC" w:rsidP="001B6CCC">
      <w:pPr>
        <w:pStyle w:val="ListParagraph"/>
        <w:numPr>
          <w:ilvl w:val="0"/>
          <w:numId w:val="2"/>
        </w:numPr>
        <w:tabs>
          <w:tab w:val="left" w:pos="567"/>
        </w:tabs>
        <w:ind w:left="0" w:firstLine="349"/>
        <w:jc w:val="both"/>
        <w:rPr>
          <w:rFonts w:ascii="Times New Roman" w:hAnsi="Times New Roman"/>
          <w:sz w:val="26"/>
          <w:szCs w:val="26"/>
        </w:rPr>
      </w:pPr>
      <w:r w:rsidRPr="00BD2D77">
        <w:rPr>
          <w:rFonts w:ascii="Times New Roman" w:hAnsi="Times New Roman"/>
          <w:sz w:val="26"/>
          <w:szCs w:val="26"/>
        </w:rPr>
        <w:t>Việc sửa đổi, bổ sung kế hoạch phải được thông qua hội nghị ban đại diện cha mẹ học sinh.</w:t>
      </w:r>
    </w:p>
    <w:p w:rsidR="009C1ED3" w:rsidRPr="00BD2D77" w:rsidRDefault="009C1ED3" w:rsidP="005A7950">
      <w:pPr>
        <w:tabs>
          <w:tab w:val="left" w:pos="567"/>
        </w:tabs>
        <w:jc w:val="both"/>
        <w:rPr>
          <w:rFonts w:ascii="Times New Roman" w:hAnsi="Times New Roman"/>
          <w:sz w:val="26"/>
          <w:szCs w:val="26"/>
        </w:rPr>
      </w:pPr>
    </w:p>
    <w:p w:rsidR="001B6CCC" w:rsidRPr="00BD2D77" w:rsidRDefault="005A7950" w:rsidP="001B6CCC">
      <w:pPr>
        <w:rPr>
          <w:rFonts w:ascii="Times New Roman" w:hAnsi="Times New Roman"/>
          <w:b/>
          <w:sz w:val="26"/>
          <w:szCs w:val="26"/>
        </w:rPr>
      </w:pPr>
      <w:r w:rsidRPr="00BD2D77">
        <w:rPr>
          <w:rFonts w:ascii="Times New Roman" w:hAnsi="Times New Roman"/>
          <w:b/>
          <w:sz w:val="26"/>
          <w:szCs w:val="26"/>
        </w:rPr>
        <w:t xml:space="preserve">        </w:t>
      </w:r>
      <w:r w:rsidR="001B6CCC" w:rsidRPr="00BD2D77">
        <w:rPr>
          <w:rFonts w:ascii="Times New Roman" w:hAnsi="Times New Roman"/>
          <w:b/>
          <w:sz w:val="26"/>
          <w:szCs w:val="26"/>
        </w:rPr>
        <w:tab/>
      </w:r>
      <w:r w:rsidR="001B6CCC" w:rsidRPr="00BD2D77">
        <w:rPr>
          <w:rFonts w:ascii="Times New Roman" w:hAnsi="Times New Roman"/>
          <w:b/>
          <w:sz w:val="26"/>
          <w:szCs w:val="26"/>
        </w:rPr>
        <w:tab/>
        <w:t xml:space="preserve">      </w:t>
      </w:r>
      <w:r w:rsidR="001B6CCC" w:rsidRPr="00BD2D77">
        <w:rPr>
          <w:rFonts w:ascii="Times New Roman" w:hAnsi="Times New Roman"/>
          <w:b/>
          <w:sz w:val="26"/>
          <w:szCs w:val="26"/>
        </w:rPr>
        <w:tab/>
        <w:t xml:space="preserve">      </w:t>
      </w:r>
      <w:r w:rsidRPr="00BD2D77">
        <w:rPr>
          <w:rFonts w:ascii="Times New Roman" w:hAnsi="Times New Roman"/>
          <w:b/>
          <w:sz w:val="26"/>
          <w:szCs w:val="26"/>
        </w:rPr>
        <w:t xml:space="preserve">                                           </w:t>
      </w:r>
      <w:r w:rsidR="001B6CCC" w:rsidRPr="00BD2D77">
        <w:rPr>
          <w:rFonts w:ascii="Times New Roman" w:hAnsi="Times New Roman"/>
          <w:b/>
          <w:sz w:val="26"/>
          <w:szCs w:val="26"/>
        </w:rPr>
        <w:t xml:space="preserve">      HIỆU TRƯỞNG</w:t>
      </w:r>
    </w:p>
    <w:p w:rsidR="001B6CCC" w:rsidRPr="00BD2D77" w:rsidRDefault="001B6CCC" w:rsidP="001B6CCC">
      <w:pPr>
        <w:rPr>
          <w:rFonts w:ascii="Times New Roman" w:hAnsi="Times New Roman"/>
          <w:b/>
          <w:sz w:val="26"/>
          <w:szCs w:val="26"/>
        </w:rPr>
      </w:pPr>
      <w:r w:rsidRPr="00BD2D77">
        <w:rPr>
          <w:rFonts w:ascii="Times New Roman" w:hAnsi="Times New Roman"/>
          <w:b/>
          <w:sz w:val="26"/>
          <w:szCs w:val="26"/>
        </w:rPr>
        <w:tab/>
        <w:t xml:space="preserve">     </w:t>
      </w:r>
    </w:p>
    <w:p w:rsidR="002E16D9" w:rsidRPr="00BD2D77" w:rsidRDefault="002E16D9" w:rsidP="001B6CCC">
      <w:pPr>
        <w:rPr>
          <w:rFonts w:ascii="Times New Roman" w:hAnsi="Times New Roman"/>
          <w:b/>
          <w:sz w:val="26"/>
          <w:szCs w:val="26"/>
        </w:rPr>
      </w:pPr>
    </w:p>
    <w:p w:rsidR="001B6CCC" w:rsidRPr="00BD2D77" w:rsidRDefault="001B6CCC" w:rsidP="004D2F24">
      <w:pPr>
        <w:rPr>
          <w:rFonts w:ascii="Times New Roman" w:hAnsi="Times New Roman"/>
          <w:sz w:val="26"/>
          <w:szCs w:val="26"/>
        </w:rPr>
      </w:pPr>
    </w:p>
    <w:p w:rsidR="00D10A34" w:rsidRPr="00BD2D77" w:rsidRDefault="006D3677" w:rsidP="00A76195">
      <w:pPr>
        <w:pStyle w:val="ListParagraph"/>
        <w:ind w:left="0"/>
        <w:rPr>
          <w:rFonts w:ascii="Times New Roman" w:hAnsi="Times New Roman"/>
          <w:sz w:val="26"/>
          <w:szCs w:val="26"/>
        </w:rPr>
      </w:pP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Pr="00BD2D77">
        <w:rPr>
          <w:rFonts w:ascii="Times New Roman" w:hAnsi="Times New Roman"/>
          <w:sz w:val="26"/>
          <w:szCs w:val="26"/>
        </w:rPr>
        <w:tab/>
      </w:r>
      <w:r w:rsidR="005A7950" w:rsidRPr="00BD2D77">
        <w:rPr>
          <w:rFonts w:ascii="Times New Roman" w:hAnsi="Times New Roman"/>
          <w:sz w:val="26"/>
          <w:szCs w:val="26"/>
        </w:rPr>
        <w:t xml:space="preserve">    </w:t>
      </w:r>
      <w:r w:rsidR="001B6CCC" w:rsidRPr="00BD2D77">
        <w:rPr>
          <w:rFonts w:ascii="Times New Roman" w:hAnsi="Times New Roman"/>
          <w:sz w:val="26"/>
          <w:szCs w:val="26"/>
        </w:rPr>
        <w:t xml:space="preserve"> </w:t>
      </w:r>
      <w:r w:rsidR="00634BE8" w:rsidRPr="00BD2D77">
        <w:rPr>
          <w:rFonts w:ascii="Times New Roman" w:hAnsi="Times New Roman"/>
          <w:b/>
          <w:sz w:val="26"/>
          <w:szCs w:val="26"/>
        </w:rPr>
        <w:t>TRẦN THỊ CẨM HỒNG</w:t>
      </w:r>
    </w:p>
    <w:p w:rsidR="00EF559A" w:rsidRPr="00BD2D77" w:rsidRDefault="00EF559A" w:rsidP="00A76195">
      <w:pPr>
        <w:pStyle w:val="ListParagraph"/>
        <w:ind w:left="0"/>
        <w:rPr>
          <w:rFonts w:ascii="Times New Roman" w:hAnsi="Times New Roman"/>
          <w:sz w:val="26"/>
          <w:szCs w:val="26"/>
        </w:rPr>
      </w:pPr>
    </w:p>
    <w:sectPr w:rsidR="00EF559A" w:rsidRPr="00BD2D77" w:rsidSect="00A73B5C">
      <w:pgSz w:w="11909" w:h="16834" w:code="9"/>
      <w:pgMar w:top="864" w:right="1008"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058"/>
      </v:shape>
    </w:pict>
  </w:numPicBullet>
  <w:abstractNum w:abstractNumId="0">
    <w:nsid w:val="2CD51E90"/>
    <w:multiLevelType w:val="hybridMultilevel"/>
    <w:tmpl w:val="3F004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95EDC"/>
    <w:multiLevelType w:val="hybridMultilevel"/>
    <w:tmpl w:val="AF3AD7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E7BCB"/>
    <w:multiLevelType w:val="hybridMultilevel"/>
    <w:tmpl w:val="690A347E"/>
    <w:lvl w:ilvl="0" w:tplc="B4A6E5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6005F6"/>
    <w:multiLevelType w:val="hybridMultilevel"/>
    <w:tmpl w:val="2E12B876"/>
    <w:lvl w:ilvl="0" w:tplc="0409000F">
      <w:start w:val="1"/>
      <w:numFmt w:val="decimal"/>
      <w:lvlText w:val="%1."/>
      <w:lvlJc w:val="left"/>
      <w:pPr>
        <w:tabs>
          <w:tab w:val="num" w:pos="720"/>
        </w:tabs>
        <w:ind w:left="720" w:hanging="360"/>
      </w:pPr>
      <w:rPr>
        <w:rFonts w:hint="default"/>
      </w:rPr>
    </w:lvl>
    <w:lvl w:ilvl="1" w:tplc="F4B468AA">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AE7E80"/>
    <w:multiLevelType w:val="hybridMultilevel"/>
    <w:tmpl w:val="9ACC15F8"/>
    <w:lvl w:ilvl="0" w:tplc="28B067B2">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C9F59BF"/>
    <w:multiLevelType w:val="hybridMultilevel"/>
    <w:tmpl w:val="4B0683C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E952C73"/>
    <w:multiLevelType w:val="hybridMultilevel"/>
    <w:tmpl w:val="D018E8E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46EB55DC"/>
    <w:multiLevelType w:val="multilevel"/>
    <w:tmpl w:val="4A087C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66B0794"/>
    <w:multiLevelType w:val="hybridMultilevel"/>
    <w:tmpl w:val="26528998"/>
    <w:lvl w:ilvl="0" w:tplc="FDEAA61C">
      <w:start w:val="402"/>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37A09DF"/>
    <w:multiLevelType w:val="hybridMultilevel"/>
    <w:tmpl w:val="E25EEDE0"/>
    <w:lvl w:ilvl="0" w:tplc="FDEAA61C">
      <w:start w:val="402"/>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CE30887"/>
    <w:multiLevelType w:val="hybridMultilevel"/>
    <w:tmpl w:val="874AC8B2"/>
    <w:lvl w:ilvl="0" w:tplc="C47A2AA6">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70E97266"/>
    <w:multiLevelType w:val="hybridMultilevel"/>
    <w:tmpl w:val="FD10F576"/>
    <w:lvl w:ilvl="0" w:tplc="398638E0">
      <w:start w:val="1"/>
      <w:numFmt w:val="bullet"/>
      <w:lvlText w:val="-"/>
      <w:lvlJc w:val="left"/>
      <w:pPr>
        <w:ind w:left="1215" w:hanging="360"/>
      </w:pPr>
      <w:rPr>
        <w:rFonts w:ascii="Vrinda" w:hAnsi="Vrinda"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nsid w:val="76270179"/>
    <w:multiLevelType w:val="hybridMultilevel"/>
    <w:tmpl w:val="66D8D274"/>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7F164D60"/>
    <w:multiLevelType w:val="hybridMultilevel"/>
    <w:tmpl w:val="55E0092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nsid w:val="7F175D81"/>
    <w:multiLevelType w:val="hybridMultilevel"/>
    <w:tmpl w:val="D8E4202E"/>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11"/>
  </w:num>
  <w:num w:numId="3">
    <w:abstractNumId w:val="0"/>
  </w:num>
  <w:num w:numId="4">
    <w:abstractNumId w:val="4"/>
  </w:num>
  <w:num w:numId="5">
    <w:abstractNumId w:val="3"/>
  </w:num>
  <w:num w:numId="6">
    <w:abstractNumId w:val="8"/>
  </w:num>
  <w:num w:numId="7">
    <w:abstractNumId w:val="10"/>
  </w:num>
  <w:num w:numId="8">
    <w:abstractNumId w:val="1"/>
  </w:num>
  <w:num w:numId="9">
    <w:abstractNumId w:val="5"/>
  </w:num>
  <w:num w:numId="10">
    <w:abstractNumId w:val="13"/>
  </w:num>
  <w:num w:numId="11">
    <w:abstractNumId w:val="6"/>
  </w:num>
  <w:num w:numId="12">
    <w:abstractNumId w:val="7"/>
  </w:num>
  <w:num w:numId="13">
    <w:abstractNumId w:val="1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34"/>
    <w:rsid w:val="0001694B"/>
    <w:rsid w:val="00020A08"/>
    <w:rsid w:val="00052B33"/>
    <w:rsid w:val="000550B1"/>
    <w:rsid w:val="0005580E"/>
    <w:rsid w:val="00057FEA"/>
    <w:rsid w:val="0006176A"/>
    <w:rsid w:val="00075AA0"/>
    <w:rsid w:val="000770AB"/>
    <w:rsid w:val="00080EE9"/>
    <w:rsid w:val="000837CF"/>
    <w:rsid w:val="000A1FD8"/>
    <w:rsid w:val="000A44AB"/>
    <w:rsid w:val="000A704E"/>
    <w:rsid w:val="000A7542"/>
    <w:rsid w:val="000B3082"/>
    <w:rsid w:val="000B593A"/>
    <w:rsid w:val="000C43D1"/>
    <w:rsid w:val="000C4F32"/>
    <w:rsid w:val="000C69B1"/>
    <w:rsid w:val="000F055C"/>
    <w:rsid w:val="00100297"/>
    <w:rsid w:val="00100928"/>
    <w:rsid w:val="00110CA3"/>
    <w:rsid w:val="00113BB7"/>
    <w:rsid w:val="001151B4"/>
    <w:rsid w:val="0012244D"/>
    <w:rsid w:val="00122976"/>
    <w:rsid w:val="001375B6"/>
    <w:rsid w:val="00142461"/>
    <w:rsid w:val="001452EB"/>
    <w:rsid w:val="00145EAD"/>
    <w:rsid w:val="00146DB4"/>
    <w:rsid w:val="00163CD2"/>
    <w:rsid w:val="001642A1"/>
    <w:rsid w:val="00172902"/>
    <w:rsid w:val="001741D8"/>
    <w:rsid w:val="0017670D"/>
    <w:rsid w:val="00181317"/>
    <w:rsid w:val="001837D5"/>
    <w:rsid w:val="001A5B9E"/>
    <w:rsid w:val="001A7025"/>
    <w:rsid w:val="001B6CCC"/>
    <w:rsid w:val="001C1779"/>
    <w:rsid w:val="001C210F"/>
    <w:rsid w:val="001D71BD"/>
    <w:rsid w:val="001E355F"/>
    <w:rsid w:val="001F22BB"/>
    <w:rsid w:val="001F293B"/>
    <w:rsid w:val="0020232A"/>
    <w:rsid w:val="002271DF"/>
    <w:rsid w:val="00231F0C"/>
    <w:rsid w:val="002351AC"/>
    <w:rsid w:val="00235BB2"/>
    <w:rsid w:val="00241290"/>
    <w:rsid w:val="00244387"/>
    <w:rsid w:val="00255C9A"/>
    <w:rsid w:val="00261A90"/>
    <w:rsid w:val="00263FBF"/>
    <w:rsid w:val="00264C8B"/>
    <w:rsid w:val="00291C57"/>
    <w:rsid w:val="00293542"/>
    <w:rsid w:val="00293EFD"/>
    <w:rsid w:val="002963EE"/>
    <w:rsid w:val="00297529"/>
    <w:rsid w:val="002A5AEF"/>
    <w:rsid w:val="002B1BE9"/>
    <w:rsid w:val="002B74BB"/>
    <w:rsid w:val="002C05EC"/>
    <w:rsid w:val="002C17B4"/>
    <w:rsid w:val="002C58E1"/>
    <w:rsid w:val="002E16D9"/>
    <w:rsid w:val="002E3EAE"/>
    <w:rsid w:val="002F19D1"/>
    <w:rsid w:val="002F1E51"/>
    <w:rsid w:val="002F38A2"/>
    <w:rsid w:val="0030529D"/>
    <w:rsid w:val="00307E5E"/>
    <w:rsid w:val="003548E9"/>
    <w:rsid w:val="00362017"/>
    <w:rsid w:val="003632AC"/>
    <w:rsid w:val="003719C1"/>
    <w:rsid w:val="00371CBF"/>
    <w:rsid w:val="00384987"/>
    <w:rsid w:val="003854EC"/>
    <w:rsid w:val="00385EB6"/>
    <w:rsid w:val="003869E8"/>
    <w:rsid w:val="003961E3"/>
    <w:rsid w:val="003A7502"/>
    <w:rsid w:val="003A7E33"/>
    <w:rsid w:val="003B6E75"/>
    <w:rsid w:val="003C1B4C"/>
    <w:rsid w:val="003C2145"/>
    <w:rsid w:val="003C601C"/>
    <w:rsid w:val="003E0DCB"/>
    <w:rsid w:val="003E6A00"/>
    <w:rsid w:val="003F0665"/>
    <w:rsid w:val="003F0BFC"/>
    <w:rsid w:val="003F0F91"/>
    <w:rsid w:val="003F2E70"/>
    <w:rsid w:val="003F2F39"/>
    <w:rsid w:val="003F4C6F"/>
    <w:rsid w:val="003F5D6B"/>
    <w:rsid w:val="003F735D"/>
    <w:rsid w:val="00400F3D"/>
    <w:rsid w:val="00411AEB"/>
    <w:rsid w:val="0042479C"/>
    <w:rsid w:val="0042714D"/>
    <w:rsid w:val="00431CDE"/>
    <w:rsid w:val="0043309C"/>
    <w:rsid w:val="00440DE2"/>
    <w:rsid w:val="00441D32"/>
    <w:rsid w:val="0045147C"/>
    <w:rsid w:val="00462230"/>
    <w:rsid w:val="00462BB1"/>
    <w:rsid w:val="00466382"/>
    <w:rsid w:val="004748EE"/>
    <w:rsid w:val="004749C0"/>
    <w:rsid w:val="00475972"/>
    <w:rsid w:val="00482A12"/>
    <w:rsid w:val="004934BB"/>
    <w:rsid w:val="004A65A3"/>
    <w:rsid w:val="004B6926"/>
    <w:rsid w:val="004B7F91"/>
    <w:rsid w:val="004C3712"/>
    <w:rsid w:val="004C4345"/>
    <w:rsid w:val="004C725E"/>
    <w:rsid w:val="004D2F24"/>
    <w:rsid w:val="004E2012"/>
    <w:rsid w:val="004E6597"/>
    <w:rsid w:val="004E68B5"/>
    <w:rsid w:val="004F4305"/>
    <w:rsid w:val="004F4DA1"/>
    <w:rsid w:val="00500608"/>
    <w:rsid w:val="0050624A"/>
    <w:rsid w:val="00521479"/>
    <w:rsid w:val="00523BCD"/>
    <w:rsid w:val="00525565"/>
    <w:rsid w:val="00533004"/>
    <w:rsid w:val="005400BC"/>
    <w:rsid w:val="00543C2F"/>
    <w:rsid w:val="00545085"/>
    <w:rsid w:val="00546F43"/>
    <w:rsid w:val="00553E67"/>
    <w:rsid w:val="00560959"/>
    <w:rsid w:val="005637F2"/>
    <w:rsid w:val="00565F31"/>
    <w:rsid w:val="00571256"/>
    <w:rsid w:val="00584CF3"/>
    <w:rsid w:val="005A0EFF"/>
    <w:rsid w:val="005A592B"/>
    <w:rsid w:val="005A7950"/>
    <w:rsid w:val="005B1D6C"/>
    <w:rsid w:val="005B7D96"/>
    <w:rsid w:val="005C1433"/>
    <w:rsid w:val="005C7722"/>
    <w:rsid w:val="005D09C1"/>
    <w:rsid w:val="005D193E"/>
    <w:rsid w:val="005D1DD1"/>
    <w:rsid w:val="005E0FEA"/>
    <w:rsid w:val="005E3705"/>
    <w:rsid w:val="005E4993"/>
    <w:rsid w:val="005F3D13"/>
    <w:rsid w:val="005F6022"/>
    <w:rsid w:val="00621CE6"/>
    <w:rsid w:val="0062667D"/>
    <w:rsid w:val="00634BE8"/>
    <w:rsid w:val="00636236"/>
    <w:rsid w:val="0064487A"/>
    <w:rsid w:val="00650F0B"/>
    <w:rsid w:val="00651D2C"/>
    <w:rsid w:val="0065295F"/>
    <w:rsid w:val="0066232F"/>
    <w:rsid w:val="00665F1F"/>
    <w:rsid w:val="00670FD8"/>
    <w:rsid w:val="006737A8"/>
    <w:rsid w:val="00683892"/>
    <w:rsid w:val="006857C7"/>
    <w:rsid w:val="00686B4F"/>
    <w:rsid w:val="0069749A"/>
    <w:rsid w:val="006A1EAF"/>
    <w:rsid w:val="006A423A"/>
    <w:rsid w:val="006B2FDA"/>
    <w:rsid w:val="006D3677"/>
    <w:rsid w:val="006F3477"/>
    <w:rsid w:val="0071376A"/>
    <w:rsid w:val="00716884"/>
    <w:rsid w:val="00726025"/>
    <w:rsid w:val="00726339"/>
    <w:rsid w:val="00731612"/>
    <w:rsid w:val="0073377F"/>
    <w:rsid w:val="00734183"/>
    <w:rsid w:val="00757975"/>
    <w:rsid w:val="007644CA"/>
    <w:rsid w:val="00766550"/>
    <w:rsid w:val="007714DA"/>
    <w:rsid w:val="007847E9"/>
    <w:rsid w:val="00784E05"/>
    <w:rsid w:val="0079294E"/>
    <w:rsid w:val="0079685B"/>
    <w:rsid w:val="007B2033"/>
    <w:rsid w:val="007B41C2"/>
    <w:rsid w:val="007B5026"/>
    <w:rsid w:val="007C455C"/>
    <w:rsid w:val="007D14A0"/>
    <w:rsid w:val="007D4CA8"/>
    <w:rsid w:val="007D6AAB"/>
    <w:rsid w:val="007F6A81"/>
    <w:rsid w:val="00800B06"/>
    <w:rsid w:val="00800D8A"/>
    <w:rsid w:val="008044B0"/>
    <w:rsid w:val="00806CEC"/>
    <w:rsid w:val="00820EDA"/>
    <w:rsid w:val="008233CE"/>
    <w:rsid w:val="008256F8"/>
    <w:rsid w:val="00834177"/>
    <w:rsid w:val="008349C3"/>
    <w:rsid w:val="00850707"/>
    <w:rsid w:val="00861A26"/>
    <w:rsid w:val="0086414F"/>
    <w:rsid w:val="00875A8E"/>
    <w:rsid w:val="0088796C"/>
    <w:rsid w:val="00892166"/>
    <w:rsid w:val="00892C4A"/>
    <w:rsid w:val="00893A95"/>
    <w:rsid w:val="008A0AF0"/>
    <w:rsid w:val="008A19BA"/>
    <w:rsid w:val="008B33F2"/>
    <w:rsid w:val="008B4925"/>
    <w:rsid w:val="008B56BF"/>
    <w:rsid w:val="008C16E7"/>
    <w:rsid w:val="008C5535"/>
    <w:rsid w:val="008D1762"/>
    <w:rsid w:val="008E0AD0"/>
    <w:rsid w:val="0090192F"/>
    <w:rsid w:val="00904C0C"/>
    <w:rsid w:val="00906688"/>
    <w:rsid w:val="00911484"/>
    <w:rsid w:val="009172E5"/>
    <w:rsid w:val="00920F5B"/>
    <w:rsid w:val="00920FEF"/>
    <w:rsid w:val="00923695"/>
    <w:rsid w:val="0093025D"/>
    <w:rsid w:val="0093126E"/>
    <w:rsid w:val="00931A5A"/>
    <w:rsid w:val="009428C7"/>
    <w:rsid w:val="009B3F29"/>
    <w:rsid w:val="009C1ED3"/>
    <w:rsid w:val="009C3868"/>
    <w:rsid w:val="009D03BF"/>
    <w:rsid w:val="009E3CE9"/>
    <w:rsid w:val="009E4BEB"/>
    <w:rsid w:val="009F19CA"/>
    <w:rsid w:val="009F4C7D"/>
    <w:rsid w:val="00A034D2"/>
    <w:rsid w:val="00A04E5C"/>
    <w:rsid w:val="00A11B88"/>
    <w:rsid w:val="00A26106"/>
    <w:rsid w:val="00A311D7"/>
    <w:rsid w:val="00A31D43"/>
    <w:rsid w:val="00A33039"/>
    <w:rsid w:val="00A40337"/>
    <w:rsid w:val="00A54B99"/>
    <w:rsid w:val="00A63DC6"/>
    <w:rsid w:val="00A70B3A"/>
    <w:rsid w:val="00A70B61"/>
    <w:rsid w:val="00A73B5C"/>
    <w:rsid w:val="00A742EC"/>
    <w:rsid w:val="00A76195"/>
    <w:rsid w:val="00A764DC"/>
    <w:rsid w:val="00A82044"/>
    <w:rsid w:val="00A82C92"/>
    <w:rsid w:val="00AA252E"/>
    <w:rsid w:val="00AA26E1"/>
    <w:rsid w:val="00AA51C6"/>
    <w:rsid w:val="00AA7157"/>
    <w:rsid w:val="00AA7C5E"/>
    <w:rsid w:val="00AB5422"/>
    <w:rsid w:val="00AC2A64"/>
    <w:rsid w:val="00AC2EE2"/>
    <w:rsid w:val="00AC3474"/>
    <w:rsid w:val="00AC59C7"/>
    <w:rsid w:val="00AC7E31"/>
    <w:rsid w:val="00AD3625"/>
    <w:rsid w:val="00AD5F6B"/>
    <w:rsid w:val="00AE3F6D"/>
    <w:rsid w:val="00AF17CA"/>
    <w:rsid w:val="00AF266B"/>
    <w:rsid w:val="00B0076B"/>
    <w:rsid w:val="00B04C82"/>
    <w:rsid w:val="00B057E0"/>
    <w:rsid w:val="00B07FDC"/>
    <w:rsid w:val="00B11F1B"/>
    <w:rsid w:val="00B13730"/>
    <w:rsid w:val="00B16739"/>
    <w:rsid w:val="00B2553F"/>
    <w:rsid w:val="00B27763"/>
    <w:rsid w:val="00B3134A"/>
    <w:rsid w:val="00B31A8D"/>
    <w:rsid w:val="00B66801"/>
    <w:rsid w:val="00B72631"/>
    <w:rsid w:val="00B75C2A"/>
    <w:rsid w:val="00B76E13"/>
    <w:rsid w:val="00B82578"/>
    <w:rsid w:val="00B94E01"/>
    <w:rsid w:val="00BA7D03"/>
    <w:rsid w:val="00BA7E15"/>
    <w:rsid w:val="00BC66B0"/>
    <w:rsid w:val="00BD2D77"/>
    <w:rsid w:val="00BD3162"/>
    <w:rsid w:val="00BD7385"/>
    <w:rsid w:val="00BE6ABA"/>
    <w:rsid w:val="00BF000D"/>
    <w:rsid w:val="00BF3F90"/>
    <w:rsid w:val="00BF4D0C"/>
    <w:rsid w:val="00BF656E"/>
    <w:rsid w:val="00BF67A5"/>
    <w:rsid w:val="00C10592"/>
    <w:rsid w:val="00C11D43"/>
    <w:rsid w:val="00C3343E"/>
    <w:rsid w:val="00C366CC"/>
    <w:rsid w:val="00C36935"/>
    <w:rsid w:val="00C46599"/>
    <w:rsid w:val="00C55BE9"/>
    <w:rsid w:val="00C62E32"/>
    <w:rsid w:val="00C64545"/>
    <w:rsid w:val="00C70AE8"/>
    <w:rsid w:val="00C8337B"/>
    <w:rsid w:val="00C93CAF"/>
    <w:rsid w:val="00C95B8A"/>
    <w:rsid w:val="00CA21F7"/>
    <w:rsid w:val="00CB30ED"/>
    <w:rsid w:val="00CC0D54"/>
    <w:rsid w:val="00CC2261"/>
    <w:rsid w:val="00CC2BED"/>
    <w:rsid w:val="00CD0B4F"/>
    <w:rsid w:val="00CE2DE7"/>
    <w:rsid w:val="00CF1FB3"/>
    <w:rsid w:val="00CF1FE3"/>
    <w:rsid w:val="00CF3F0C"/>
    <w:rsid w:val="00D066E7"/>
    <w:rsid w:val="00D109BE"/>
    <w:rsid w:val="00D10A34"/>
    <w:rsid w:val="00D124BB"/>
    <w:rsid w:val="00D26EDD"/>
    <w:rsid w:val="00D45546"/>
    <w:rsid w:val="00D5764D"/>
    <w:rsid w:val="00D675EE"/>
    <w:rsid w:val="00D71382"/>
    <w:rsid w:val="00D738E6"/>
    <w:rsid w:val="00D74592"/>
    <w:rsid w:val="00D75685"/>
    <w:rsid w:val="00D76FBE"/>
    <w:rsid w:val="00D8011D"/>
    <w:rsid w:val="00D9104D"/>
    <w:rsid w:val="00DB3D9E"/>
    <w:rsid w:val="00DC12D7"/>
    <w:rsid w:val="00DD0DA5"/>
    <w:rsid w:val="00DE5C9D"/>
    <w:rsid w:val="00DF305E"/>
    <w:rsid w:val="00DF72B2"/>
    <w:rsid w:val="00E10766"/>
    <w:rsid w:val="00E11479"/>
    <w:rsid w:val="00E15408"/>
    <w:rsid w:val="00E238C2"/>
    <w:rsid w:val="00E25ED8"/>
    <w:rsid w:val="00E35E74"/>
    <w:rsid w:val="00E447CE"/>
    <w:rsid w:val="00E46662"/>
    <w:rsid w:val="00E65548"/>
    <w:rsid w:val="00E67195"/>
    <w:rsid w:val="00E72792"/>
    <w:rsid w:val="00E747A1"/>
    <w:rsid w:val="00E8377F"/>
    <w:rsid w:val="00E92AEE"/>
    <w:rsid w:val="00E945A4"/>
    <w:rsid w:val="00EC0D88"/>
    <w:rsid w:val="00EC707B"/>
    <w:rsid w:val="00EC71E3"/>
    <w:rsid w:val="00EC7DB8"/>
    <w:rsid w:val="00ED158A"/>
    <w:rsid w:val="00ED5A85"/>
    <w:rsid w:val="00EF559A"/>
    <w:rsid w:val="00EF6C98"/>
    <w:rsid w:val="00F01894"/>
    <w:rsid w:val="00F05C61"/>
    <w:rsid w:val="00F135E7"/>
    <w:rsid w:val="00F1437F"/>
    <w:rsid w:val="00F17E95"/>
    <w:rsid w:val="00F27072"/>
    <w:rsid w:val="00F27660"/>
    <w:rsid w:val="00F301AA"/>
    <w:rsid w:val="00F46D78"/>
    <w:rsid w:val="00F47700"/>
    <w:rsid w:val="00F524A9"/>
    <w:rsid w:val="00F52924"/>
    <w:rsid w:val="00F66B02"/>
    <w:rsid w:val="00F710DC"/>
    <w:rsid w:val="00F73255"/>
    <w:rsid w:val="00F7641B"/>
    <w:rsid w:val="00F76DF0"/>
    <w:rsid w:val="00F803D1"/>
    <w:rsid w:val="00F811BA"/>
    <w:rsid w:val="00F819E5"/>
    <w:rsid w:val="00F90594"/>
    <w:rsid w:val="00FA0299"/>
    <w:rsid w:val="00FB2279"/>
    <w:rsid w:val="00FB53D3"/>
    <w:rsid w:val="00FB6A12"/>
    <w:rsid w:val="00FC1D3A"/>
    <w:rsid w:val="00FC2B50"/>
    <w:rsid w:val="00FC76F4"/>
    <w:rsid w:val="00FD5BB0"/>
    <w:rsid w:val="00FE3EEA"/>
    <w:rsid w:val="00FF425B"/>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3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34"/>
    <w:pPr>
      <w:spacing w:after="200" w:line="276" w:lineRule="auto"/>
      <w:ind w:left="720"/>
      <w:contextualSpacing/>
    </w:pPr>
    <w:rPr>
      <w:rFonts w:ascii="Calibri" w:hAnsi="Calibri"/>
      <w:sz w:val="22"/>
      <w:szCs w:val="22"/>
    </w:rPr>
  </w:style>
  <w:style w:type="paragraph" w:styleId="NoSpacing">
    <w:name w:val="No Spacing"/>
    <w:uiPriority w:val="1"/>
    <w:qFormat/>
    <w:rsid w:val="00D10A34"/>
    <w:pPr>
      <w:spacing w:after="0" w:line="240" w:lineRule="auto"/>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C71E3"/>
    <w:rPr>
      <w:rFonts w:ascii="Tahoma" w:hAnsi="Tahoma" w:cs="Tahoma"/>
      <w:sz w:val="16"/>
      <w:szCs w:val="16"/>
    </w:rPr>
  </w:style>
  <w:style w:type="character" w:customStyle="1" w:styleId="BalloonTextChar">
    <w:name w:val="Balloon Text Char"/>
    <w:basedOn w:val="DefaultParagraphFont"/>
    <w:link w:val="BalloonText"/>
    <w:uiPriority w:val="99"/>
    <w:semiHidden/>
    <w:rsid w:val="00EC71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3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34"/>
    <w:pPr>
      <w:spacing w:after="200" w:line="276" w:lineRule="auto"/>
      <w:ind w:left="720"/>
      <w:contextualSpacing/>
    </w:pPr>
    <w:rPr>
      <w:rFonts w:ascii="Calibri" w:hAnsi="Calibri"/>
      <w:sz w:val="22"/>
      <w:szCs w:val="22"/>
    </w:rPr>
  </w:style>
  <w:style w:type="paragraph" w:styleId="NoSpacing">
    <w:name w:val="No Spacing"/>
    <w:uiPriority w:val="1"/>
    <w:qFormat/>
    <w:rsid w:val="00D10A34"/>
    <w:pPr>
      <w:spacing w:after="0" w:line="240" w:lineRule="auto"/>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C71E3"/>
    <w:rPr>
      <w:rFonts w:ascii="Tahoma" w:hAnsi="Tahoma" w:cs="Tahoma"/>
      <w:sz w:val="16"/>
      <w:szCs w:val="16"/>
    </w:rPr>
  </w:style>
  <w:style w:type="character" w:customStyle="1" w:styleId="BalloonTextChar">
    <w:name w:val="Balloon Text Char"/>
    <w:basedOn w:val="DefaultParagraphFont"/>
    <w:link w:val="BalloonText"/>
    <w:uiPriority w:val="99"/>
    <w:semiHidden/>
    <w:rsid w:val="00EC71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585">
      <w:bodyDiv w:val="1"/>
      <w:marLeft w:val="0"/>
      <w:marRight w:val="0"/>
      <w:marTop w:val="0"/>
      <w:marBottom w:val="0"/>
      <w:divBdr>
        <w:top w:val="none" w:sz="0" w:space="0" w:color="auto"/>
        <w:left w:val="none" w:sz="0" w:space="0" w:color="auto"/>
        <w:bottom w:val="none" w:sz="0" w:space="0" w:color="auto"/>
        <w:right w:val="none" w:sz="0" w:space="0" w:color="auto"/>
      </w:divBdr>
    </w:div>
    <w:div w:id="199167014">
      <w:bodyDiv w:val="1"/>
      <w:marLeft w:val="0"/>
      <w:marRight w:val="0"/>
      <w:marTop w:val="0"/>
      <w:marBottom w:val="0"/>
      <w:divBdr>
        <w:top w:val="none" w:sz="0" w:space="0" w:color="auto"/>
        <w:left w:val="none" w:sz="0" w:space="0" w:color="auto"/>
        <w:bottom w:val="none" w:sz="0" w:space="0" w:color="auto"/>
        <w:right w:val="none" w:sz="0" w:space="0" w:color="auto"/>
      </w:divBdr>
    </w:div>
    <w:div w:id="414715413">
      <w:bodyDiv w:val="1"/>
      <w:marLeft w:val="0"/>
      <w:marRight w:val="0"/>
      <w:marTop w:val="0"/>
      <w:marBottom w:val="0"/>
      <w:divBdr>
        <w:top w:val="none" w:sz="0" w:space="0" w:color="auto"/>
        <w:left w:val="none" w:sz="0" w:space="0" w:color="auto"/>
        <w:bottom w:val="none" w:sz="0" w:space="0" w:color="auto"/>
        <w:right w:val="none" w:sz="0" w:space="0" w:color="auto"/>
      </w:divBdr>
    </w:div>
    <w:div w:id="423652343">
      <w:bodyDiv w:val="1"/>
      <w:marLeft w:val="0"/>
      <w:marRight w:val="0"/>
      <w:marTop w:val="0"/>
      <w:marBottom w:val="0"/>
      <w:divBdr>
        <w:top w:val="none" w:sz="0" w:space="0" w:color="auto"/>
        <w:left w:val="none" w:sz="0" w:space="0" w:color="auto"/>
        <w:bottom w:val="none" w:sz="0" w:space="0" w:color="auto"/>
        <w:right w:val="none" w:sz="0" w:space="0" w:color="auto"/>
      </w:divBdr>
    </w:div>
    <w:div w:id="747459901">
      <w:bodyDiv w:val="1"/>
      <w:marLeft w:val="0"/>
      <w:marRight w:val="0"/>
      <w:marTop w:val="0"/>
      <w:marBottom w:val="0"/>
      <w:divBdr>
        <w:top w:val="none" w:sz="0" w:space="0" w:color="auto"/>
        <w:left w:val="none" w:sz="0" w:space="0" w:color="auto"/>
        <w:bottom w:val="none" w:sz="0" w:space="0" w:color="auto"/>
        <w:right w:val="none" w:sz="0" w:space="0" w:color="auto"/>
      </w:divBdr>
    </w:div>
    <w:div w:id="756946405">
      <w:bodyDiv w:val="1"/>
      <w:marLeft w:val="0"/>
      <w:marRight w:val="0"/>
      <w:marTop w:val="0"/>
      <w:marBottom w:val="0"/>
      <w:divBdr>
        <w:top w:val="none" w:sz="0" w:space="0" w:color="auto"/>
        <w:left w:val="none" w:sz="0" w:space="0" w:color="auto"/>
        <w:bottom w:val="none" w:sz="0" w:space="0" w:color="auto"/>
        <w:right w:val="none" w:sz="0" w:space="0" w:color="auto"/>
      </w:divBdr>
    </w:div>
    <w:div w:id="796678150">
      <w:bodyDiv w:val="1"/>
      <w:marLeft w:val="0"/>
      <w:marRight w:val="0"/>
      <w:marTop w:val="0"/>
      <w:marBottom w:val="0"/>
      <w:divBdr>
        <w:top w:val="none" w:sz="0" w:space="0" w:color="auto"/>
        <w:left w:val="none" w:sz="0" w:space="0" w:color="auto"/>
        <w:bottom w:val="none" w:sz="0" w:space="0" w:color="auto"/>
        <w:right w:val="none" w:sz="0" w:space="0" w:color="auto"/>
      </w:divBdr>
    </w:div>
    <w:div w:id="837426528">
      <w:bodyDiv w:val="1"/>
      <w:marLeft w:val="0"/>
      <w:marRight w:val="0"/>
      <w:marTop w:val="0"/>
      <w:marBottom w:val="0"/>
      <w:divBdr>
        <w:top w:val="none" w:sz="0" w:space="0" w:color="auto"/>
        <w:left w:val="none" w:sz="0" w:space="0" w:color="auto"/>
        <w:bottom w:val="none" w:sz="0" w:space="0" w:color="auto"/>
        <w:right w:val="none" w:sz="0" w:space="0" w:color="auto"/>
      </w:divBdr>
    </w:div>
    <w:div w:id="852262890">
      <w:bodyDiv w:val="1"/>
      <w:marLeft w:val="0"/>
      <w:marRight w:val="0"/>
      <w:marTop w:val="0"/>
      <w:marBottom w:val="0"/>
      <w:divBdr>
        <w:top w:val="none" w:sz="0" w:space="0" w:color="auto"/>
        <w:left w:val="none" w:sz="0" w:space="0" w:color="auto"/>
        <w:bottom w:val="none" w:sz="0" w:space="0" w:color="auto"/>
        <w:right w:val="none" w:sz="0" w:space="0" w:color="auto"/>
      </w:divBdr>
    </w:div>
    <w:div w:id="1020081808">
      <w:bodyDiv w:val="1"/>
      <w:marLeft w:val="0"/>
      <w:marRight w:val="0"/>
      <w:marTop w:val="0"/>
      <w:marBottom w:val="0"/>
      <w:divBdr>
        <w:top w:val="none" w:sz="0" w:space="0" w:color="auto"/>
        <w:left w:val="none" w:sz="0" w:space="0" w:color="auto"/>
        <w:bottom w:val="none" w:sz="0" w:space="0" w:color="auto"/>
        <w:right w:val="none" w:sz="0" w:space="0" w:color="auto"/>
      </w:divBdr>
    </w:div>
    <w:div w:id="1155293448">
      <w:bodyDiv w:val="1"/>
      <w:marLeft w:val="0"/>
      <w:marRight w:val="0"/>
      <w:marTop w:val="0"/>
      <w:marBottom w:val="0"/>
      <w:divBdr>
        <w:top w:val="none" w:sz="0" w:space="0" w:color="auto"/>
        <w:left w:val="none" w:sz="0" w:space="0" w:color="auto"/>
        <w:bottom w:val="none" w:sz="0" w:space="0" w:color="auto"/>
        <w:right w:val="none" w:sz="0" w:space="0" w:color="auto"/>
      </w:divBdr>
    </w:div>
    <w:div w:id="1309287731">
      <w:bodyDiv w:val="1"/>
      <w:marLeft w:val="0"/>
      <w:marRight w:val="0"/>
      <w:marTop w:val="0"/>
      <w:marBottom w:val="0"/>
      <w:divBdr>
        <w:top w:val="none" w:sz="0" w:space="0" w:color="auto"/>
        <w:left w:val="none" w:sz="0" w:space="0" w:color="auto"/>
        <w:bottom w:val="none" w:sz="0" w:space="0" w:color="auto"/>
        <w:right w:val="none" w:sz="0" w:space="0" w:color="auto"/>
      </w:divBdr>
    </w:div>
    <w:div w:id="1516848916">
      <w:bodyDiv w:val="1"/>
      <w:marLeft w:val="0"/>
      <w:marRight w:val="0"/>
      <w:marTop w:val="0"/>
      <w:marBottom w:val="0"/>
      <w:divBdr>
        <w:top w:val="none" w:sz="0" w:space="0" w:color="auto"/>
        <w:left w:val="none" w:sz="0" w:space="0" w:color="auto"/>
        <w:bottom w:val="none" w:sz="0" w:space="0" w:color="auto"/>
        <w:right w:val="none" w:sz="0" w:space="0" w:color="auto"/>
      </w:divBdr>
    </w:div>
    <w:div w:id="1605847374">
      <w:bodyDiv w:val="1"/>
      <w:marLeft w:val="0"/>
      <w:marRight w:val="0"/>
      <w:marTop w:val="0"/>
      <w:marBottom w:val="0"/>
      <w:divBdr>
        <w:top w:val="none" w:sz="0" w:space="0" w:color="auto"/>
        <w:left w:val="none" w:sz="0" w:space="0" w:color="auto"/>
        <w:bottom w:val="none" w:sz="0" w:space="0" w:color="auto"/>
        <w:right w:val="none" w:sz="0" w:space="0" w:color="auto"/>
      </w:divBdr>
    </w:div>
    <w:div w:id="1839075268">
      <w:bodyDiv w:val="1"/>
      <w:marLeft w:val="0"/>
      <w:marRight w:val="0"/>
      <w:marTop w:val="0"/>
      <w:marBottom w:val="0"/>
      <w:divBdr>
        <w:top w:val="none" w:sz="0" w:space="0" w:color="auto"/>
        <w:left w:val="none" w:sz="0" w:space="0" w:color="auto"/>
        <w:bottom w:val="none" w:sz="0" w:space="0" w:color="auto"/>
        <w:right w:val="none" w:sz="0" w:space="0" w:color="auto"/>
      </w:divBdr>
    </w:div>
    <w:div w:id="19094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E68A-1E55-48B4-8AD2-7C2075E3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LAN</dc:creator>
  <cp:lastModifiedBy>MERCURY</cp:lastModifiedBy>
  <cp:revision>2</cp:revision>
  <cp:lastPrinted>2020-10-05T08:35:00Z</cp:lastPrinted>
  <dcterms:created xsi:type="dcterms:W3CDTF">2020-10-08T07:10:00Z</dcterms:created>
  <dcterms:modified xsi:type="dcterms:W3CDTF">2020-10-08T07:10:00Z</dcterms:modified>
</cp:coreProperties>
</file>