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00" w:type="dxa"/>
        <w:tblInd w:w="-372" w:type="dxa"/>
        <w:tblLook w:val="01E0"/>
      </w:tblPr>
      <w:tblGrid>
        <w:gridCol w:w="4620"/>
        <w:gridCol w:w="6480"/>
      </w:tblGrid>
      <w:tr w:rsidR="00BF784F" w:rsidRPr="00407423" w:rsidTr="00BF784F">
        <w:tc>
          <w:tcPr>
            <w:tcW w:w="4620" w:type="dxa"/>
            <w:hideMark/>
          </w:tcPr>
          <w:p w:rsidR="00BF784F" w:rsidRPr="00407423" w:rsidRDefault="00BF784F" w:rsidP="00A23ED9">
            <w:pPr>
              <w:spacing w:line="276" w:lineRule="auto"/>
              <w:rPr>
                <w:color w:val="000000"/>
                <w:sz w:val="26"/>
                <w:szCs w:val="26"/>
              </w:rPr>
            </w:pPr>
            <w:r w:rsidRPr="00407423">
              <w:rPr>
                <w:color w:val="000000"/>
                <w:sz w:val="26"/>
                <w:szCs w:val="26"/>
              </w:rPr>
              <w:t>ỦY BAN NHÂN DÂN QUẬN GÒ VẤP</w:t>
            </w:r>
          </w:p>
        </w:tc>
        <w:tc>
          <w:tcPr>
            <w:tcW w:w="6480" w:type="dxa"/>
            <w:hideMark/>
          </w:tcPr>
          <w:p w:rsidR="00BF784F" w:rsidRPr="00407423" w:rsidRDefault="00BF784F" w:rsidP="00A23ED9">
            <w:pPr>
              <w:spacing w:line="276" w:lineRule="auto"/>
              <w:jc w:val="center"/>
              <w:rPr>
                <w:b/>
                <w:color w:val="000000"/>
                <w:sz w:val="26"/>
                <w:szCs w:val="26"/>
              </w:rPr>
            </w:pPr>
            <w:r w:rsidRPr="00407423">
              <w:rPr>
                <w:b/>
                <w:color w:val="000000"/>
                <w:sz w:val="26"/>
                <w:szCs w:val="26"/>
              </w:rPr>
              <w:t>CỘNG HÒA XÃ HỘI CHỦ NGHĨA VIỆT NAM</w:t>
            </w:r>
          </w:p>
        </w:tc>
      </w:tr>
      <w:tr w:rsidR="00BF784F" w:rsidRPr="00407423" w:rsidTr="00BF784F">
        <w:tc>
          <w:tcPr>
            <w:tcW w:w="4620" w:type="dxa"/>
            <w:hideMark/>
          </w:tcPr>
          <w:p w:rsidR="00BF784F" w:rsidRPr="00407423" w:rsidRDefault="00876831" w:rsidP="00A23ED9">
            <w:pPr>
              <w:spacing w:line="276" w:lineRule="auto"/>
              <w:jc w:val="center"/>
              <w:rPr>
                <w:b/>
                <w:color w:val="000000"/>
                <w:sz w:val="26"/>
                <w:szCs w:val="26"/>
              </w:rPr>
            </w:pPr>
            <w:r w:rsidRPr="00876831">
              <w:rPr>
                <w:noProof/>
                <w:sz w:val="26"/>
                <w:szCs w:val="26"/>
                <w:lang w:val="vi-VN" w:eastAsia="vi-VN"/>
              </w:rPr>
              <w:pict>
                <v:line id="Straight Connector 1" o:spid="_x0000_s1026" style="position:absolute;left:0;text-align:left;z-index:251659264;visibility:visible;mso-wrap-distance-top:-1e-4mm;mso-wrap-distance-bottom:-1e-4mm;mso-position-horizontal-relative:text;mso-position-vertical-relative:text" from="71.9pt,15.6pt" to="143.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"/>
              </w:pict>
            </w:r>
            <w:r w:rsidR="00BF784F" w:rsidRPr="00407423">
              <w:rPr>
                <w:b/>
                <w:color w:val="000000"/>
                <w:sz w:val="26"/>
                <w:szCs w:val="26"/>
              </w:rPr>
              <w:t>TRƯỜNG MẦM NON SƠN CA</w:t>
            </w:r>
          </w:p>
        </w:tc>
        <w:tc>
          <w:tcPr>
            <w:tcW w:w="6480" w:type="dxa"/>
            <w:hideMark/>
          </w:tcPr>
          <w:p w:rsidR="00BF784F" w:rsidRPr="00407423" w:rsidRDefault="00876831" w:rsidP="00A23ED9">
            <w:pPr>
              <w:spacing w:line="276" w:lineRule="auto"/>
              <w:jc w:val="center"/>
              <w:rPr>
                <w:b/>
                <w:color w:val="000000"/>
                <w:sz w:val="26"/>
                <w:szCs w:val="26"/>
              </w:rPr>
            </w:pPr>
            <w:r w:rsidRPr="00876831">
              <w:rPr>
                <w:noProof/>
                <w:sz w:val="26"/>
                <w:szCs w:val="26"/>
                <w:lang w:val="vi-VN" w:eastAsia="vi-VN"/>
              </w:rPr>
              <w:pict>
                <v:line id="Straight Connector 3" o:spid="_x0000_s1028" style="position:absolute;left:0;text-align:left;z-index:251660288;visibility:visible;mso-wrap-distance-top:-1e-4mm;mso-wrap-distance-bottom:-1e-4mm;mso-position-horizontal-relative:text;mso-position-vertical-relative:text" from="74.7pt,14.2pt" to="237.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pU/o0nm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"/>
              </w:pict>
            </w:r>
            <w:r w:rsidR="00BF784F" w:rsidRPr="00407423">
              <w:rPr>
                <w:b/>
                <w:color w:val="000000"/>
                <w:sz w:val="26"/>
                <w:szCs w:val="26"/>
              </w:rPr>
              <w:t>Độc lập – Tự do – Hạnh phúc</w:t>
            </w:r>
          </w:p>
        </w:tc>
      </w:tr>
      <w:tr w:rsidR="00BF784F" w:rsidRPr="00407423" w:rsidTr="00BF784F">
        <w:tc>
          <w:tcPr>
            <w:tcW w:w="4620" w:type="dxa"/>
            <w:hideMark/>
          </w:tcPr>
          <w:p w:rsidR="00BF784F" w:rsidRPr="00407423" w:rsidRDefault="00BF784F" w:rsidP="00A23ED9">
            <w:pPr>
              <w:spacing w:line="276" w:lineRule="auto"/>
              <w:jc w:val="center"/>
              <w:rPr>
                <w:color w:val="000000"/>
                <w:sz w:val="26"/>
                <w:szCs w:val="26"/>
              </w:rPr>
            </w:pPr>
          </w:p>
        </w:tc>
        <w:tc>
          <w:tcPr>
            <w:tcW w:w="6480" w:type="dxa"/>
            <w:hideMark/>
          </w:tcPr>
          <w:p w:rsidR="00BF784F" w:rsidRPr="00407423" w:rsidRDefault="00BF784F" w:rsidP="00A23ED9">
            <w:pPr>
              <w:spacing w:line="276" w:lineRule="auto"/>
              <w:jc w:val="center"/>
              <w:rPr>
                <w:color w:val="000000"/>
                <w:sz w:val="26"/>
                <w:szCs w:val="26"/>
              </w:rPr>
            </w:pPr>
          </w:p>
        </w:tc>
      </w:tr>
      <w:tr w:rsidR="00BF784F" w:rsidRPr="00407423" w:rsidTr="00BF784F">
        <w:tc>
          <w:tcPr>
            <w:tcW w:w="4620" w:type="dxa"/>
          </w:tcPr>
          <w:p w:rsidR="00BF784F" w:rsidRPr="00407423" w:rsidRDefault="00BF784F" w:rsidP="00A23ED9">
            <w:pPr>
              <w:spacing w:line="276" w:lineRule="auto"/>
              <w:jc w:val="center"/>
              <w:rPr>
                <w:color w:val="000000"/>
                <w:sz w:val="26"/>
                <w:szCs w:val="26"/>
              </w:rPr>
            </w:pPr>
          </w:p>
        </w:tc>
        <w:tc>
          <w:tcPr>
            <w:tcW w:w="6480" w:type="dxa"/>
          </w:tcPr>
          <w:p w:rsidR="00BF784F" w:rsidRPr="00407423" w:rsidRDefault="00BF784F" w:rsidP="00A23ED9">
            <w:pPr>
              <w:spacing w:line="276" w:lineRule="auto"/>
              <w:jc w:val="center"/>
              <w:rPr>
                <w:i/>
                <w:color w:val="000000"/>
                <w:sz w:val="26"/>
                <w:szCs w:val="26"/>
              </w:rPr>
            </w:pPr>
          </w:p>
        </w:tc>
      </w:tr>
      <w:tr w:rsidR="00BF784F" w:rsidRPr="00407423" w:rsidTr="00BF784F">
        <w:tc>
          <w:tcPr>
            <w:tcW w:w="4620" w:type="dxa"/>
          </w:tcPr>
          <w:p w:rsidR="00BF784F" w:rsidRPr="00407423" w:rsidRDefault="007D1DCE" w:rsidP="00A23ED9">
            <w:pPr>
              <w:spacing w:line="276" w:lineRule="auto"/>
              <w:jc w:val="center"/>
              <w:rPr>
                <w:color w:val="000000"/>
                <w:sz w:val="26"/>
                <w:szCs w:val="26"/>
              </w:rPr>
            </w:pPr>
            <w:r>
              <w:rPr>
                <w:color w:val="000000"/>
                <w:sz w:val="26"/>
                <w:szCs w:val="26"/>
              </w:rPr>
              <w:t>Số: 55</w:t>
            </w:r>
            <w:r w:rsidR="00BF784F" w:rsidRPr="00407423">
              <w:rPr>
                <w:color w:val="000000"/>
                <w:sz w:val="26"/>
                <w:szCs w:val="26"/>
              </w:rPr>
              <w:t>/KH-MNSC</w:t>
            </w:r>
          </w:p>
        </w:tc>
        <w:tc>
          <w:tcPr>
            <w:tcW w:w="6480" w:type="dxa"/>
          </w:tcPr>
          <w:p w:rsidR="00BF784F" w:rsidRPr="00407423" w:rsidRDefault="00D03306" w:rsidP="00D03306">
            <w:pPr>
              <w:spacing w:line="276" w:lineRule="auto"/>
              <w:jc w:val="center"/>
              <w:rPr>
                <w:i/>
                <w:color w:val="000000"/>
                <w:sz w:val="26"/>
                <w:szCs w:val="26"/>
              </w:rPr>
            </w:pPr>
            <w:r>
              <w:rPr>
                <w:i/>
                <w:color w:val="000000"/>
                <w:sz w:val="26"/>
                <w:szCs w:val="26"/>
              </w:rPr>
              <w:t>Gò Vấp, n</w:t>
            </w:r>
            <w:r w:rsidR="00FB0002" w:rsidRPr="00407423">
              <w:rPr>
                <w:i/>
                <w:color w:val="000000"/>
                <w:sz w:val="26"/>
                <w:szCs w:val="26"/>
              </w:rPr>
              <w:t>gày 22 tháng 9 năm 2020</w:t>
            </w:r>
            <w:r w:rsidR="00BF784F" w:rsidRPr="00407423">
              <w:rPr>
                <w:i/>
                <w:color w:val="000000"/>
                <w:sz w:val="26"/>
                <w:szCs w:val="26"/>
              </w:rPr>
              <w:t xml:space="preserve"> </w:t>
            </w:r>
          </w:p>
        </w:tc>
      </w:tr>
    </w:tbl>
    <w:p w:rsidR="00BF784F" w:rsidRPr="00407423" w:rsidRDefault="00BF784F" w:rsidP="00BF784F">
      <w:pPr>
        <w:spacing w:before="120" w:after="120"/>
        <w:jc w:val="center"/>
        <w:rPr>
          <w:b/>
          <w:sz w:val="26"/>
          <w:szCs w:val="26"/>
          <w:lang w:val="es-BO"/>
        </w:rPr>
      </w:pPr>
    </w:p>
    <w:p w:rsidR="00BF784F" w:rsidRPr="00407423" w:rsidRDefault="006D423D" w:rsidP="006D423D">
      <w:pPr>
        <w:spacing w:before="120" w:after="120"/>
        <w:jc w:val="center"/>
        <w:rPr>
          <w:b/>
          <w:sz w:val="30"/>
          <w:szCs w:val="30"/>
          <w:lang w:val="es-BO"/>
        </w:rPr>
      </w:pPr>
      <w:r w:rsidRPr="00407423">
        <w:rPr>
          <w:b/>
          <w:sz w:val="30"/>
          <w:szCs w:val="30"/>
          <w:lang w:val="es-BO"/>
        </w:rPr>
        <w:t xml:space="preserve">KẾ HOẠCH </w:t>
      </w:r>
      <w:r w:rsidR="00FB0002" w:rsidRPr="00407423">
        <w:rPr>
          <w:b/>
          <w:sz w:val="30"/>
          <w:szCs w:val="30"/>
          <w:lang w:val="es-BO"/>
        </w:rPr>
        <w:t>NĂM HỌC 2020</w:t>
      </w:r>
      <w:r w:rsidR="00BF784F" w:rsidRPr="00407423">
        <w:rPr>
          <w:b/>
          <w:sz w:val="30"/>
          <w:szCs w:val="30"/>
          <w:lang w:val="es-BO"/>
        </w:rPr>
        <w:t xml:space="preserve"> - </w:t>
      </w:r>
      <w:r w:rsidR="00FB0002" w:rsidRPr="00407423">
        <w:rPr>
          <w:b/>
          <w:sz w:val="30"/>
          <w:szCs w:val="30"/>
          <w:lang w:val="es-BO"/>
        </w:rPr>
        <w:t>2021</w:t>
      </w:r>
    </w:p>
    <w:p w:rsidR="00BF784F" w:rsidRPr="00407423" w:rsidRDefault="00876831" w:rsidP="00BF784F">
      <w:pPr>
        <w:spacing w:before="120" w:after="120"/>
        <w:jc w:val="center"/>
        <w:rPr>
          <w:b/>
          <w:sz w:val="26"/>
          <w:szCs w:val="26"/>
          <w:lang w:val="es-BO"/>
        </w:rPr>
      </w:pPr>
      <w:r w:rsidRPr="00876831">
        <w:rPr>
          <w:noProof/>
          <w:sz w:val="26"/>
          <w:szCs w:val="26"/>
          <w:lang w:val="vi-VN" w:eastAsia="vi-VN"/>
        </w:rPr>
        <w:pict>
          <v:line id="Straight Connector 2" o:spid="_x0000_s1027" style="position:absolute;left:0;text-align:left;z-index:251661312;visibility:visible;mso-wrap-distance-top:-1e-4mm;mso-wrap-distance-bottom:-1e-4mm" from="200.6pt,.4pt" to="32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E9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mszxL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"/>
        </w:pict>
      </w:r>
    </w:p>
    <w:p w:rsidR="00BF784F" w:rsidRPr="00407423" w:rsidRDefault="00FB0002" w:rsidP="00BF784F">
      <w:pPr>
        <w:spacing w:before="120" w:after="120"/>
        <w:ind w:firstLine="720"/>
        <w:jc w:val="both"/>
        <w:rPr>
          <w:color w:val="000000"/>
          <w:sz w:val="26"/>
          <w:szCs w:val="26"/>
          <w:lang w:val="es-BO"/>
        </w:rPr>
      </w:pPr>
      <w:r w:rsidRPr="00407423">
        <w:rPr>
          <w:color w:val="000000"/>
          <w:sz w:val="26"/>
          <w:szCs w:val="26"/>
          <w:lang w:val="es-BO"/>
        </w:rPr>
        <w:t>Năm học 2020-2021 là năm học thứ 5</w:t>
      </w:r>
      <w:r w:rsidR="00BF784F" w:rsidRPr="00407423">
        <w:rPr>
          <w:color w:val="000000"/>
          <w:sz w:val="26"/>
          <w:szCs w:val="26"/>
          <w:lang w:val="es-BO"/>
        </w:rPr>
        <w:t xml:space="preserve"> triển khai thực hiện các nội dung Đại hội Đảng toàn quốc lần thứ XII, Đại hội Đảng bộ Thành phố lần thứ X, Đại hội Đảng bộ </w:t>
      </w:r>
      <w:r w:rsidR="004C4011" w:rsidRPr="00407423">
        <w:rPr>
          <w:color w:val="000000"/>
          <w:sz w:val="26"/>
          <w:szCs w:val="26"/>
          <w:lang w:val="es-BO"/>
        </w:rPr>
        <w:t>quận lần thứ XI</w:t>
      </w:r>
      <w:r w:rsidRPr="00407423">
        <w:rPr>
          <w:color w:val="000000"/>
          <w:sz w:val="26"/>
          <w:szCs w:val="26"/>
          <w:lang w:val="es-BO"/>
        </w:rPr>
        <w:t>I, và năm thứ 5</w:t>
      </w:r>
      <w:r w:rsidR="00BF784F" w:rsidRPr="00407423">
        <w:rPr>
          <w:color w:val="000000"/>
          <w:sz w:val="26"/>
          <w:szCs w:val="26"/>
          <w:lang w:val="es-BO"/>
        </w:rPr>
        <w:t xml:space="preserve"> thực hiện kế hoạch phát triển kinh tế - xã hội 5 năm 2016-2021. Ngành Giáo dục và Đào tạo quận đang tập trung thực hiện các nội dung của Nghị quyết 29/NQ-TW của Hội nghị lần 8 - BCHTW Khóa XI về Đổi mới căn bản giáo dục và đào tạo; Góp phần đưa giáo dục và đào tạo thành phố nhanh chóng hội nhập khu vực và quốc tế. </w:t>
      </w:r>
    </w:p>
    <w:p w:rsidR="00BF784F" w:rsidRPr="00E93317" w:rsidRDefault="00BF784F" w:rsidP="00BF784F">
      <w:pPr>
        <w:spacing w:before="120" w:after="120"/>
        <w:ind w:firstLine="720"/>
        <w:jc w:val="both"/>
        <w:rPr>
          <w:i/>
          <w:spacing w:val="-8"/>
          <w:sz w:val="26"/>
          <w:szCs w:val="26"/>
          <w:lang w:val="es-BO"/>
        </w:rPr>
      </w:pPr>
      <w:r w:rsidRPr="00E93317">
        <w:rPr>
          <w:i/>
          <w:spacing w:val="-8"/>
          <w:sz w:val="26"/>
          <w:szCs w:val="26"/>
          <w:lang w:val="es-BO"/>
        </w:rPr>
        <w:t>Căn cứ ph</w:t>
      </w:r>
      <w:r w:rsidR="009211F9" w:rsidRPr="00E93317">
        <w:rPr>
          <w:i/>
          <w:spacing w:val="-8"/>
          <w:sz w:val="26"/>
          <w:szCs w:val="26"/>
          <w:lang w:val="es-BO"/>
        </w:rPr>
        <w:t>ương hướng nhiệm vụ năm học 2020 - 2021</w:t>
      </w:r>
      <w:r w:rsidRPr="00E93317">
        <w:rPr>
          <w:i/>
          <w:spacing w:val="-8"/>
          <w:sz w:val="26"/>
          <w:szCs w:val="26"/>
          <w:lang w:val="es-BO"/>
        </w:rPr>
        <w:t xml:space="preserve"> của PGD&amp;ĐT Quận Gò Vấp;</w:t>
      </w:r>
    </w:p>
    <w:p w:rsidR="00BF784F" w:rsidRPr="00E93317" w:rsidRDefault="00BF784F" w:rsidP="00BF784F">
      <w:pPr>
        <w:spacing w:before="120" w:after="120"/>
        <w:ind w:firstLine="720"/>
        <w:jc w:val="both"/>
        <w:rPr>
          <w:i/>
          <w:sz w:val="26"/>
          <w:szCs w:val="26"/>
          <w:lang w:val="es-BO"/>
        </w:rPr>
      </w:pPr>
      <w:r w:rsidRPr="00E93317">
        <w:rPr>
          <w:i/>
          <w:sz w:val="26"/>
          <w:szCs w:val="26"/>
          <w:lang w:val="es-BO"/>
        </w:rPr>
        <w:t xml:space="preserve">Căn cứ kế hoạch số </w:t>
      </w:r>
      <w:r w:rsidR="009211F9" w:rsidRPr="00E93317">
        <w:rPr>
          <w:i/>
          <w:sz w:val="26"/>
          <w:szCs w:val="26"/>
          <w:lang w:val="es-BO"/>
        </w:rPr>
        <w:t>898/KH-GDĐT-MN ngày 14 tháng 9 năm 2020</w:t>
      </w:r>
      <w:r w:rsidRPr="00E93317">
        <w:rPr>
          <w:i/>
          <w:sz w:val="26"/>
          <w:szCs w:val="26"/>
          <w:lang w:val="es-BO"/>
        </w:rPr>
        <w:t xml:space="preserve"> của tổ mầm non Phòng Giáo dục và đào tạo;</w:t>
      </w:r>
    </w:p>
    <w:p w:rsidR="00BF784F" w:rsidRPr="00407423" w:rsidRDefault="00BF784F" w:rsidP="00BF784F">
      <w:pPr>
        <w:spacing w:before="120" w:after="120"/>
        <w:ind w:firstLine="720"/>
        <w:jc w:val="both"/>
        <w:rPr>
          <w:sz w:val="26"/>
          <w:szCs w:val="26"/>
          <w:lang w:val="es-BO"/>
        </w:rPr>
      </w:pPr>
      <w:r w:rsidRPr="00E93317">
        <w:rPr>
          <w:i/>
          <w:sz w:val="26"/>
          <w:szCs w:val="26"/>
          <w:lang w:val="es-BO"/>
        </w:rPr>
        <w:t>Căn cứ vào tình hình thực tế, Trường Mầm non Sơn Ca đề ra kế hoạ</w:t>
      </w:r>
      <w:r w:rsidR="009211F9" w:rsidRPr="00E93317">
        <w:rPr>
          <w:i/>
          <w:sz w:val="26"/>
          <w:szCs w:val="26"/>
          <w:lang w:val="es-BO"/>
        </w:rPr>
        <w:t>ch giáo dục mầm non năm học 2020 - 2021</w:t>
      </w:r>
      <w:r w:rsidRPr="00E93317">
        <w:rPr>
          <w:i/>
          <w:sz w:val="26"/>
          <w:szCs w:val="26"/>
          <w:lang w:val="es-BO"/>
        </w:rPr>
        <w:t xml:space="preserve"> như sau</w:t>
      </w:r>
      <w:r w:rsidRPr="00407423">
        <w:rPr>
          <w:sz w:val="26"/>
          <w:szCs w:val="26"/>
          <w:lang w:val="es-BO"/>
        </w:rPr>
        <w:t>:</w:t>
      </w:r>
    </w:p>
    <w:p w:rsidR="00BF784F" w:rsidRPr="00407423" w:rsidRDefault="00BF784F" w:rsidP="00BF784F">
      <w:pPr>
        <w:spacing w:before="120" w:after="120"/>
        <w:ind w:firstLine="567"/>
        <w:jc w:val="both"/>
        <w:rPr>
          <w:b/>
          <w:bCs/>
          <w:sz w:val="26"/>
          <w:szCs w:val="26"/>
          <w:lang w:val="es-BO"/>
        </w:rPr>
      </w:pPr>
      <w:r w:rsidRPr="00407423">
        <w:rPr>
          <w:b/>
          <w:bCs/>
          <w:sz w:val="26"/>
          <w:szCs w:val="26"/>
          <w:lang w:val="es-BO"/>
        </w:rPr>
        <w:t>I. ĐẶC ĐIỂM TÌNH HÌNH</w:t>
      </w:r>
      <w:r w:rsidR="009A6D6D" w:rsidRPr="00407423">
        <w:rPr>
          <w:b/>
          <w:bCs/>
          <w:sz w:val="26"/>
          <w:szCs w:val="26"/>
          <w:lang w:val="es-BO"/>
        </w:rPr>
        <w:t xml:space="preserve">      </w:t>
      </w:r>
    </w:p>
    <w:p w:rsidR="00BF784F" w:rsidRPr="00407423" w:rsidRDefault="009211F9" w:rsidP="00BF784F">
      <w:pPr>
        <w:spacing w:before="120" w:after="120"/>
        <w:jc w:val="both"/>
        <w:rPr>
          <w:b/>
          <w:bCs/>
          <w:sz w:val="26"/>
          <w:szCs w:val="26"/>
          <w:lang w:val="es-BO"/>
        </w:rPr>
      </w:pPr>
      <w:r w:rsidRPr="00407423">
        <w:rPr>
          <w:b/>
          <w:bCs/>
          <w:sz w:val="26"/>
          <w:szCs w:val="26"/>
          <w:lang w:val="es-BO"/>
        </w:rPr>
        <w:t xml:space="preserve">       1. Kết quả năm học 2019 – 2020</w:t>
      </w:r>
    </w:p>
    <w:p w:rsidR="00884AFA" w:rsidRPr="00407423" w:rsidRDefault="00884AFA" w:rsidP="00884AFA">
      <w:pPr>
        <w:spacing w:before="120" w:after="120"/>
        <w:jc w:val="both"/>
        <w:rPr>
          <w:b/>
          <w:bCs/>
          <w:color w:val="000000" w:themeColor="text1"/>
          <w:sz w:val="26"/>
          <w:szCs w:val="26"/>
          <w:lang w:val="es-BO"/>
        </w:rPr>
      </w:pPr>
      <w:r w:rsidRPr="00407423">
        <w:rPr>
          <w:b/>
          <w:bCs/>
          <w:color w:val="000000" w:themeColor="text1"/>
          <w:sz w:val="26"/>
          <w:szCs w:val="26"/>
          <w:lang w:val="es-BO"/>
        </w:rPr>
        <w:t xml:space="preserve">       1.1. Phát triển số lượng học sinh:</w:t>
      </w:r>
    </w:p>
    <w:p w:rsidR="00884AFA" w:rsidRPr="00FA02DD" w:rsidRDefault="00884AFA" w:rsidP="00884AFA">
      <w:pPr>
        <w:spacing w:before="120" w:after="120"/>
        <w:jc w:val="both"/>
        <w:rPr>
          <w:bCs/>
          <w:sz w:val="26"/>
          <w:szCs w:val="26"/>
          <w:lang w:val="es-BO"/>
        </w:rPr>
      </w:pPr>
      <w:r w:rsidRPr="00FA02DD">
        <w:rPr>
          <w:bCs/>
          <w:sz w:val="26"/>
          <w:szCs w:val="26"/>
          <w:lang w:val="es-BO"/>
        </w:rPr>
        <w:t xml:space="preserve">          - Đạt chỉ tiê</w:t>
      </w:r>
      <w:r w:rsidR="00FA02DD" w:rsidRPr="00FA02DD">
        <w:rPr>
          <w:bCs/>
          <w:sz w:val="26"/>
          <w:szCs w:val="26"/>
          <w:lang w:val="es-BO"/>
        </w:rPr>
        <w:t>u huy động trẻ 5 tuổi ra lớp: 99</w:t>
      </w:r>
      <w:r w:rsidRPr="00FA02DD">
        <w:rPr>
          <w:bCs/>
          <w:sz w:val="26"/>
          <w:szCs w:val="26"/>
          <w:lang w:val="es-BO"/>
        </w:rPr>
        <w:t>%</w:t>
      </w:r>
    </w:p>
    <w:p w:rsidR="00884AFA" w:rsidRPr="00407423" w:rsidRDefault="00884AFA" w:rsidP="00884AFA">
      <w:pPr>
        <w:spacing w:before="120" w:after="120"/>
        <w:jc w:val="both"/>
        <w:rPr>
          <w:bCs/>
          <w:color w:val="000000" w:themeColor="text1"/>
          <w:sz w:val="26"/>
          <w:szCs w:val="26"/>
          <w:lang w:val="es-BO"/>
        </w:rPr>
      </w:pPr>
      <w:r w:rsidRPr="00407423">
        <w:rPr>
          <w:bCs/>
          <w:color w:val="000000" w:themeColor="text1"/>
          <w:sz w:val="26"/>
          <w:szCs w:val="26"/>
          <w:lang w:val="es-BO"/>
        </w:rPr>
        <w:t xml:space="preserve">          - Đ</w:t>
      </w:r>
      <w:r w:rsidR="00E0416D" w:rsidRPr="00407423">
        <w:rPr>
          <w:bCs/>
          <w:color w:val="000000" w:themeColor="text1"/>
          <w:sz w:val="26"/>
          <w:szCs w:val="26"/>
          <w:lang w:val="es-BO"/>
        </w:rPr>
        <w:t>ạt tỷ lệ chuyên cần: Nhà trẻ: 90,84%,  Mẫu giáo: 91,14</w:t>
      </w:r>
      <w:r w:rsidRPr="00407423">
        <w:rPr>
          <w:bCs/>
          <w:color w:val="000000" w:themeColor="text1"/>
          <w:sz w:val="26"/>
          <w:szCs w:val="26"/>
          <w:lang w:val="es-BO"/>
        </w:rPr>
        <w:t>%</w:t>
      </w:r>
    </w:p>
    <w:p w:rsidR="00884AFA" w:rsidRPr="00407423" w:rsidRDefault="00E0416D" w:rsidP="00884AFA">
      <w:pPr>
        <w:spacing w:before="120" w:after="120"/>
        <w:jc w:val="both"/>
        <w:rPr>
          <w:bCs/>
          <w:color w:val="000000" w:themeColor="text1"/>
          <w:sz w:val="26"/>
          <w:szCs w:val="26"/>
          <w:lang w:val="es-BO"/>
        </w:rPr>
      </w:pPr>
      <w:r w:rsidRPr="00407423">
        <w:rPr>
          <w:bCs/>
          <w:color w:val="000000" w:themeColor="text1"/>
          <w:sz w:val="26"/>
          <w:szCs w:val="26"/>
          <w:lang w:val="es-BO"/>
        </w:rPr>
        <w:t xml:space="preserve">          - Duy trì sĩ số: 362/400, đạt 90,5</w:t>
      </w:r>
      <w:r w:rsidR="00884AFA" w:rsidRPr="00407423">
        <w:rPr>
          <w:bCs/>
          <w:color w:val="000000" w:themeColor="text1"/>
          <w:sz w:val="26"/>
          <w:szCs w:val="26"/>
          <w:lang w:val="es-BO"/>
        </w:rPr>
        <w:t>%, tỷ lệ trẻ học bán trú: 100%</w:t>
      </w:r>
    </w:p>
    <w:p w:rsidR="00884AFA" w:rsidRPr="00407423" w:rsidRDefault="00E0416D" w:rsidP="00884AFA">
      <w:pPr>
        <w:spacing w:before="120"/>
        <w:jc w:val="both"/>
        <w:rPr>
          <w:color w:val="000000" w:themeColor="text1"/>
          <w:sz w:val="26"/>
          <w:szCs w:val="26"/>
          <w:lang w:val="es-BO"/>
        </w:rPr>
      </w:pPr>
      <w:r w:rsidRPr="00407423">
        <w:rPr>
          <w:bCs/>
          <w:color w:val="000000" w:themeColor="text1"/>
          <w:sz w:val="26"/>
          <w:szCs w:val="26"/>
          <w:lang w:val="es-BO"/>
        </w:rPr>
        <w:t xml:space="preserve">          - Đánh giá trẻ: 362/362, đạt 100</w:t>
      </w:r>
      <w:r w:rsidR="00884AFA" w:rsidRPr="00407423">
        <w:rPr>
          <w:bCs/>
          <w:color w:val="000000" w:themeColor="text1"/>
          <w:sz w:val="26"/>
          <w:szCs w:val="26"/>
          <w:lang w:val="es-BO"/>
        </w:rPr>
        <w:t>%, đạt yêu cầu</w:t>
      </w:r>
      <w:r w:rsidR="00884AFA" w:rsidRPr="00407423">
        <w:rPr>
          <w:color w:val="000000" w:themeColor="text1"/>
          <w:sz w:val="26"/>
          <w:szCs w:val="26"/>
          <w:lang w:val="es-BO"/>
        </w:rPr>
        <w:t xml:space="preserve">: </w:t>
      </w:r>
      <w:r w:rsidRPr="00407423">
        <w:rPr>
          <w:bCs/>
          <w:color w:val="000000" w:themeColor="text1"/>
          <w:sz w:val="26"/>
          <w:szCs w:val="26"/>
          <w:lang w:val="es-BO"/>
        </w:rPr>
        <w:t>354/362, đạt 97,79%,</w:t>
      </w:r>
    </w:p>
    <w:p w:rsidR="00884AFA" w:rsidRPr="00407423" w:rsidRDefault="00884AFA" w:rsidP="00884AFA">
      <w:pPr>
        <w:spacing w:before="120" w:after="120"/>
        <w:jc w:val="both"/>
        <w:rPr>
          <w:b/>
          <w:bCs/>
          <w:color w:val="000000" w:themeColor="text1"/>
          <w:sz w:val="26"/>
          <w:szCs w:val="26"/>
          <w:lang w:val="es-BO"/>
        </w:rPr>
      </w:pPr>
      <w:r w:rsidRPr="00407423">
        <w:rPr>
          <w:b/>
          <w:bCs/>
          <w:color w:val="000000" w:themeColor="text1"/>
          <w:sz w:val="26"/>
          <w:szCs w:val="26"/>
          <w:lang w:val="es-BO"/>
        </w:rPr>
        <w:t xml:space="preserve">      1.2. Chất lượng chăm sóc nuôi dưỡng và giáo dục:</w:t>
      </w:r>
    </w:p>
    <w:p w:rsidR="00884AFA" w:rsidRPr="00407423" w:rsidRDefault="00884AFA" w:rsidP="00884AFA">
      <w:pPr>
        <w:pStyle w:val="ListParagraph"/>
        <w:tabs>
          <w:tab w:val="left" w:pos="1014"/>
        </w:tabs>
        <w:spacing w:before="120" w:after="120"/>
        <w:ind w:left="0" w:right="139" w:firstLine="567"/>
        <w:rPr>
          <w:color w:val="000000" w:themeColor="text1"/>
          <w:sz w:val="26"/>
          <w:szCs w:val="26"/>
          <w:lang w:val="es-BO"/>
        </w:rPr>
      </w:pPr>
      <w:r w:rsidRPr="00407423">
        <w:rPr>
          <w:color w:val="000000" w:themeColor="text1"/>
          <w:sz w:val="26"/>
          <w:szCs w:val="26"/>
          <w:lang w:val="es-BO"/>
        </w:rPr>
        <w:t xml:space="preserve"> - Số t</w:t>
      </w:r>
      <w:r w:rsidR="00E0416D" w:rsidRPr="00407423">
        <w:rPr>
          <w:color w:val="000000" w:themeColor="text1"/>
          <w:sz w:val="26"/>
          <w:szCs w:val="26"/>
          <w:lang w:val="es-BO"/>
        </w:rPr>
        <w:t>rẻ tham gia bảo hiểm tai nạn: 400/40</w:t>
      </w:r>
      <w:r w:rsidRPr="00407423">
        <w:rPr>
          <w:color w:val="000000" w:themeColor="text1"/>
          <w:sz w:val="26"/>
          <w:szCs w:val="26"/>
          <w:lang w:val="es-BO"/>
        </w:rPr>
        <w:t xml:space="preserve">0, tỷ lệ 100% </w:t>
      </w:r>
    </w:p>
    <w:p w:rsidR="00884AFA" w:rsidRPr="00407423" w:rsidRDefault="00884AFA" w:rsidP="00884AFA">
      <w:pPr>
        <w:spacing w:line="276" w:lineRule="auto"/>
        <w:rPr>
          <w:color w:val="000000" w:themeColor="text1"/>
          <w:sz w:val="26"/>
          <w:szCs w:val="26"/>
          <w:lang w:val="es-BO"/>
        </w:rPr>
      </w:pPr>
      <w:r w:rsidRPr="00407423">
        <w:rPr>
          <w:color w:val="000000" w:themeColor="text1"/>
          <w:sz w:val="26"/>
          <w:szCs w:val="26"/>
          <w:lang w:val="es-BO"/>
        </w:rPr>
        <w:t xml:space="preserve">         - 100% trẻ được theo dõi  sức khỏe thông qua biểu đồ.</w:t>
      </w:r>
    </w:p>
    <w:p w:rsidR="00884AFA" w:rsidRPr="00407423" w:rsidRDefault="00884AFA" w:rsidP="00884AFA">
      <w:pPr>
        <w:spacing w:line="276" w:lineRule="auto"/>
        <w:ind w:firstLine="709"/>
        <w:rPr>
          <w:color w:val="000000" w:themeColor="text1"/>
          <w:sz w:val="26"/>
          <w:szCs w:val="26"/>
          <w:lang w:val="es-BO"/>
        </w:rPr>
      </w:pPr>
      <w:r w:rsidRPr="00407423">
        <w:rPr>
          <w:color w:val="000000" w:themeColor="text1"/>
          <w:sz w:val="26"/>
          <w:szCs w:val="26"/>
          <w:lang w:val="es-BO"/>
        </w:rPr>
        <w:t xml:space="preserve">    Kết quả:</w:t>
      </w:r>
      <w:r w:rsidR="004A131D" w:rsidRPr="00407423">
        <w:rPr>
          <w:color w:val="000000" w:themeColor="text1"/>
          <w:sz w:val="26"/>
          <w:szCs w:val="26"/>
          <w:lang w:val="es-BO"/>
        </w:rPr>
        <w:t xml:space="preserve"> Do tình hình dịch bệnh đến cuối năm học còn 362 trẻ</w:t>
      </w:r>
    </w:p>
    <w:p w:rsidR="00884AFA" w:rsidRPr="00407423" w:rsidRDefault="00E0416D" w:rsidP="00884AFA">
      <w:pPr>
        <w:spacing w:line="276" w:lineRule="auto"/>
        <w:ind w:firstLine="709"/>
        <w:rPr>
          <w:color w:val="000000" w:themeColor="text1"/>
          <w:sz w:val="26"/>
          <w:szCs w:val="26"/>
          <w:lang w:val="es-BO"/>
        </w:rPr>
      </w:pPr>
      <w:r w:rsidRPr="00407423">
        <w:rPr>
          <w:color w:val="000000" w:themeColor="text1"/>
          <w:sz w:val="26"/>
          <w:szCs w:val="26"/>
          <w:lang w:val="es-BO"/>
        </w:rPr>
        <w:tab/>
      </w:r>
      <w:r w:rsidRPr="00407423">
        <w:rPr>
          <w:color w:val="000000" w:themeColor="text1"/>
          <w:sz w:val="26"/>
          <w:szCs w:val="26"/>
          <w:lang w:val="es-BO"/>
        </w:rPr>
        <w:tab/>
        <w:t>Trẻ  bì</w:t>
      </w:r>
      <w:r w:rsidR="004A131D" w:rsidRPr="00407423">
        <w:rPr>
          <w:color w:val="000000" w:themeColor="text1"/>
          <w:sz w:val="26"/>
          <w:szCs w:val="26"/>
          <w:lang w:val="es-BO"/>
        </w:rPr>
        <w:t>nh thường</w:t>
      </w:r>
      <w:r w:rsidR="004A131D" w:rsidRPr="00407423">
        <w:rPr>
          <w:color w:val="000000" w:themeColor="text1"/>
          <w:sz w:val="26"/>
          <w:szCs w:val="26"/>
          <w:lang w:val="es-BO"/>
        </w:rPr>
        <w:tab/>
        <w:t xml:space="preserve">: </w:t>
      </w:r>
      <w:r w:rsidR="004A131D" w:rsidRPr="00407423">
        <w:rPr>
          <w:color w:val="000000" w:themeColor="text1"/>
          <w:sz w:val="26"/>
          <w:szCs w:val="26"/>
          <w:lang w:val="es-BO"/>
        </w:rPr>
        <w:tab/>
        <w:t>331</w:t>
      </w:r>
      <w:r w:rsidRPr="00407423">
        <w:rPr>
          <w:color w:val="000000" w:themeColor="text1"/>
          <w:sz w:val="26"/>
          <w:szCs w:val="26"/>
          <w:lang w:val="es-BO"/>
        </w:rPr>
        <w:t>/362</w:t>
      </w:r>
      <w:r w:rsidRPr="00407423">
        <w:rPr>
          <w:color w:val="000000" w:themeColor="text1"/>
          <w:sz w:val="26"/>
          <w:szCs w:val="26"/>
          <w:lang w:val="es-BO"/>
        </w:rPr>
        <w:tab/>
        <w:t>tỷ</w:t>
      </w:r>
      <w:r w:rsidR="004A131D" w:rsidRPr="00407423">
        <w:rPr>
          <w:color w:val="000000" w:themeColor="text1"/>
          <w:sz w:val="26"/>
          <w:szCs w:val="26"/>
          <w:lang w:val="es-BO"/>
        </w:rPr>
        <w:t xml:space="preserve"> lệ: 91,44</w:t>
      </w:r>
      <w:r w:rsidR="00884AFA" w:rsidRPr="00407423">
        <w:rPr>
          <w:color w:val="000000" w:themeColor="text1"/>
          <w:sz w:val="26"/>
          <w:szCs w:val="26"/>
          <w:lang w:val="es-BO"/>
        </w:rPr>
        <w:t>%</w:t>
      </w:r>
    </w:p>
    <w:p w:rsidR="00884AFA" w:rsidRPr="00407423" w:rsidRDefault="003B0B9A" w:rsidP="00884AFA">
      <w:pPr>
        <w:spacing w:line="276" w:lineRule="auto"/>
        <w:ind w:firstLine="709"/>
        <w:rPr>
          <w:color w:val="000000" w:themeColor="text1"/>
          <w:sz w:val="26"/>
          <w:szCs w:val="26"/>
          <w:lang w:val="es-BO"/>
        </w:rPr>
      </w:pPr>
      <w:r w:rsidRPr="00407423">
        <w:rPr>
          <w:color w:val="000000" w:themeColor="text1"/>
          <w:sz w:val="26"/>
          <w:szCs w:val="26"/>
          <w:lang w:val="es-BO"/>
        </w:rPr>
        <w:tab/>
      </w:r>
      <w:r w:rsidRPr="00407423">
        <w:rPr>
          <w:color w:val="000000" w:themeColor="text1"/>
          <w:sz w:val="26"/>
          <w:szCs w:val="26"/>
          <w:lang w:val="es-BO"/>
        </w:rPr>
        <w:tab/>
        <w:t xml:space="preserve">Giảm SDD </w:t>
      </w:r>
      <w:r w:rsidR="00884AFA" w:rsidRPr="00407423">
        <w:rPr>
          <w:color w:val="000000" w:themeColor="text1"/>
          <w:sz w:val="26"/>
          <w:szCs w:val="26"/>
          <w:lang w:val="es-BO"/>
        </w:rPr>
        <w:t>cân</w:t>
      </w:r>
      <w:r w:rsidR="004A131D" w:rsidRPr="00407423">
        <w:rPr>
          <w:color w:val="000000" w:themeColor="text1"/>
          <w:sz w:val="26"/>
          <w:szCs w:val="26"/>
          <w:lang w:val="es-BO"/>
        </w:rPr>
        <w:t xml:space="preserve"> nặng</w:t>
      </w:r>
      <w:r w:rsidR="004A131D" w:rsidRPr="00407423">
        <w:rPr>
          <w:color w:val="000000" w:themeColor="text1"/>
          <w:sz w:val="26"/>
          <w:szCs w:val="26"/>
          <w:lang w:val="es-BO"/>
        </w:rPr>
        <w:tab/>
        <w:t xml:space="preserve">: </w:t>
      </w:r>
      <w:r w:rsidR="004A131D" w:rsidRPr="00407423">
        <w:rPr>
          <w:color w:val="000000" w:themeColor="text1"/>
          <w:sz w:val="26"/>
          <w:szCs w:val="26"/>
          <w:lang w:val="es-BO"/>
        </w:rPr>
        <w:tab/>
        <w:t>19/19</w:t>
      </w:r>
      <w:r w:rsidR="00884AFA" w:rsidRPr="00407423">
        <w:rPr>
          <w:color w:val="000000" w:themeColor="text1"/>
          <w:sz w:val="26"/>
          <w:szCs w:val="26"/>
          <w:lang w:val="es-BO"/>
        </w:rPr>
        <w:tab/>
      </w:r>
      <w:r w:rsidRPr="00407423">
        <w:rPr>
          <w:color w:val="000000" w:themeColor="text1"/>
          <w:sz w:val="26"/>
          <w:szCs w:val="26"/>
          <w:lang w:val="es-BO"/>
        </w:rPr>
        <w:t xml:space="preserve">           </w:t>
      </w:r>
      <w:r w:rsidR="00884AFA" w:rsidRPr="00407423">
        <w:rPr>
          <w:color w:val="000000" w:themeColor="text1"/>
          <w:sz w:val="26"/>
          <w:szCs w:val="26"/>
          <w:lang w:val="es-BO"/>
        </w:rPr>
        <w:t xml:space="preserve">tỷ lệ: </w:t>
      </w:r>
      <w:r w:rsidR="004A131D" w:rsidRPr="00407423">
        <w:rPr>
          <w:color w:val="000000" w:themeColor="text1"/>
          <w:sz w:val="26"/>
          <w:szCs w:val="26"/>
          <w:lang w:val="es-BO"/>
        </w:rPr>
        <w:t>100</w:t>
      </w:r>
      <w:r w:rsidR="00884AFA" w:rsidRPr="00407423">
        <w:rPr>
          <w:color w:val="000000" w:themeColor="text1"/>
          <w:sz w:val="26"/>
          <w:szCs w:val="26"/>
          <w:lang w:val="es-BO"/>
        </w:rPr>
        <w:t>%</w:t>
      </w:r>
    </w:p>
    <w:p w:rsidR="00884AFA" w:rsidRPr="00407423" w:rsidRDefault="004A131D" w:rsidP="00884AFA">
      <w:pPr>
        <w:spacing w:line="276" w:lineRule="auto"/>
        <w:ind w:firstLine="709"/>
        <w:rPr>
          <w:color w:val="000000" w:themeColor="text1"/>
          <w:sz w:val="26"/>
          <w:szCs w:val="26"/>
          <w:lang w:val="es-BO"/>
        </w:rPr>
      </w:pPr>
      <w:r w:rsidRPr="00407423">
        <w:rPr>
          <w:color w:val="000000" w:themeColor="text1"/>
          <w:sz w:val="26"/>
          <w:szCs w:val="26"/>
          <w:lang w:val="es-BO"/>
        </w:rPr>
        <w:tab/>
      </w:r>
      <w:r w:rsidRPr="00407423">
        <w:rPr>
          <w:color w:val="000000" w:themeColor="text1"/>
          <w:sz w:val="26"/>
          <w:szCs w:val="26"/>
          <w:lang w:val="es-BO"/>
        </w:rPr>
        <w:tab/>
        <w:t xml:space="preserve">Giảm  SDD thấp cân: </w:t>
      </w:r>
      <w:r w:rsidRPr="00407423">
        <w:rPr>
          <w:color w:val="000000" w:themeColor="text1"/>
          <w:sz w:val="26"/>
          <w:szCs w:val="26"/>
          <w:lang w:val="es-BO"/>
        </w:rPr>
        <w:tab/>
        <w:t>0/1</w:t>
      </w:r>
      <w:r w:rsidRPr="00407423">
        <w:rPr>
          <w:color w:val="000000" w:themeColor="text1"/>
          <w:sz w:val="26"/>
          <w:szCs w:val="26"/>
          <w:lang w:val="es-BO"/>
        </w:rPr>
        <w:tab/>
      </w:r>
      <w:r w:rsidRPr="00407423">
        <w:rPr>
          <w:color w:val="000000" w:themeColor="text1"/>
          <w:sz w:val="26"/>
          <w:szCs w:val="26"/>
          <w:lang w:val="es-BO"/>
        </w:rPr>
        <w:tab/>
        <w:t>tỷ lệ: 00</w:t>
      </w:r>
      <w:r w:rsidR="00884AFA" w:rsidRPr="00407423">
        <w:rPr>
          <w:color w:val="000000" w:themeColor="text1"/>
          <w:sz w:val="26"/>
          <w:szCs w:val="26"/>
          <w:lang w:val="es-BO"/>
        </w:rPr>
        <w:t>%</w:t>
      </w:r>
    </w:p>
    <w:p w:rsidR="00884AFA" w:rsidRPr="00407423" w:rsidRDefault="00C129AF" w:rsidP="00884AFA">
      <w:pPr>
        <w:spacing w:line="276" w:lineRule="auto"/>
        <w:ind w:firstLine="709"/>
        <w:rPr>
          <w:color w:val="000000" w:themeColor="text1"/>
          <w:sz w:val="26"/>
          <w:szCs w:val="26"/>
          <w:lang w:val="es-BO"/>
        </w:rPr>
      </w:pPr>
      <w:r w:rsidRPr="00407423">
        <w:rPr>
          <w:color w:val="000000" w:themeColor="text1"/>
          <w:sz w:val="26"/>
          <w:szCs w:val="26"/>
          <w:lang w:val="es-BO"/>
        </w:rPr>
        <w:tab/>
      </w:r>
      <w:r w:rsidRPr="00407423">
        <w:rPr>
          <w:color w:val="000000" w:themeColor="text1"/>
          <w:sz w:val="26"/>
          <w:szCs w:val="26"/>
          <w:lang w:val="es-BO"/>
        </w:rPr>
        <w:tab/>
        <w:t>Giảm SDD thể còi</w:t>
      </w:r>
      <w:r w:rsidRPr="00407423">
        <w:rPr>
          <w:color w:val="000000" w:themeColor="text1"/>
          <w:sz w:val="26"/>
          <w:szCs w:val="26"/>
          <w:lang w:val="es-BO"/>
        </w:rPr>
        <w:tab/>
        <w:t>:</w:t>
      </w:r>
      <w:r w:rsidRPr="00407423">
        <w:rPr>
          <w:color w:val="000000" w:themeColor="text1"/>
          <w:sz w:val="26"/>
          <w:szCs w:val="26"/>
          <w:lang w:val="es-BO"/>
        </w:rPr>
        <w:tab/>
        <w:t>1/2</w:t>
      </w:r>
      <w:r w:rsidRPr="00407423">
        <w:rPr>
          <w:color w:val="000000" w:themeColor="text1"/>
          <w:sz w:val="26"/>
          <w:szCs w:val="26"/>
          <w:lang w:val="es-BO"/>
        </w:rPr>
        <w:tab/>
      </w:r>
      <w:r w:rsidRPr="00407423">
        <w:rPr>
          <w:color w:val="000000" w:themeColor="text1"/>
          <w:sz w:val="26"/>
          <w:szCs w:val="26"/>
          <w:lang w:val="es-BO"/>
        </w:rPr>
        <w:tab/>
        <w:t>tỷ lệ 50</w:t>
      </w:r>
      <w:r w:rsidR="00884AFA" w:rsidRPr="00407423">
        <w:rPr>
          <w:color w:val="000000" w:themeColor="text1"/>
          <w:sz w:val="26"/>
          <w:szCs w:val="26"/>
          <w:lang w:val="es-BO"/>
        </w:rPr>
        <w:t>%</w:t>
      </w:r>
    </w:p>
    <w:p w:rsidR="00884AFA" w:rsidRPr="00407423" w:rsidRDefault="00C129AF" w:rsidP="00884AFA">
      <w:pPr>
        <w:spacing w:line="276" w:lineRule="auto"/>
        <w:ind w:firstLine="709"/>
        <w:rPr>
          <w:color w:val="000000" w:themeColor="text1"/>
          <w:sz w:val="26"/>
          <w:szCs w:val="26"/>
          <w:lang w:val="es-BO"/>
        </w:rPr>
      </w:pPr>
      <w:r w:rsidRPr="00407423">
        <w:rPr>
          <w:color w:val="000000" w:themeColor="text1"/>
          <w:sz w:val="26"/>
          <w:szCs w:val="26"/>
          <w:lang w:val="es-BO"/>
        </w:rPr>
        <w:tab/>
      </w:r>
      <w:r w:rsidRPr="00407423">
        <w:rPr>
          <w:color w:val="000000" w:themeColor="text1"/>
          <w:sz w:val="26"/>
          <w:szCs w:val="26"/>
          <w:lang w:val="es-BO"/>
        </w:rPr>
        <w:tab/>
        <w:t>Giảm DC-BP</w:t>
      </w:r>
      <w:r w:rsidRPr="00407423">
        <w:rPr>
          <w:color w:val="000000" w:themeColor="text1"/>
          <w:sz w:val="26"/>
          <w:szCs w:val="26"/>
          <w:lang w:val="es-BO"/>
        </w:rPr>
        <w:tab/>
      </w:r>
      <w:r w:rsidRPr="00407423">
        <w:rPr>
          <w:color w:val="000000" w:themeColor="text1"/>
          <w:sz w:val="26"/>
          <w:szCs w:val="26"/>
          <w:lang w:val="es-BO"/>
        </w:rPr>
        <w:tab/>
        <w:t xml:space="preserve">:    </w:t>
      </w:r>
      <w:r w:rsidRPr="00407423">
        <w:rPr>
          <w:color w:val="000000" w:themeColor="text1"/>
          <w:sz w:val="26"/>
          <w:szCs w:val="26"/>
          <w:lang w:val="es-BO"/>
        </w:rPr>
        <w:tab/>
        <w:t>16/45</w:t>
      </w:r>
      <w:r w:rsidR="00884AFA" w:rsidRPr="00407423">
        <w:rPr>
          <w:color w:val="000000" w:themeColor="text1"/>
          <w:sz w:val="26"/>
          <w:szCs w:val="26"/>
          <w:lang w:val="es-BO"/>
        </w:rPr>
        <w:t xml:space="preserve">   </w:t>
      </w:r>
      <w:r w:rsidR="00884AFA" w:rsidRPr="00407423">
        <w:rPr>
          <w:color w:val="000000" w:themeColor="text1"/>
          <w:sz w:val="26"/>
          <w:szCs w:val="26"/>
          <w:lang w:val="es-BO"/>
        </w:rPr>
        <w:tab/>
        <w:t xml:space="preserve">tỷ lệ: </w:t>
      </w:r>
      <w:r w:rsidRPr="00407423">
        <w:rPr>
          <w:color w:val="000000" w:themeColor="text1"/>
          <w:sz w:val="26"/>
          <w:szCs w:val="26"/>
          <w:lang w:val="es-BO"/>
        </w:rPr>
        <w:t>35,56</w:t>
      </w:r>
      <w:r w:rsidR="00884AFA" w:rsidRPr="00407423">
        <w:rPr>
          <w:color w:val="000000" w:themeColor="text1"/>
          <w:sz w:val="26"/>
          <w:szCs w:val="26"/>
          <w:lang w:val="es-BO"/>
        </w:rPr>
        <w:t>%</w:t>
      </w:r>
    </w:p>
    <w:p w:rsidR="003B0B9A" w:rsidRPr="00407423" w:rsidRDefault="00884AFA" w:rsidP="00884AFA">
      <w:pPr>
        <w:spacing w:line="276" w:lineRule="auto"/>
        <w:rPr>
          <w:b/>
          <w:color w:val="000000" w:themeColor="text1"/>
          <w:sz w:val="26"/>
          <w:szCs w:val="26"/>
          <w:lang w:val="es-BO"/>
        </w:rPr>
      </w:pPr>
      <w:r w:rsidRPr="00407423">
        <w:rPr>
          <w:b/>
          <w:color w:val="000000" w:themeColor="text1"/>
          <w:sz w:val="26"/>
          <w:szCs w:val="26"/>
          <w:lang w:val="es-BO"/>
        </w:rPr>
        <w:t xml:space="preserve">       1.3. Chất lượng đội ngủ:</w:t>
      </w:r>
    </w:p>
    <w:p w:rsidR="00884AFA" w:rsidRPr="00407423" w:rsidRDefault="003B0B9A" w:rsidP="00884AFA">
      <w:pPr>
        <w:spacing w:line="276" w:lineRule="auto"/>
        <w:rPr>
          <w:b/>
          <w:color w:val="000000" w:themeColor="text1"/>
          <w:sz w:val="26"/>
          <w:szCs w:val="26"/>
          <w:lang w:val="es-BO"/>
        </w:rPr>
      </w:pPr>
      <w:r w:rsidRPr="00407423">
        <w:rPr>
          <w:b/>
          <w:color w:val="000000" w:themeColor="text1"/>
          <w:sz w:val="26"/>
          <w:szCs w:val="26"/>
          <w:lang w:val="es-BO"/>
        </w:rPr>
        <w:t xml:space="preserve">          </w:t>
      </w:r>
      <w:r w:rsidR="00884AFA" w:rsidRPr="00407423">
        <w:rPr>
          <w:color w:val="000000" w:themeColor="text1"/>
          <w:sz w:val="26"/>
          <w:szCs w:val="26"/>
          <w:lang w:val="es-BO"/>
        </w:rPr>
        <w:t xml:space="preserve">- Đạt GV giỏi cấp trường: </w:t>
      </w:r>
      <w:r w:rsidR="00C129AF" w:rsidRPr="00407423">
        <w:rPr>
          <w:color w:val="000000" w:themeColor="text1"/>
          <w:sz w:val="26"/>
          <w:szCs w:val="26"/>
          <w:lang w:val="es-BO"/>
        </w:rPr>
        <w:t xml:space="preserve">        9/25</w:t>
      </w:r>
      <w:r w:rsidRPr="00407423">
        <w:rPr>
          <w:color w:val="000000" w:themeColor="text1"/>
          <w:sz w:val="26"/>
          <w:szCs w:val="26"/>
          <w:lang w:val="es-BO"/>
        </w:rPr>
        <w:t xml:space="preserve">    </w:t>
      </w:r>
      <w:r w:rsidR="00884AFA" w:rsidRPr="00407423">
        <w:rPr>
          <w:color w:val="000000" w:themeColor="text1"/>
          <w:sz w:val="26"/>
          <w:szCs w:val="26"/>
          <w:lang w:val="es-BO"/>
        </w:rPr>
        <w:t xml:space="preserve"> </w:t>
      </w:r>
      <w:r w:rsidRPr="00407423">
        <w:rPr>
          <w:color w:val="000000" w:themeColor="text1"/>
          <w:sz w:val="26"/>
          <w:szCs w:val="26"/>
          <w:lang w:val="es-BO"/>
        </w:rPr>
        <w:t xml:space="preserve">  </w:t>
      </w:r>
      <w:r w:rsidR="00C129AF" w:rsidRPr="00407423">
        <w:rPr>
          <w:color w:val="000000" w:themeColor="text1"/>
          <w:sz w:val="26"/>
          <w:szCs w:val="26"/>
          <w:lang w:val="es-BO"/>
        </w:rPr>
        <w:t>tỷ lệ: 36</w:t>
      </w:r>
      <w:r w:rsidR="00884AFA" w:rsidRPr="00407423">
        <w:rPr>
          <w:color w:val="000000" w:themeColor="text1"/>
          <w:sz w:val="26"/>
          <w:szCs w:val="26"/>
          <w:lang w:val="es-BO"/>
        </w:rPr>
        <w:t>%</w:t>
      </w:r>
    </w:p>
    <w:p w:rsidR="00884AFA" w:rsidRPr="00407423" w:rsidRDefault="00884AFA" w:rsidP="00884AFA">
      <w:pPr>
        <w:spacing w:line="276" w:lineRule="auto"/>
        <w:rPr>
          <w:color w:val="000000" w:themeColor="text1"/>
          <w:sz w:val="26"/>
          <w:szCs w:val="26"/>
          <w:lang w:val="es-BO"/>
        </w:rPr>
      </w:pPr>
      <w:r w:rsidRPr="00407423">
        <w:rPr>
          <w:color w:val="000000" w:themeColor="text1"/>
          <w:sz w:val="26"/>
          <w:szCs w:val="26"/>
          <w:lang w:val="es-BO"/>
        </w:rPr>
        <w:t xml:space="preserve">   </w:t>
      </w:r>
      <w:r w:rsidR="003B0B9A" w:rsidRPr="00407423">
        <w:rPr>
          <w:color w:val="000000" w:themeColor="text1"/>
          <w:sz w:val="26"/>
          <w:szCs w:val="26"/>
          <w:lang w:val="es-BO"/>
        </w:rPr>
        <w:t xml:space="preserve">       - Xế</w:t>
      </w:r>
      <w:r w:rsidR="00954591" w:rsidRPr="00407423">
        <w:rPr>
          <w:color w:val="000000" w:themeColor="text1"/>
          <w:sz w:val="26"/>
          <w:szCs w:val="26"/>
          <w:lang w:val="es-BO"/>
        </w:rPr>
        <w:t>p loại theo chuẩn     :   Khá: 9/25</w:t>
      </w:r>
      <w:r w:rsidR="003B0B9A" w:rsidRPr="00407423">
        <w:rPr>
          <w:color w:val="000000" w:themeColor="text1"/>
          <w:sz w:val="26"/>
          <w:szCs w:val="26"/>
          <w:lang w:val="es-BO"/>
        </w:rPr>
        <w:t xml:space="preserve"> </w:t>
      </w:r>
      <w:r w:rsidRPr="00407423">
        <w:rPr>
          <w:color w:val="000000" w:themeColor="text1"/>
          <w:sz w:val="26"/>
          <w:szCs w:val="26"/>
          <w:lang w:val="es-BO"/>
        </w:rPr>
        <w:t xml:space="preserve"> </w:t>
      </w:r>
      <w:r w:rsidR="00954591" w:rsidRPr="00407423">
        <w:rPr>
          <w:color w:val="000000" w:themeColor="text1"/>
          <w:sz w:val="26"/>
          <w:szCs w:val="26"/>
          <w:lang w:val="es-BO"/>
        </w:rPr>
        <w:t xml:space="preserve">   tỷ lệ: 36</w:t>
      </w:r>
      <w:r w:rsidRPr="00407423">
        <w:rPr>
          <w:color w:val="000000" w:themeColor="text1"/>
          <w:sz w:val="26"/>
          <w:szCs w:val="26"/>
          <w:lang w:val="es-BO"/>
        </w:rPr>
        <w:t xml:space="preserve">% </w:t>
      </w:r>
    </w:p>
    <w:p w:rsidR="00884AFA" w:rsidRPr="00407423" w:rsidRDefault="003B0B9A" w:rsidP="00954591">
      <w:pPr>
        <w:spacing w:line="276" w:lineRule="auto"/>
        <w:rPr>
          <w:color w:val="000000" w:themeColor="text1"/>
          <w:sz w:val="26"/>
          <w:szCs w:val="26"/>
          <w:lang w:val="es-BO"/>
        </w:rPr>
      </w:pPr>
      <w:r w:rsidRPr="00407423">
        <w:rPr>
          <w:color w:val="000000" w:themeColor="text1"/>
          <w:sz w:val="26"/>
          <w:szCs w:val="26"/>
          <w:lang w:val="es-BO"/>
        </w:rPr>
        <w:t xml:space="preserve">                             </w:t>
      </w:r>
      <w:r w:rsidR="00954591" w:rsidRPr="00407423">
        <w:rPr>
          <w:color w:val="000000" w:themeColor="text1"/>
          <w:sz w:val="26"/>
          <w:szCs w:val="26"/>
          <w:lang w:val="es-BO"/>
        </w:rPr>
        <w:t xml:space="preserve">                         Đạt: 16/25    tỷ lệ: 64</w:t>
      </w:r>
      <w:r w:rsidRPr="00407423">
        <w:rPr>
          <w:color w:val="000000" w:themeColor="text1"/>
          <w:sz w:val="26"/>
          <w:szCs w:val="26"/>
          <w:lang w:val="es-BO"/>
        </w:rPr>
        <w:t>%</w:t>
      </w:r>
    </w:p>
    <w:p w:rsidR="00884AFA" w:rsidRPr="00407423" w:rsidRDefault="00884AFA" w:rsidP="00884AFA">
      <w:pPr>
        <w:tabs>
          <w:tab w:val="left" w:pos="4488"/>
        </w:tabs>
        <w:spacing w:before="80"/>
        <w:jc w:val="both"/>
        <w:rPr>
          <w:color w:val="000000" w:themeColor="text1"/>
          <w:sz w:val="26"/>
          <w:szCs w:val="26"/>
          <w:lang w:val="es-BO"/>
        </w:rPr>
      </w:pPr>
      <w:r w:rsidRPr="00407423">
        <w:rPr>
          <w:bCs/>
          <w:color w:val="000000" w:themeColor="text1"/>
          <w:sz w:val="26"/>
          <w:szCs w:val="26"/>
          <w:lang w:val="es-BO"/>
        </w:rPr>
        <w:lastRenderedPageBreak/>
        <w:t xml:space="preserve">         - LĐ giỏi: </w:t>
      </w:r>
      <w:r w:rsidR="00954591" w:rsidRPr="00407423">
        <w:rPr>
          <w:color w:val="000000" w:themeColor="text1"/>
          <w:sz w:val="26"/>
          <w:szCs w:val="26"/>
          <w:lang w:val="es-BO"/>
        </w:rPr>
        <w:t>37/39 - tỉ lệ: 94,87</w:t>
      </w:r>
      <w:r w:rsidRPr="00407423">
        <w:rPr>
          <w:color w:val="000000" w:themeColor="text1"/>
          <w:sz w:val="26"/>
          <w:szCs w:val="26"/>
          <w:lang w:val="es-BO"/>
        </w:rPr>
        <w:t>%</w:t>
      </w:r>
    </w:p>
    <w:p w:rsidR="00954591" w:rsidRPr="00407423" w:rsidRDefault="00954591" w:rsidP="00884AFA">
      <w:pPr>
        <w:tabs>
          <w:tab w:val="left" w:pos="4488"/>
        </w:tabs>
        <w:spacing w:before="80"/>
        <w:jc w:val="both"/>
        <w:rPr>
          <w:color w:val="000000" w:themeColor="text1"/>
          <w:sz w:val="26"/>
          <w:szCs w:val="26"/>
          <w:lang w:val="es-BO"/>
        </w:rPr>
      </w:pPr>
      <w:r w:rsidRPr="00407423">
        <w:rPr>
          <w:color w:val="000000" w:themeColor="text1"/>
          <w:sz w:val="26"/>
          <w:szCs w:val="26"/>
          <w:lang w:val="es-BO"/>
        </w:rPr>
        <w:t xml:space="preserve">         - CSTĐCS: 2/37 - tỉ lệ: 5,41%</w:t>
      </w:r>
    </w:p>
    <w:p w:rsidR="00884AFA" w:rsidRPr="00407423" w:rsidRDefault="00884AFA" w:rsidP="00884AFA">
      <w:pPr>
        <w:spacing w:before="120" w:after="120"/>
        <w:jc w:val="both"/>
        <w:rPr>
          <w:bCs/>
          <w:color w:val="000000" w:themeColor="text1"/>
          <w:sz w:val="26"/>
          <w:szCs w:val="26"/>
          <w:lang w:val="es-BO"/>
        </w:rPr>
      </w:pPr>
      <w:r w:rsidRPr="00407423">
        <w:rPr>
          <w:bCs/>
          <w:color w:val="000000" w:themeColor="text1"/>
          <w:sz w:val="26"/>
          <w:szCs w:val="26"/>
          <w:lang w:val="es-BO"/>
        </w:rPr>
        <w:t xml:space="preserve">         - Trường</w:t>
      </w:r>
      <w:r w:rsidR="00954591" w:rsidRPr="00407423">
        <w:rPr>
          <w:bCs/>
          <w:color w:val="000000" w:themeColor="text1"/>
          <w:sz w:val="26"/>
          <w:szCs w:val="26"/>
          <w:lang w:val="es-BO"/>
        </w:rPr>
        <w:t xml:space="preserve"> đạt: Tập thể lao động Xuất sắc</w:t>
      </w:r>
    </w:p>
    <w:p w:rsidR="00884AFA" w:rsidRPr="00407423" w:rsidRDefault="00884AFA" w:rsidP="00884AFA">
      <w:pPr>
        <w:spacing w:before="120" w:after="120"/>
        <w:jc w:val="both"/>
        <w:rPr>
          <w:b/>
          <w:bCs/>
          <w:color w:val="000000" w:themeColor="text1"/>
          <w:sz w:val="26"/>
          <w:szCs w:val="26"/>
          <w:lang w:val="es-BO"/>
        </w:rPr>
      </w:pPr>
      <w:r w:rsidRPr="00407423">
        <w:rPr>
          <w:b/>
          <w:bCs/>
          <w:color w:val="000000" w:themeColor="text1"/>
          <w:sz w:val="26"/>
          <w:szCs w:val="26"/>
          <w:lang w:val="es-BO"/>
        </w:rPr>
        <w:t xml:space="preserve">        2.</w:t>
      </w:r>
      <w:r w:rsidR="00954591" w:rsidRPr="00407423">
        <w:rPr>
          <w:b/>
          <w:bCs/>
          <w:color w:val="000000" w:themeColor="text1"/>
          <w:sz w:val="26"/>
          <w:szCs w:val="26"/>
          <w:lang w:val="es-BO"/>
        </w:rPr>
        <w:t xml:space="preserve"> Tình hình năm học 2020 - 2021</w:t>
      </w:r>
    </w:p>
    <w:p w:rsidR="00884AFA" w:rsidRPr="00407423" w:rsidRDefault="00884AFA" w:rsidP="00884AFA">
      <w:pPr>
        <w:spacing w:before="120" w:after="120"/>
        <w:jc w:val="both"/>
        <w:rPr>
          <w:b/>
          <w:bCs/>
          <w:color w:val="000000" w:themeColor="text1"/>
          <w:sz w:val="26"/>
          <w:szCs w:val="26"/>
          <w:lang w:val="es-BO"/>
        </w:rPr>
      </w:pPr>
      <w:r w:rsidRPr="00407423">
        <w:rPr>
          <w:b/>
          <w:bCs/>
          <w:color w:val="000000" w:themeColor="text1"/>
          <w:sz w:val="26"/>
          <w:szCs w:val="26"/>
          <w:lang w:val="es-BO"/>
        </w:rPr>
        <w:t xml:space="preserve">        2.1. Tình hình học sinh</w:t>
      </w:r>
    </w:p>
    <w:p w:rsidR="00884AFA" w:rsidRPr="00407423" w:rsidRDefault="00884AFA" w:rsidP="00884AFA">
      <w:pPr>
        <w:spacing w:before="120" w:after="120"/>
        <w:jc w:val="both"/>
        <w:rPr>
          <w:color w:val="000000" w:themeColor="text1"/>
          <w:spacing w:val="-4"/>
          <w:sz w:val="26"/>
          <w:szCs w:val="26"/>
          <w:lang w:val="es-BO"/>
        </w:rPr>
      </w:pPr>
      <w:r w:rsidRPr="00407423">
        <w:rPr>
          <w:color w:val="000000" w:themeColor="text1"/>
          <w:spacing w:val="-4"/>
          <w:sz w:val="26"/>
          <w:szCs w:val="26"/>
          <w:lang w:val="es-BO"/>
        </w:rPr>
        <w:t xml:space="preserve">         - Trường Mầm non Sơn Ca được xây dựng trên địa bàn Phường 07, quận Gò Vấp, được sự chỉ đạo trực tiếp của Phòng Giáo dục và Đào tạo quận Gò Vấp. </w:t>
      </w:r>
    </w:p>
    <w:p w:rsidR="00884AFA" w:rsidRPr="00A92AF2" w:rsidRDefault="00884AFA" w:rsidP="00884AFA">
      <w:pPr>
        <w:spacing w:before="120" w:after="120"/>
        <w:jc w:val="both"/>
        <w:rPr>
          <w:spacing w:val="-4"/>
          <w:sz w:val="26"/>
          <w:szCs w:val="26"/>
          <w:lang w:val="es-BO"/>
        </w:rPr>
      </w:pPr>
      <w:r w:rsidRPr="00A92AF2">
        <w:rPr>
          <w:spacing w:val="-4"/>
          <w:sz w:val="26"/>
          <w:szCs w:val="26"/>
          <w:lang w:val="es-BO"/>
        </w:rPr>
        <w:t xml:space="preserve">       </w:t>
      </w:r>
      <w:r w:rsidR="00D001F0" w:rsidRPr="00A92AF2">
        <w:rPr>
          <w:spacing w:val="-4"/>
          <w:sz w:val="26"/>
          <w:szCs w:val="26"/>
          <w:lang w:val="es-BO"/>
        </w:rPr>
        <w:t xml:space="preserve">  - Hiện nay trường thu nhận </w:t>
      </w:r>
      <w:r w:rsidR="00FA02DD" w:rsidRPr="00A92AF2">
        <w:rPr>
          <w:spacing w:val="-4"/>
          <w:sz w:val="26"/>
          <w:szCs w:val="26"/>
          <w:lang w:val="es-BO"/>
        </w:rPr>
        <w:t xml:space="preserve">373 </w:t>
      </w:r>
      <w:r w:rsidRPr="00A92AF2">
        <w:rPr>
          <w:spacing w:val="-4"/>
          <w:sz w:val="26"/>
          <w:szCs w:val="26"/>
          <w:lang w:val="es-BO"/>
        </w:rPr>
        <w:t>học sinh, chia làm 11 lớp:</w:t>
      </w:r>
    </w:p>
    <w:p w:rsidR="00884AFA" w:rsidRPr="00207997" w:rsidRDefault="00884AFA" w:rsidP="00884AFA">
      <w:pPr>
        <w:spacing w:before="120" w:after="120"/>
        <w:ind w:firstLine="720"/>
        <w:jc w:val="both"/>
        <w:rPr>
          <w:spacing w:val="-4"/>
          <w:sz w:val="26"/>
          <w:szCs w:val="26"/>
          <w:lang w:val="es-BO"/>
        </w:rPr>
      </w:pPr>
      <w:r w:rsidRPr="00207997">
        <w:rPr>
          <w:spacing w:val="-4"/>
          <w:sz w:val="26"/>
          <w:szCs w:val="26"/>
          <w:lang w:val="es-BO"/>
        </w:rPr>
        <w:t xml:space="preserve">+ 2 </w:t>
      </w:r>
      <w:r w:rsidR="00207997" w:rsidRPr="00207997">
        <w:rPr>
          <w:spacing w:val="-4"/>
          <w:sz w:val="26"/>
          <w:szCs w:val="26"/>
          <w:lang w:val="es-BO"/>
        </w:rPr>
        <w:t xml:space="preserve">lớp Nhà trẻ (18 – 36 tháng): </w:t>
      </w:r>
      <w:r w:rsidR="00207997" w:rsidRPr="00207997">
        <w:rPr>
          <w:spacing w:val="-4"/>
          <w:sz w:val="26"/>
          <w:szCs w:val="26"/>
          <w:lang w:val="es-BO"/>
        </w:rPr>
        <w:tab/>
        <w:t>56</w:t>
      </w:r>
      <w:r w:rsidRPr="00207997">
        <w:rPr>
          <w:spacing w:val="-4"/>
          <w:sz w:val="26"/>
          <w:szCs w:val="26"/>
          <w:lang w:val="es-BO"/>
        </w:rPr>
        <w:t xml:space="preserve"> bé</w:t>
      </w:r>
    </w:p>
    <w:p w:rsidR="00884AFA" w:rsidRPr="00D03306" w:rsidRDefault="00884AFA" w:rsidP="00884AFA">
      <w:pPr>
        <w:spacing w:before="120" w:after="120"/>
        <w:ind w:firstLine="720"/>
        <w:jc w:val="both"/>
        <w:rPr>
          <w:color w:val="000000" w:themeColor="text1"/>
          <w:spacing w:val="-4"/>
          <w:sz w:val="26"/>
          <w:szCs w:val="26"/>
          <w:lang w:val="es-BO"/>
        </w:rPr>
      </w:pPr>
      <w:r w:rsidRPr="00D03306">
        <w:rPr>
          <w:color w:val="000000" w:themeColor="text1"/>
          <w:spacing w:val="-4"/>
          <w:sz w:val="26"/>
          <w:szCs w:val="26"/>
          <w:lang w:val="es-BO"/>
        </w:rPr>
        <w:t xml:space="preserve">+ 3 lớp Mầm:                             </w:t>
      </w:r>
      <w:r w:rsidRPr="00D03306">
        <w:rPr>
          <w:color w:val="000000" w:themeColor="text1"/>
          <w:spacing w:val="-4"/>
          <w:sz w:val="26"/>
          <w:szCs w:val="26"/>
          <w:lang w:val="es-BO"/>
        </w:rPr>
        <w:tab/>
      </w:r>
      <w:r w:rsidR="00D03306" w:rsidRPr="00D03306">
        <w:rPr>
          <w:color w:val="000000" w:themeColor="text1"/>
          <w:spacing w:val="-4"/>
          <w:sz w:val="26"/>
          <w:szCs w:val="26"/>
          <w:lang w:val="es-BO"/>
        </w:rPr>
        <w:t>90</w:t>
      </w:r>
      <w:r w:rsidRPr="00D03306">
        <w:rPr>
          <w:color w:val="000000" w:themeColor="text1"/>
          <w:spacing w:val="-4"/>
          <w:sz w:val="26"/>
          <w:szCs w:val="26"/>
          <w:lang w:val="es-BO"/>
        </w:rPr>
        <w:t xml:space="preserve"> bé</w:t>
      </w:r>
    </w:p>
    <w:p w:rsidR="00884AFA" w:rsidRPr="00D03306" w:rsidRDefault="00884AFA" w:rsidP="00884AFA">
      <w:pPr>
        <w:spacing w:before="120" w:after="120"/>
        <w:ind w:firstLine="720"/>
        <w:jc w:val="both"/>
        <w:rPr>
          <w:color w:val="000000" w:themeColor="text1"/>
          <w:spacing w:val="-4"/>
          <w:sz w:val="26"/>
          <w:szCs w:val="26"/>
          <w:lang w:val="es-BO"/>
        </w:rPr>
      </w:pPr>
      <w:r w:rsidRPr="00D03306">
        <w:rPr>
          <w:color w:val="000000" w:themeColor="text1"/>
          <w:spacing w:val="-4"/>
          <w:sz w:val="26"/>
          <w:szCs w:val="26"/>
          <w:lang w:val="es-BO"/>
        </w:rPr>
        <w:t xml:space="preserve">+ 3 lớp chồi :                              </w:t>
      </w:r>
      <w:r w:rsidRPr="00D03306">
        <w:rPr>
          <w:color w:val="000000" w:themeColor="text1"/>
          <w:spacing w:val="-4"/>
          <w:sz w:val="26"/>
          <w:szCs w:val="26"/>
          <w:lang w:val="es-BO"/>
        </w:rPr>
        <w:tab/>
      </w:r>
      <w:r w:rsidR="00D03306" w:rsidRPr="00D03306">
        <w:rPr>
          <w:color w:val="000000" w:themeColor="text1"/>
          <w:spacing w:val="-4"/>
          <w:sz w:val="26"/>
          <w:szCs w:val="26"/>
          <w:lang w:val="es-BO"/>
        </w:rPr>
        <w:t>94</w:t>
      </w:r>
      <w:r w:rsidRPr="00D03306">
        <w:rPr>
          <w:color w:val="000000" w:themeColor="text1"/>
          <w:spacing w:val="-4"/>
          <w:sz w:val="26"/>
          <w:szCs w:val="26"/>
          <w:lang w:val="es-BO"/>
        </w:rPr>
        <w:t xml:space="preserve"> bé</w:t>
      </w:r>
    </w:p>
    <w:p w:rsidR="00884AFA" w:rsidRPr="00D03306" w:rsidRDefault="00884AFA" w:rsidP="00884AFA">
      <w:pPr>
        <w:spacing w:before="120" w:after="120"/>
        <w:ind w:firstLine="720"/>
        <w:jc w:val="both"/>
        <w:rPr>
          <w:color w:val="000000" w:themeColor="text1"/>
          <w:spacing w:val="-4"/>
          <w:sz w:val="26"/>
          <w:szCs w:val="26"/>
          <w:lang w:val="es-BO"/>
        </w:rPr>
      </w:pPr>
      <w:r w:rsidRPr="00D03306">
        <w:rPr>
          <w:color w:val="000000" w:themeColor="text1"/>
          <w:spacing w:val="-4"/>
          <w:sz w:val="26"/>
          <w:szCs w:val="26"/>
          <w:lang w:val="es-BO"/>
        </w:rPr>
        <w:t xml:space="preserve">+ 3 lớp lá:                                   </w:t>
      </w:r>
      <w:r w:rsidRPr="00D03306">
        <w:rPr>
          <w:color w:val="000000" w:themeColor="text1"/>
          <w:spacing w:val="-4"/>
          <w:sz w:val="26"/>
          <w:szCs w:val="26"/>
          <w:lang w:val="es-BO"/>
        </w:rPr>
        <w:tab/>
        <w:t>13</w:t>
      </w:r>
      <w:r w:rsidR="00D03306" w:rsidRPr="00D03306">
        <w:rPr>
          <w:color w:val="000000" w:themeColor="text1"/>
          <w:spacing w:val="-4"/>
          <w:sz w:val="26"/>
          <w:szCs w:val="26"/>
          <w:lang w:val="es-BO"/>
        </w:rPr>
        <w:t>3</w:t>
      </w:r>
      <w:r w:rsidRPr="00D03306">
        <w:rPr>
          <w:color w:val="000000" w:themeColor="text1"/>
          <w:spacing w:val="-4"/>
          <w:sz w:val="26"/>
          <w:szCs w:val="26"/>
          <w:lang w:val="es-BO"/>
        </w:rPr>
        <w:t xml:space="preserve"> bé </w:t>
      </w:r>
    </w:p>
    <w:p w:rsidR="00884AFA" w:rsidRPr="00A92AF2" w:rsidRDefault="008717D8" w:rsidP="00884AFA">
      <w:pPr>
        <w:spacing w:line="276" w:lineRule="auto"/>
        <w:jc w:val="both"/>
        <w:rPr>
          <w:sz w:val="26"/>
          <w:szCs w:val="26"/>
          <w:lang w:val="es-BO"/>
        </w:rPr>
      </w:pPr>
      <w:r w:rsidRPr="00A92AF2">
        <w:rPr>
          <w:sz w:val="26"/>
          <w:szCs w:val="26"/>
          <w:lang w:val="es-BO"/>
        </w:rPr>
        <w:t xml:space="preserve">         </w:t>
      </w:r>
      <w:r w:rsidR="00884AFA" w:rsidRPr="00A92AF2">
        <w:rPr>
          <w:sz w:val="26"/>
          <w:szCs w:val="26"/>
          <w:lang w:val="es-BO"/>
        </w:rPr>
        <w:t>- Tình hình sức khỏe học sinh:</w:t>
      </w:r>
    </w:p>
    <w:p w:rsidR="00884AFA" w:rsidRPr="00A92AF2" w:rsidRDefault="00884AFA" w:rsidP="00884AFA">
      <w:pPr>
        <w:spacing w:line="276" w:lineRule="auto"/>
        <w:jc w:val="both"/>
        <w:rPr>
          <w:sz w:val="26"/>
          <w:szCs w:val="26"/>
          <w:lang w:val="vi-VN"/>
        </w:rPr>
      </w:pPr>
      <w:r w:rsidRPr="00A92AF2">
        <w:rPr>
          <w:sz w:val="26"/>
          <w:szCs w:val="26"/>
          <w:lang w:val="es-BO"/>
        </w:rPr>
        <w:t xml:space="preserve">           </w:t>
      </w:r>
      <w:r w:rsidRPr="00A92AF2">
        <w:rPr>
          <w:sz w:val="26"/>
          <w:szCs w:val="26"/>
          <w:lang w:val="vi-VN"/>
        </w:rPr>
        <w:t>+ Trẻ bình thường</w:t>
      </w:r>
      <w:r w:rsidRPr="00A92AF2">
        <w:rPr>
          <w:sz w:val="26"/>
          <w:szCs w:val="26"/>
          <w:lang w:val="es-BO"/>
        </w:rPr>
        <w:t xml:space="preserve">  </w:t>
      </w:r>
      <w:r w:rsidRPr="00A92AF2">
        <w:rPr>
          <w:sz w:val="26"/>
          <w:szCs w:val="26"/>
          <w:lang w:val="vi-VN"/>
        </w:rPr>
        <w:t xml:space="preserve">: </w:t>
      </w:r>
      <w:r w:rsidR="00A92AF2" w:rsidRPr="00A92AF2">
        <w:rPr>
          <w:sz w:val="26"/>
          <w:szCs w:val="26"/>
          <w:lang w:val="es-BO"/>
        </w:rPr>
        <w:t>295</w:t>
      </w:r>
      <w:r w:rsidR="00FA02DD" w:rsidRPr="00A92AF2">
        <w:rPr>
          <w:sz w:val="26"/>
          <w:szCs w:val="26"/>
          <w:lang w:val="vi-VN"/>
        </w:rPr>
        <w:t>/</w:t>
      </w:r>
      <w:r w:rsidR="00FA02DD" w:rsidRPr="00A92AF2">
        <w:rPr>
          <w:sz w:val="26"/>
          <w:szCs w:val="26"/>
          <w:lang w:val="es-BO"/>
        </w:rPr>
        <w:t>373</w:t>
      </w:r>
      <w:r w:rsidR="00A92AF2" w:rsidRPr="00A92AF2">
        <w:rPr>
          <w:sz w:val="26"/>
          <w:szCs w:val="26"/>
          <w:lang w:val="vi-VN"/>
        </w:rPr>
        <w:t xml:space="preserve"> </w:t>
      </w:r>
      <w:r w:rsidR="00A92AF2">
        <w:rPr>
          <w:sz w:val="26"/>
          <w:szCs w:val="26"/>
        </w:rPr>
        <w:t>-</w:t>
      </w:r>
      <w:r w:rsidR="00A92AF2" w:rsidRPr="00A92AF2">
        <w:rPr>
          <w:sz w:val="26"/>
          <w:szCs w:val="26"/>
          <w:lang w:val="vi-VN"/>
        </w:rPr>
        <w:t xml:space="preserve"> </w:t>
      </w:r>
      <w:r w:rsidR="00A92AF2" w:rsidRPr="00A92AF2">
        <w:rPr>
          <w:sz w:val="26"/>
          <w:szCs w:val="26"/>
        </w:rPr>
        <w:t>79,09</w:t>
      </w:r>
      <w:r w:rsidRPr="00A92AF2">
        <w:rPr>
          <w:sz w:val="26"/>
          <w:szCs w:val="26"/>
          <w:lang w:val="vi-VN"/>
        </w:rPr>
        <w:t xml:space="preserve">% </w:t>
      </w:r>
    </w:p>
    <w:p w:rsidR="00884AFA" w:rsidRPr="00407423" w:rsidRDefault="00884AFA" w:rsidP="00884AFA">
      <w:pPr>
        <w:spacing w:line="276" w:lineRule="auto"/>
        <w:jc w:val="both"/>
        <w:rPr>
          <w:color w:val="FF0000"/>
          <w:sz w:val="26"/>
          <w:szCs w:val="26"/>
          <w:lang w:val="es-BO"/>
        </w:rPr>
      </w:pPr>
      <w:r w:rsidRPr="00207997">
        <w:rPr>
          <w:sz w:val="26"/>
          <w:szCs w:val="26"/>
          <w:lang w:val="es-BO"/>
        </w:rPr>
        <w:t xml:space="preserve">           </w:t>
      </w:r>
      <w:r w:rsidRPr="00207997">
        <w:rPr>
          <w:sz w:val="26"/>
          <w:szCs w:val="26"/>
          <w:lang w:val="vi-VN"/>
        </w:rPr>
        <w:t>+</w:t>
      </w:r>
      <w:r w:rsidRPr="00207997">
        <w:rPr>
          <w:sz w:val="26"/>
          <w:szCs w:val="26"/>
          <w:lang w:val="es-BO"/>
        </w:rPr>
        <w:t xml:space="preserve"> SDD</w:t>
      </w:r>
      <w:r w:rsidRPr="00207997">
        <w:rPr>
          <w:sz w:val="26"/>
          <w:szCs w:val="26"/>
          <w:lang w:val="vi-VN"/>
        </w:rPr>
        <w:t xml:space="preserve"> nhẹ cân</w:t>
      </w:r>
      <w:r w:rsidRPr="00207997">
        <w:rPr>
          <w:sz w:val="26"/>
          <w:szCs w:val="26"/>
          <w:lang w:val="vi-VN"/>
        </w:rPr>
        <w:tab/>
      </w:r>
      <w:r w:rsidR="00207997" w:rsidRPr="00207997">
        <w:rPr>
          <w:sz w:val="26"/>
          <w:szCs w:val="26"/>
          <w:lang w:val="es-BO"/>
        </w:rPr>
        <w:t>: 22</w:t>
      </w:r>
      <w:r w:rsidR="00FA02DD" w:rsidRPr="00207997">
        <w:rPr>
          <w:sz w:val="26"/>
          <w:szCs w:val="26"/>
          <w:lang w:val="es-BO"/>
        </w:rPr>
        <w:t>/373</w:t>
      </w:r>
      <w:r w:rsidR="00207997" w:rsidRPr="00207997">
        <w:rPr>
          <w:sz w:val="26"/>
          <w:szCs w:val="26"/>
          <w:lang w:val="es-BO"/>
        </w:rPr>
        <w:t xml:space="preserve"> cháu </w:t>
      </w:r>
      <w:r w:rsidR="00207997">
        <w:rPr>
          <w:sz w:val="26"/>
          <w:szCs w:val="26"/>
          <w:lang w:val="es-BO"/>
        </w:rPr>
        <w:t>-</w:t>
      </w:r>
      <w:r w:rsidR="00207997" w:rsidRPr="00207997">
        <w:rPr>
          <w:sz w:val="26"/>
          <w:szCs w:val="26"/>
          <w:lang w:val="es-BO"/>
        </w:rPr>
        <w:t xml:space="preserve"> 5,90</w:t>
      </w:r>
      <w:r w:rsidRPr="00207997">
        <w:rPr>
          <w:sz w:val="26"/>
          <w:szCs w:val="26"/>
          <w:lang w:val="es-BO"/>
        </w:rPr>
        <w:t xml:space="preserve"> %  </w:t>
      </w:r>
      <w:r w:rsidRPr="00407423">
        <w:rPr>
          <w:color w:val="FF0000"/>
          <w:sz w:val="26"/>
          <w:szCs w:val="26"/>
          <w:lang w:val="es-BO"/>
        </w:rPr>
        <w:tab/>
      </w:r>
    </w:p>
    <w:p w:rsidR="00884AFA" w:rsidRPr="00207997" w:rsidRDefault="00884AFA" w:rsidP="00884AFA">
      <w:pPr>
        <w:spacing w:line="276" w:lineRule="auto"/>
        <w:jc w:val="both"/>
        <w:rPr>
          <w:sz w:val="26"/>
          <w:szCs w:val="26"/>
          <w:lang w:val="vi-VN"/>
        </w:rPr>
      </w:pPr>
      <w:r w:rsidRPr="00407423">
        <w:rPr>
          <w:color w:val="FF0000"/>
          <w:sz w:val="26"/>
          <w:szCs w:val="26"/>
          <w:lang w:val="es-BO"/>
        </w:rPr>
        <w:t xml:space="preserve">           </w:t>
      </w:r>
      <w:r w:rsidRPr="00207997">
        <w:rPr>
          <w:sz w:val="26"/>
          <w:szCs w:val="26"/>
          <w:lang w:val="es-BO"/>
        </w:rPr>
        <w:t>+ SDD</w:t>
      </w:r>
      <w:r w:rsidRPr="00207997">
        <w:rPr>
          <w:sz w:val="26"/>
          <w:szCs w:val="26"/>
          <w:lang w:val="vi-VN"/>
        </w:rPr>
        <w:t xml:space="preserve"> thấp c</w:t>
      </w:r>
      <w:r w:rsidR="00207997" w:rsidRPr="00207997">
        <w:rPr>
          <w:sz w:val="26"/>
          <w:szCs w:val="26"/>
          <w:lang w:val="es-BO"/>
        </w:rPr>
        <w:t>ân</w:t>
      </w:r>
      <w:r w:rsidR="00207997" w:rsidRPr="00207997">
        <w:rPr>
          <w:sz w:val="26"/>
          <w:szCs w:val="26"/>
          <w:lang w:val="es-BO"/>
        </w:rPr>
        <w:tab/>
        <w:t>: 2</w:t>
      </w:r>
      <w:r w:rsidR="00FA02DD" w:rsidRPr="00207997">
        <w:rPr>
          <w:sz w:val="26"/>
          <w:szCs w:val="26"/>
          <w:lang w:val="es-BO"/>
        </w:rPr>
        <w:t>/373</w:t>
      </w:r>
      <w:r w:rsidR="00207997" w:rsidRPr="00207997">
        <w:rPr>
          <w:sz w:val="26"/>
          <w:szCs w:val="26"/>
          <w:lang w:val="es-BO"/>
        </w:rPr>
        <w:t xml:space="preserve"> cháu - 0,54</w:t>
      </w:r>
      <w:r w:rsidRPr="00207997">
        <w:rPr>
          <w:sz w:val="26"/>
          <w:szCs w:val="26"/>
          <w:lang w:val="es-BO"/>
        </w:rPr>
        <w:t>%</w:t>
      </w:r>
    </w:p>
    <w:p w:rsidR="00884AFA" w:rsidRPr="00A92AF2" w:rsidRDefault="00884AFA" w:rsidP="00884AFA">
      <w:pPr>
        <w:spacing w:line="276" w:lineRule="auto"/>
        <w:jc w:val="both"/>
        <w:rPr>
          <w:sz w:val="26"/>
          <w:szCs w:val="26"/>
          <w:lang w:val="vi-VN"/>
        </w:rPr>
      </w:pPr>
      <w:r w:rsidRPr="00407423">
        <w:rPr>
          <w:color w:val="FF0000"/>
          <w:sz w:val="26"/>
          <w:szCs w:val="26"/>
          <w:lang w:val="es-BO"/>
        </w:rPr>
        <w:t xml:space="preserve">           </w:t>
      </w:r>
      <w:r w:rsidRPr="00A92AF2">
        <w:rPr>
          <w:sz w:val="26"/>
          <w:szCs w:val="26"/>
          <w:lang w:val="vi-VN"/>
        </w:rPr>
        <w:t>+ SDD thể còi</w:t>
      </w:r>
      <w:r w:rsidRPr="00A92AF2">
        <w:rPr>
          <w:sz w:val="26"/>
          <w:szCs w:val="26"/>
          <w:lang w:val="vi-VN"/>
        </w:rPr>
        <w:tab/>
        <w:t xml:space="preserve">: </w:t>
      </w:r>
      <w:r w:rsidR="00207997" w:rsidRPr="00A92AF2">
        <w:rPr>
          <w:sz w:val="26"/>
          <w:szCs w:val="26"/>
          <w:lang w:val="es-BO"/>
        </w:rPr>
        <w:t>6</w:t>
      </w:r>
      <w:r w:rsidR="00FA02DD" w:rsidRPr="00A92AF2">
        <w:rPr>
          <w:sz w:val="26"/>
          <w:szCs w:val="26"/>
          <w:lang w:val="es-BO"/>
        </w:rPr>
        <w:t>/373</w:t>
      </w:r>
      <w:r w:rsidR="00207997" w:rsidRPr="00A92AF2">
        <w:rPr>
          <w:sz w:val="26"/>
          <w:szCs w:val="26"/>
          <w:lang w:val="vi-VN"/>
        </w:rPr>
        <w:t xml:space="preserve"> cháu </w:t>
      </w:r>
      <w:r w:rsidRPr="00A92AF2">
        <w:rPr>
          <w:sz w:val="26"/>
          <w:szCs w:val="26"/>
          <w:lang w:val="vi-VN"/>
        </w:rPr>
        <w:t xml:space="preserve">- </w:t>
      </w:r>
      <w:r w:rsidR="00207997" w:rsidRPr="00A92AF2">
        <w:rPr>
          <w:sz w:val="26"/>
          <w:szCs w:val="26"/>
        </w:rPr>
        <w:t>22,38</w:t>
      </w:r>
      <w:r w:rsidRPr="00A92AF2">
        <w:rPr>
          <w:sz w:val="26"/>
          <w:szCs w:val="26"/>
          <w:lang w:val="vi-VN"/>
        </w:rPr>
        <w:t>%</w:t>
      </w:r>
    </w:p>
    <w:p w:rsidR="00884AFA" w:rsidRPr="00A92AF2" w:rsidRDefault="00884AFA" w:rsidP="00884AFA">
      <w:pPr>
        <w:spacing w:line="276" w:lineRule="auto"/>
        <w:jc w:val="both"/>
        <w:rPr>
          <w:sz w:val="26"/>
          <w:szCs w:val="26"/>
          <w:lang w:val="es-BO"/>
        </w:rPr>
      </w:pPr>
      <w:r w:rsidRPr="00A92AF2">
        <w:rPr>
          <w:sz w:val="26"/>
          <w:szCs w:val="26"/>
          <w:lang w:val="es-BO"/>
        </w:rPr>
        <w:t xml:space="preserve">           + DC- BP</w:t>
      </w:r>
      <w:r w:rsidRPr="00A92AF2">
        <w:rPr>
          <w:sz w:val="26"/>
          <w:szCs w:val="26"/>
          <w:lang w:val="es-BO"/>
        </w:rPr>
        <w:tab/>
      </w:r>
      <w:r w:rsidRPr="00A92AF2">
        <w:rPr>
          <w:sz w:val="26"/>
          <w:szCs w:val="26"/>
          <w:lang w:val="vi-VN"/>
        </w:rPr>
        <w:tab/>
      </w:r>
      <w:r w:rsidR="00FA02DD" w:rsidRPr="00A92AF2">
        <w:rPr>
          <w:sz w:val="26"/>
          <w:szCs w:val="26"/>
          <w:lang w:val="es-BO"/>
        </w:rPr>
        <w:t>: 50/373</w:t>
      </w:r>
      <w:r w:rsidR="00207997" w:rsidRPr="00A92AF2">
        <w:rPr>
          <w:sz w:val="26"/>
          <w:szCs w:val="26"/>
          <w:lang w:val="es-BO"/>
        </w:rPr>
        <w:t xml:space="preserve"> cháu - 13,41</w:t>
      </w:r>
      <w:r w:rsidRPr="00A92AF2">
        <w:rPr>
          <w:sz w:val="26"/>
          <w:szCs w:val="26"/>
          <w:lang w:val="es-BO"/>
        </w:rPr>
        <w:t xml:space="preserve"> %</w:t>
      </w:r>
    </w:p>
    <w:p w:rsidR="00884AFA" w:rsidRPr="00407423" w:rsidRDefault="00884AFA" w:rsidP="00884AFA">
      <w:pPr>
        <w:spacing w:line="276" w:lineRule="auto"/>
        <w:jc w:val="both"/>
        <w:rPr>
          <w:b/>
          <w:color w:val="000000" w:themeColor="text1"/>
          <w:sz w:val="26"/>
          <w:szCs w:val="26"/>
          <w:lang w:val="es-BO"/>
        </w:rPr>
      </w:pPr>
      <w:r w:rsidRPr="00407423">
        <w:rPr>
          <w:b/>
          <w:color w:val="000000" w:themeColor="text1"/>
          <w:sz w:val="26"/>
          <w:szCs w:val="26"/>
          <w:lang w:val="es-BO"/>
        </w:rPr>
        <w:t xml:space="preserve">       2.2. Chất lượng đội ngủ:</w:t>
      </w:r>
      <w:r w:rsidRPr="00407423">
        <w:rPr>
          <w:b/>
          <w:color w:val="000000" w:themeColor="text1"/>
          <w:sz w:val="26"/>
          <w:szCs w:val="26"/>
          <w:lang w:val="es-BO"/>
        </w:rPr>
        <w:tab/>
      </w:r>
    </w:p>
    <w:p w:rsidR="00884AFA" w:rsidRPr="00407423" w:rsidRDefault="00884AFA" w:rsidP="00884AFA">
      <w:pPr>
        <w:spacing w:before="120" w:after="120"/>
        <w:jc w:val="both"/>
        <w:rPr>
          <w:color w:val="000000" w:themeColor="text1"/>
          <w:spacing w:val="-4"/>
          <w:sz w:val="26"/>
          <w:szCs w:val="26"/>
          <w:lang w:val="es-BO"/>
        </w:rPr>
      </w:pPr>
      <w:r w:rsidRPr="00407423">
        <w:rPr>
          <w:color w:val="000000" w:themeColor="text1"/>
          <w:spacing w:val="-4"/>
          <w:sz w:val="26"/>
          <w:szCs w:val="26"/>
          <w:lang w:val="es-BO"/>
        </w:rPr>
        <w:t xml:space="preserve">   </w:t>
      </w:r>
      <w:r w:rsidR="00D001F0" w:rsidRPr="00407423">
        <w:rPr>
          <w:color w:val="000000" w:themeColor="text1"/>
          <w:spacing w:val="-4"/>
          <w:sz w:val="26"/>
          <w:szCs w:val="26"/>
          <w:lang w:val="es-BO"/>
        </w:rPr>
        <w:t xml:space="preserve">        - Tổng số CB-GV-NV là 41</w:t>
      </w:r>
      <w:r w:rsidRPr="00407423">
        <w:rPr>
          <w:color w:val="000000" w:themeColor="text1"/>
          <w:spacing w:val="-4"/>
          <w:sz w:val="26"/>
          <w:szCs w:val="26"/>
          <w:lang w:val="es-BO"/>
        </w:rPr>
        <w:t xml:space="preserve"> người, đạt trình độ như sau:</w:t>
      </w:r>
    </w:p>
    <w:p w:rsidR="00884AFA" w:rsidRPr="00407423" w:rsidRDefault="00884AFA" w:rsidP="00884AFA">
      <w:pPr>
        <w:spacing w:before="120" w:after="120"/>
        <w:ind w:firstLine="720"/>
        <w:jc w:val="both"/>
        <w:rPr>
          <w:color w:val="000000" w:themeColor="text1"/>
          <w:spacing w:val="-4"/>
          <w:sz w:val="26"/>
          <w:szCs w:val="26"/>
        </w:rPr>
      </w:pPr>
      <w:r w:rsidRPr="00407423">
        <w:rPr>
          <w:color w:val="000000" w:themeColor="text1"/>
          <w:spacing w:val="-4"/>
          <w:sz w:val="26"/>
          <w:szCs w:val="26"/>
        </w:rPr>
        <w:t>+ B</w:t>
      </w:r>
      <w:r w:rsidR="00D001F0" w:rsidRPr="00407423">
        <w:rPr>
          <w:color w:val="000000" w:themeColor="text1"/>
          <w:spacing w:val="-4"/>
          <w:sz w:val="26"/>
          <w:szCs w:val="26"/>
        </w:rPr>
        <w:t>an giám hiệu: 02</w:t>
      </w:r>
      <w:r w:rsidRPr="00407423">
        <w:rPr>
          <w:color w:val="000000" w:themeColor="text1"/>
          <w:spacing w:val="-4"/>
          <w:sz w:val="26"/>
          <w:szCs w:val="26"/>
        </w:rPr>
        <w:t>. Trình độ:</w:t>
      </w:r>
    </w:p>
    <w:p w:rsidR="00884AFA" w:rsidRPr="00407423" w:rsidRDefault="00D001F0" w:rsidP="00884AFA">
      <w:pPr>
        <w:spacing w:before="120" w:after="120"/>
        <w:ind w:left="720" w:firstLine="720"/>
        <w:jc w:val="both"/>
        <w:rPr>
          <w:color w:val="000000" w:themeColor="text1"/>
          <w:spacing w:val="-4"/>
          <w:sz w:val="26"/>
          <w:szCs w:val="26"/>
        </w:rPr>
      </w:pPr>
      <w:r w:rsidRPr="00407423">
        <w:rPr>
          <w:color w:val="000000" w:themeColor="text1"/>
          <w:spacing w:val="-4"/>
          <w:sz w:val="26"/>
          <w:szCs w:val="26"/>
        </w:rPr>
        <w:t>* Đại học:  02</w:t>
      </w:r>
    </w:p>
    <w:p w:rsidR="00884AFA" w:rsidRPr="00407423" w:rsidRDefault="00D001F0" w:rsidP="00884AFA">
      <w:pPr>
        <w:spacing w:before="120" w:after="120"/>
        <w:ind w:left="720" w:firstLine="720"/>
        <w:jc w:val="both"/>
        <w:rPr>
          <w:color w:val="000000" w:themeColor="text1"/>
          <w:spacing w:val="-4"/>
          <w:sz w:val="26"/>
          <w:szCs w:val="26"/>
        </w:rPr>
      </w:pPr>
      <w:r w:rsidRPr="00407423">
        <w:rPr>
          <w:color w:val="000000" w:themeColor="text1"/>
          <w:spacing w:val="-4"/>
          <w:sz w:val="26"/>
          <w:szCs w:val="26"/>
        </w:rPr>
        <w:t>* Trung cấp LLCT-QLHCNN: 02</w:t>
      </w:r>
    </w:p>
    <w:p w:rsidR="00884AFA" w:rsidRPr="00407423" w:rsidRDefault="00884AFA" w:rsidP="00884AFA">
      <w:pPr>
        <w:spacing w:before="120" w:after="120"/>
        <w:ind w:left="720" w:firstLine="720"/>
        <w:jc w:val="both"/>
        <w:rPr>
          <w:color w:val="000000" w:themeColor="text1"/>
          <w:spacing w:val="-4"/>
          <w:sz w:val="26"/>
          <w:szCs w:val="26"/>
        </w:rPr>
      </w:pPr>
      <w:r w:rsidRPr="00407423">
        <w:rPr>
          <w:color w:val="000000" w:themeColor="text1"/>
          <w:spacing w:val="-4"/>
          <w:sz w:val="26"/>
          <w:szCs w:val="26"/>
        </w:rPr>
        <w:t>* QLGD: 02</w:t>
      </w:r>
    </w:p>
    <w:p w:rsidR="00884AFA" w:rsidRPr="00407423" w:rsidRDefault="00884AFA" w:rsidP="00884AFA">
      <w:pPr>
        <w:spacing w:before="120" w:after="120"/>
        <w:ind w:left="720" w:firstLine="720"/>
        <w:jc w:val="both"/>
        <w:rPr>
          <w:color w:val="000000" w:themeColor="text1"/>
          <w:spacing w:val="-4"/>
          <w:sz w:val="26"/>
          <w:szCs w:val="26"/>
        </w:rPr>
      </w:pPr>
      <w:r w:rsidRPr="00407423">
        <w:rPr>
          <w:color w:val="000000" w:themeColor="text1"/>
          <w:spacing w:val="-4"/>
          <w:sz w:val="26"/>
          <w:szCs w:val="26"/>
        </w:rPr>
        <w:t>* CDNN:</w:t>
      </w:r>
      <w:r w:rsidR="00D001F0" w:rsidRPr="00407423">
        <w:rPr>
          <w:color w:val="000000" w:themeColor="text1"/>
          <w:spacing w:val="-4"/>
          <w:sz w:val="26"/>
          <w:szCs w:val="26"/>
        </w:rPr>
        <w:t xml:space="preserve"> 02</w:t>
      </w:r>
    </w:p>
    <w:p w:rsidR="00884AFA" w:rsidRPr="00407423" w:rsidRDefault="00D001F0" w:rsidP="00884AFA">
      <w:pPr>
        <w:spacing w:before="120" w:after="120"/>
        <w:ind w:firstLine="720"/>
        <w:jc w:val="both"/>
        <w:rPr>
          <w:color w:val="000000" w:themeColor="text1"/>
          <w:spacing w:val="-4"/>
          <w:sz w:val="26"/>
          <w:szCs w:val="26"/>
        </w:rPr>
      </w:pPr>
      <w:r w:rsidRPr="00407423">
        <w:rPr>
          <w:color w:val="000000" w:themeColor="text1"/>
          <w:spacing w:val="-4"/>
          <w:sz w:val="26"/>
          <w:szCs w:val="26"/>
        </w:rPr>
        <w:t>+ Giáo viên: 24</w:t>
      </w:r>
      <w:r w:rsidR="00884AFA" w:rsidRPr="00407423">
        <w:rPr>
          <w:color w:val="000000" w:themeColor="text1"/>
          <w:spacing w:val="-4"/>
          <w:sz w:val="26"/>
          <w:szCs w:val="26"/>
        </w:rPr>
        <w:t xml:space="preserve">. Trình độ:  </w:t>
      </w:r>
    </w:p>
    <w:p w:rsidR="00884AFA" w:rsidRPr="00407423" w:rsidRDefault="00D001F0" w:rsidP="00884AFA">
      <w:pPr>
        <w:spacing w:before="120" w:after="120"/>
        <w:ind w:left="720" w:firstLine="720"/>
        <w:jc w:val="both"/>
        <w:rPr>
          <w:color w:val="000000" w:themeColor="text1"/>
          <w:spacing w:val="-4"/>
          <w:sz w:val="26"/>
          <w:szCs w:val="26"/>
        </w:rPr>
      </w:pPr>
      <w:r w:rsidRPr="00407423">
        <w:rPr>
          <w:color w:val="000000" w:themeColor="text1"/>
          <w:spacing w:val="-4"/>
          <w:sz w:val="26"/>
          <w:szCs w:val="26"/>
        </w:rPr>
        <w:t>* Đại học: 20</w:t>
      </w:r>
    </w:p>
    <w:p w:rsidR="00884AFA" w:rsidRPr="00407423" w:rsidRDefault="00D001F0" w:rsidP="00884AFA">
      <w:pPr>
        <w:spacing w:before="120" w:after="120"/>
        <w:ind w:left="720" w:firstLine="720"/>
        <w:jc w:val="both"/>
        <w:rPr>
          <w:color w:val="000000" w:themeColor="text1"/>
          <w:spacing w:val="-4"/>
          <w:sz w:val="26"/>
          <w:szCs w:val="26"/>
        </w:rPr>
      </w:pPr>
      <w:r w:rsidRPr="00407423">
        <w:rPr>
          <w:color w:val="000000" w:themeColor="text1"/>
          <w:spacing w:val="-4"/>
          <w:sz w:val="26"/>
          <w:szCs w:val="26"/>
        </w:rPr>
        <w:t>* Cao đẳng: 04</w:t>
      </w:r>
    </w:p>
    <w:p w:rsidR="00884AFA" w:rsidRPr="00407423" w:rsidRDefault="00884AFA" w:rsidP="00884AFA">
      <w:pPr>
        <w:spacing w:before="120" w:after="120"/>
        <w:ind w:left="720" w:firstLine="720"/>
        <w:jc w:val="both"/>
        <w:rPr>
          <w:color w:val="000000" w:themeColor="text1"/>
          <w:spacing w:val="-4"/>
          <w:sz w:val="26"/>
          <w:szCs w:val="26"/>
        </w:rPr>
      </w:pPr>
      <w:r w:rsidRPr="00407423">
        <w:rPr>
          <w:color w:val="000000" w:themeColor="text1"/>
          <w:spacing w:val="-4"/>
          <w:sz w:val="26"/>
          <w:szCs w:val="26"/>
        </w:rPr>
        <w:t xml:space="preserve">* CDNN: </w:t>
      </w:r>
      <w:r w:rsidR="00D001F0" w:rsidRPr="00407423">
        <w:rPr>
          <w:color w:val="000000" w:themeColor="text1"/>
          <w:spacing w:val="-4"/>
          <w:sz w:val="26"/>
          <w:szCs w:val="26"/>
        </w:rPr>
        <w:t>22/24</w:t>
      </w:r>
      <w:r w:rsidR="008717D8" w:rsidRPr="00407423">
        <w:rPr>
          <w:color w:val="000000" w:themeColor="text1"/>
          <w:spacing w:val="-4"/>
          <w:sz w:val="26"/>
          <w:szCs w:val="26"/>
        </w:rPr>
        <w:t xml:space="preserve"> </w:t>
      </w:r>
    </w:p>
    <w:p w:rsidR="00884AFA" w:rsidRPr="00407423" w:rsidRDefault="0096570F" w:rsidP="00884AFA">
      <w:pPr>
        <w:spacing w:before="120" w:after="120"/>
        <w:ind w:firstLine="720"/>
        <w:jc w:val="both"/>
        <w:rPr>
          <w:color w:val="000000" w:themeColor="text1"/>
          <w:spacing w:val="-4"/>
          <w:sz w:val="26"/>
          <w:szCs w:val="26"/>
        </w:rPr>
      </w:pPr>
      <w:r w:rsidRPr="00407423">
        <w:rPr>
          <w:color w:val="000000" w:themeColor="text1"/>
          <w:spacing w:val="-4"/>
          <w:sz w:val="26"/>
          <w:szCs w:val="26"/>
        </w:rPr>
        <w:t>+ Nhân viên:</w:t>
      </w:r>
      <w:r w:rsidRPr="00407423">
        <w:rPr>
          <w:color w:val="000000" w:themeColor="text1"/>
          <w:spacing w:val="-4"/>
          <w:sz w:val="26"/>
          <w:szCs w:val="26"/>
        </w:rPr>
        <w:tab/>
        <w:t>14</w:t>
      </w:r>
      <w:r w:rsidR="00884AFA" w:rsidRPr="00407423">
        <w:rPr>
          <w:color w:val="000000" w:themeColor="text1"/>
          <w:spacing w:val="-4"/>
          <w:sz w:val="26"/>
          <w:szCs w:val="26"/>
        </w:rPr>
        <w:t xml:space="preserve">. Trình độ:  </w:t>
      </w:r>
    </w:p>
    <w:p w:rsidR="00884AFA" w:rsidRPr="00407423" w:rsidRDefault="00884AFA" w:rsidP="00884AFA">
      <w:pPr>
        <w:spacing w:before="120" w:after="120"/>
        <w:ind w:left="720" w:firstLine="720"/>
        <w:jc w:val="both"/>
        <w:rPr>
          <w:color w:val="000000" w:themeColor="text1"/>
          <w:spacing w:val="-4"/>
          <w:sz w:val="26"/>
          <w:szCs w:val="26"/>
        </w:rPr>
      </w:pPr>
      <w:r w:rsidRPr="00407423">
        <w:rPr>
          <w:color w:val="000000" w:themeColor="text1"/>
          <w:spacing w:val="-4"/>
          <w:sz w:val="26"/>
          <w:szCs w:val="26"/>
        </w:rPr>
        <w:t>* Đại học: 0</w:t>
      </w:r>
    </w:p>
    <w:p w:rsidR="00884AFA" w:rsidRPr="00407423" w:rsidRDefault="00884AFA" w:rsidP="00884AFA">
      <w:pPr>
        <w:spacing w:before="120" w:after="120"/>
        <w:ind w:left="720" w:firstLine="720"/>
        <w:jc w:val="both"/>
        <w:rPr>
          <w:color w:val="000000" w:themeColor="text1"/>
          <w:spacing w:val="-4"/>
          <w:sz w:val="26"/>
          <w:szCs w:val="26"/>
        </w:rPr>
      </w:pPr>
      <w:r w:rsidRPr="00407423">
        <w:rPr>
          <w:color w:val="000000" w:themeColor="text1"/>
          <w:spacing w:val="-4"/>
          <w:sz w:val="26"/>
          <w:szCs w:val="26"/>
        </w:rPr>
        <w:t>* Cao đẳng: 1</w:t>
      </w:r>
    </w:p>
    <w:p w:rsidR="00884AFA" w:rsidRPr="00407423" w:rsidRDefault="00884AFA" w:rsidP="00884AFA">
      <w:pPr>
        <w:spacing w:before="120" w:after="120"/>
        <w:ind w:left="720" w:firstLine="720"/>
        <w:jc w:val="both"/>
        <w:rPr>
          <w:color w:val="000000" w:themeColor="text1"/>
          <w:spacing w:val="-4"/>
          <w:sz w:val="26"/>
          <w:szCs w:val="26"/>
        </w:rPr>
      </w:pPr>
      <w:r w:rsidRPr="00407423">
        <w:rPr>
          <w:color w:val="000000" w:themeColor="text1"/>
          <w:spacing w:val="-4"/>
          <w:sz w:val="26"/>
          <w:szCs w:val="26"/>
        </w:rPr>
        <w:t>* Trung c</w:t>
      </w:r>
      <w:r w:rsidR="00D001F0" w:rsidRPr="00407423">
        <w:rPr>
          <w:color w:val="000000" w:themeColor="text1"/>
          <w:spacing w:val="-4"/>
          <w:sz w:val="26"/>
          <w:szCs w:val="26"/>
        </w:rPr>
        <w:t>ấp: 04</w:t>
      </w:r>
    </w:p>
    <w:p w:rsidR="00884AFA" w:rsidRPr="00407423" w:rsidRDefault="00884AFA" w:rsidP="00884AFA">
      <w:pPr>
        <w:spacing w:before="120" w:after="120"/>
        <w:ind w:left="720" w:firstLine="720"/>
        <w:jc w:val="both"/>
        <w:rPr>
          <w:color w:val="000000" w:themeColor="text1"/>
          <w:spacing w:val="-4"/>
          <w:sz w:val="26"/>
          <w:szCs w:val="26"/>
        </w:rPr>
      </w:pPr>
      <w:r w:rsidRPr="00407423">
        <w:rPr>
          <w:color w:val="000000" w:themeColor="text1"/>
          <w:spacing w:val="-4"/>
          <w:sz w:val="26"/>
          <w:szCs w:val="26"/>
        </w:rPr>
        <w:t>* Sơ cấp: 03.</w:t>
      </w:r>
    </w:p>
    <w:p w:rsidR="00BF784F" w:rsidRPr="00407423" w:rsidRDefault="00BF784F" w:rsidP="00E537F8">
      <w:pPr>
        <w:spacing w:before="120" w:after="120"/>
        <w:ind w:firstLine="426"/>
        <w:jc w:val="both"/>
        <w:rPr>
          <w:spacing w:val="-4"/>
          <w:sz w:val="26"/>
          <w:szCs w:val="26"/>
        </w:rPr>
      </w:pPr>
      <w:r w:rsidRPr="00407423">
        <w:rPr>
          <w:b/>
          <w:bCs/>
          <w:sz w:val="26"/>
          <w:szCs w:val="26"/>
        </w:rPr>
        <w:t>2.3. Thuận lợi</w:t>
      </w:r>
    </w:p>
    <w:p w:rsidR="00BF784F" w:rsidRPr="00407423" w:rsidRDefault="00BF784F" w:rsidP="00E537F8">
      <w:pPr>
        <w:spacing w:before="120" w:after="120"/>
        <w:ind w:firstLine="426"/>
        <w:jc w:val="both"/>
        <w:rPr>
          <w:sz w:val="26"/>
          <w:szCs w:val="26"/>
        </w:rPr>
      </w:pPr>
      <w:r w:rsidRPr="00407423">
        <w:rPr>
          <w:sz w:val="26"/>
          <w:szCs w:val="26"/>
        </w:rPr>
        <w:lastRenderedPageBreak/>
        <w:t>- Được sự chỉ đạo trực tiếp của phòng giáo dục và sự quan tâm hỗ trợ của tổ Mầm non về công tác chuyên môn.</w:t>
      </w:r>
    </w:p>
    <w:p w:rsidR="00BF784F" w:rsidRPr="00407423" w:rsidRDefault="00BF784F" w:rsidP="00E537F8">
      <w:pPr>
        <w:spacing w:before="120" w:after="120"/>
        <w:ind w:firstLine="426"/>
        <w:jc w:val="both"/>
        <w:rPr>
          <w:sz w:val="26"/>
          <w:szCs w:val="26"/>
        </w:rPr>
      </w:pPr>
      <w:r w:rsidRPr="00407423">
        <w:rPr>
          <w:sz w:val="26"/>
          <w:szCs w:val="26"/>
        </w:rPr>
        <w:t>- Đội ngũ CB-GV-NV có tinh thần trách nhiệm, có trình độ chuyên môn, có ý thức trong việc thực hiện nhiệm vụ đựơc phân công.</w:t>
      </w:r>
    </w:p>
    <w:p w:rsidR="00BF784F" w:rsidRPr="00407423" w:rsidRDefault="00BF784F" w:rsidP="00E537F8">
      <w:pPr>
        <w:spacing w:before="120" w:after="120"/>
        <w:ind w:firstLine="426"/>
        <w:jc w:val="both"/>
        <w:rPr>
          <w:sz w:val="26"/>
          <w:szCs w:val="26"/>
        </w:rPr>
      </w:pPr>
      <w:r w:rsidRPr="00407423">
        <w:rPr>
          <w:sz w:val="26"/>
          <w:szCs w:val="26"/>
        </w:rPr>
        <w:t>- Các tổ chức đoàn thể trong nhà trường luôn có sự phối hợp nhằm thúc đẩy việc thực hiện tốt nhiệm vụ chăm sóc nuôi dưỡng và giáo dục trẻ.</w:t>
      </w:r>
    </w:p>
    <w:p w:rsidR="00BF784F" w:rsidRPr="00407423" w:rsidRDefault="00BF784F" w:rsidP="00E537F8">
      <w:pPr>
        <w:spacing w:before="120" w:after="120"/>
        <w:ind w:firstLine="426"/>
        <w:jc w:val="both"/>
        <w:rPr>
          <w:sz w:val="26"/>
          <w:szCs w:val="26"/>
        </w:rPr>
      </w:pPr>
      <w:r w:rsidRPr="00407423">
        <w:rPr>
          <w:sz w:val="26"/>
          <w:szCs w:val="26"/>
        </w:rPr>
        <w:t>- Cơ sở vật chất được trang bi đầy đủ, môi trường khang trang thoáng mát, vệ sinh tốt.</w:t>
      </w:r>
    </w:p>
    <w:p w:rsidR="00BF784F" w:rsidRPr="00407423" w:rsidRDefault="00BF784F" w:rsidP="00E537F8">
      <w:pPr>
        <w:spacing w:before="120" w:after="120"/>
        <w:ind w:firstLine="426"/>
        <w:jc w:val="both"/>
        <w:rPr>
          <w:sz w:val="26"/>
          <w:szCs w:val="26"/>
        </w:rPr>
      </w:pPr>
      <w:r w:rsidRPr="00407423">
        <w:rPr>
          <w:sz w:val="26"/>
          <w:szCs w:val="26"/>
        </w:rPr>
        <w:t xml:space="preserve">- </w:t>
      </w:r>
      <w:r w:rsidR="00812056" w:rsidRPr="00407423">
        <w:rPr>
          <w:sz w:val="26"/>
          <w:szCs w:val="26"/>
        </w:rPr>
        <w:t xml:space="preserve">Hội cha mẹ học sinh và chính quyền địa phương luôn đồng tình và phối hợp hỗ trợ nhà trường trong công tác </w:t>
      </w:r>
      <w:r w:rsidRPr="00407423">
        <w:rPr>
          <w:sz w:val="26"/>
          <w:szCs w:val="26"/>
        </w:rPr>
        <w:t>chăm sóc và giáo dục trẻ.</w:t>
      </w:r>
    </w:p>
    <w:p w:rsidR="007C6DB0" w:rsidRPr="00407423" w:rsidRDefault="007C6DB0" w:rsidP="00E537F8">
      <w:pPr>
        <w:spacing w:before="120" w:after="120"/>
        <w:ind w:firstLine="426"/>
        <w:jc w:val="both"/>
        <w:rPr>
          <w:sz w:val="26"/>
          <w:szCs w:val="26"/>
        </w:rPr>
      </w:pPr>
      <w:r w:rsidRPr="00407423">
        <w:rPr>
          <w:sz w:val="26"/>
          <w:szCs w:val="26"/>
        </w:rPr>
        <w:t>- Trong phường có nhiều trường mầm non tư thục và các nhóm trẻ nên đã giảm tải được số học sinh trên các nhóm lớp.</w:t>
      </w:r>
    </w:p>
    <w:p w:rsidR="00BF784F" w:rsidRPr="00407423" w:rsidRDefault="00BF784F" w:rsidP="00E537F8">
      <w:pPr>
        <w:spacing w:before="120" w:after="120"/>
        <w:ind w:firstLine="426"/>
        <w:jc w:val="both"/>
        <w:rPr>
          <w:b/>
          <w:bCs/>
          <w:sz w:val="26"/>
          <w:szCs w:val="26"/>
        </w:rPr>
      </w:pPr>
      <w:r w:rsidRPr="00407423">
        <w:rPr>
          <w:b/>
          <w:bCs/>
          <w:sz w:val="26"/>
          <w:szCs w:val="26"/>
        </w:rPr>
        <w:t>2.4.</w:t>
      </w:r>
      <w:r w:rsidR="00BC4E40" w:rsidRPr="00407423">
        <w:rPr>
          <w:b/>
          <w:bCs/>
          <w:sz w:val="26"/>
          <w:szCs w:val="26"/>
        </w:rPr>
        <w:t xml:space="preserve"> </w:t>
      </w:r>
      <w:r w:rsidRPr="00407423">
        <w:rPr>
          <w:b/>
          <w:bCs/>
          <w:sz w:val="26"/>
          <w:szCs w:val="26"/>
        </w:rPr>
        <w:t>Khó khăn</w:t>
      </w:r>
    </w:p>
    <w:p w:rsidR="004722D2" w:rsidRPr="00407423" w:rsidRDefault="00BF784F" w:rsidP="004722D2">
      <w:pPr>
        <w:spacing w:before="120" w:after="120"/>
        <w:ind w:firstLine="426"/>
        <w:jc w:val="both"/>
        <w:rPr>
          <w:sz w:val="26"/>
          <w:szCs w:val="26"/>
        </w:rPr>
      </w:pPr>
      <w:r w:rsidRPr="00407423">
        <w:rPr>
          <w:sz w:val="26"/>
          <w:szCs w:val="26"/>
        </w:rPr>
        <w:t>- Đội ngủ giáo viên tuổi đ</w:t>
      </w:r>
      <w:r w:rsidR="00BC4E40" w:rsidRPr="00407423">
        <w:rPr>
          <w:sz w:val="26"/>
          <w:szCs w:val="26"/>
        </w:rPr>
        <w:t>ời cao, đội ngủ giáo viên trẻ không có</w:t>
      </w:r>
      <w:r w:rsidRPr="00407423">
        <w:rPr>
          <w:sz w:val="26"/>
          <w:szCs w:val="26"/>
        </w:rPr>
        <w:t>, Chi đoàn ít đoàn viên</w:t>
      </w:r>
      <w:r w:rsidR="007C6DB0" w:rsidRPr="00407423">
        <w:rPr>
          <w:sz w:val="26"/>
          <w:szCs w:val="26"/>
        </w:rPr>
        <w:t>, đoàn viên không có giáo viên, thiếu lực lượng xung kích trong các phong trào, nên các hoạt động của chi đoàn</w:t>
      </w:r>
      <w:r w:rsidRPr="00407423">
        <w:rPr>
          <w:sz w:val="26"/>
          <w:szCs w:val="26"/>
        </w:rPr>
        <w:t xml:space="preserve"> chưa sinh động.</w:t>
      </w:r>
    </w:p>
    <w:p w:rsidR="004722D2" w:rsidRPr="00407423" w:rsidRDefault="004722D2" w:rsidP="004722D2">
      <w:pPr>
        <w:spacing w:before="120" w:after="120"/>
        <w:ind w:firstLine="426"/>
        <w:jc w:val="both"/>
        <w:rPr>
          <w:sz w:val="26"/>
          <w:szCs w:val="26"/>
        </w:rPr>
      </w:pPr>
      <w:r w:rsidRPr="00407423">
        <w:rPr>
          <w:sz w:val="26"/>
          <w:szCs w:val="26"/>
        </w:rPr>
        <w:t xml:space="preserve">- </w:t>
      </w:r>
      <w:r w:rsidRPr="00407423">
        <w:rPr>
          <w:sz w:val="26"/>
          <w:szCs w:val="26"/>
          <w:lang w:val="vi-VN"/>
        </w:rPr>
        <w:t>Khả năng vận dụng nội dung đổi mới của một số chuyên đề mới v</w:t>
      </w:r>
      <w:r w:rsidR="0096570F" w:rsidRPr="00407423">
        <w:rPr>
          <w:sz w:val="26"/>
          <w:szCs w:val="26"/>
          <w:lang w:val="vi-VN"/>
        </w:rPr>
        <w:t xml:space="preserve">ào tổ chức hoạt động của một </w:t>
      </w:r>
      <w:r w:rsidR="0096570F" w:rsidRPr="00407423">
        <w:rPr>
          <w:sz w:val="26"/>
          <w:szCs w:val="26"/>
        </w:rPr>
        <w:t xml:space="preserve">vài </w:t>
      </w:r>
      <w:r w:rsidRPr="00407423">
        <w:rPr>
          <w:sz w:val="26"/>
          <w:szCs w:val="26"/>
          <w:lang w:val="vi-VN"/>
        </w:rPr>
        <w:t>giáo viên còn hạn chế.</w:t>
      </w:r>
    </w:p>
    <w:p w:rsidR="004722D2" w:rsidRPr="00407423" w:rsidRDefault="004722D2" w:rsidP="004722D2">
      <w:pPr>
        <w:spacing w:before="120" w:after="120"/>
        <w:ind w:firstLine="426"/>
        <w:jc w:val="both"/>
        <w:rPr>
          <w:sz w:val="26"/>
          <w:szCs w:val="26"/>
        </w:rPr>
      </w:pPr>
      <w:r w:rsidRPr="00407423">
        <w:rPr>
          <w:sz w:val="26"/>
          <w:szCs w:val="26"/>
        </w:rPr>
        <w:t xml:space="preserve">- </w:t>
      </w:r>
      <w:r w:rsidR="0096570F" w:rsidRPr="00407423">
        <w:rPr>
          <w:sz w:val="26"/>
          <w:szCs w:val="26"/>
          <w:lang w:val="vi-VN"/>
        </w:rPr>
        <w:t xml:space="preserve">Một </w:t>
      </w:r>
      <w:r w:rsidR="0096570F" w:rsidRPr="00407423">
        <w:rPr>
          <w:sz w:val="26"/>
          <w:szCs w:val="26"/>
        </w:rPr>
        <w:t xml:space="preserve">vài </w:t>
      </w:r>
      <w:r w:rsidRPr="00407423">
        <w:rPr>
          <w:sz w:val="26"/>
          <w:szCs w:val="26"/>
          <w:lang w:val="vi-VN"/>
        </w:rPr>
        <w:t>giáo viên còn hạn chế về phong cách lên lớp, khả năng linh hoạt trong xử lý tình huống, trong giao tiếp sư phạm</w:t>
      </w:r>
      <w:r w:rsidRPr="00407423">
        <w:rPr>
          <w:sz w:val="26"/>
          <w:szCs w:val="26"/>
        </w:rPr>
        <w:t>, ứng xử</w:t>
      </w:r>
      <w:r w:rsidRPr="00407423">
        <w:rPr>
          <w:sz w:val="26"/>
          <w:szCs w:val="26"/>
          <w:lang w:val="vi-VN"/>
        </w:rPr>
        <w:t xml:space="preserve"> cũng như cập nhật thông tin trên mạng Intenet </w:t>
      </w:r>
      <w:r w:rsidRPr="00407423">
        <w:rPr>
          <w:sz w:val="26"/>
          <w:szCs w:val="26"/>
        </w:rPr>
        <w:t>để vận dụng vào công tác giảng dạy và chăm sóc trẻ.</w:t>
      </w:r>
    </w:p>
    <w:p w:rsidR="00BF784F" w:rsidRPr="00407423" w:rsidRDefault="00BF784F" w:rsidP="00E537F8">
      <w:pPr>
        <w:spacing w:before="120" w:after="120"/>
        <w:ind w:firstLine="426"/>
        <w:jc w:val="both"/>
        <w:rPr>
          <w:spacing w:val="-4"/>
          <w:sz w:val="26"/>
          <w:szCs w:val="26"/>
          <w:lang w:val="vi-VN"/>
        </w:rPr>
      </w:pPr>
      <w:r w:rsidRPr="00407423">
        <w:rPr>
          <w:spacing w:val="-4"/>
          <w:sz w:val="26"/>
          <w:szCs w:val="26"/>
          <w:lang w:val="vi-VN"/>
        </w:rPr>
        <w:t xml:space="preserve">- </w:t>
      </w:r>
      <w:r w:rsidR="00017BB2" w:rsidRPr="00407423">
        <w:rPr>
          <w:spacing w:val="-4"/>
          <w:sz w:val="26"/>
          <w:szCs w:val="26"/>
          <w:lang w:val="vi-VN"/>
        </w:rPr>
        <w:t>Đa</w:t>
      </w:r>
      <w:r w:rsidR="007C6DB0" w:rsidRPr="00407423">
        <w:rPr>
          <w:spacing w:val="-4"/>
          <w:sz w:val="26"/>
          <w:szCs w:val="26"/>
          <w:lang w:val="vi-VN"/>
        </w:rPr>
        <w:t xml:space="preserve"> số phụ huynh là </w:t>
      </w:r>
      <w:r w:rsidR="00BC4E40" w:rsidRPr="00407423">
        <w:rPr>
          <w:spacing w:val="-4"/>
          <w:sz w:val="26"/>
          <w:szCs w:val="26"/>
          <w:lang w:val="vi-VN"/>
        </w:rPr>
        <w:t>người lao động, làm nghề buôn bán</w:t>
      </w:r>
      <w:r w:rsidR="00017BB2" w:rsidRPr="00407423">
        <w:rPr>
          <w:spacing w:val="-4"/>
          <w:sz w:val="26"/>
          <w:szCs w:val="26"/>
          <w:lang w:val="vi-VN"/>
        </w:rPr>
        <w:t>, giao việc đưa đón trẻ cho ông bà, nên việc tuyên truyền trao đổi cho phụ huynh hạn chế và chậm</w:t>
      </w:r>
      <w:r w:rsidR="004722D2" w:rsidRPr="00407423">
        <w:rPr>
          <w:spacing w:val="-4"/>
          <w:sz w:val="26"/>
          <w:szCs w:val="26"/>
          <w:lang w:val="vi-VN"/>
        </w:rPr>
        <w:t xml:space="preserve">. </w:t>
      </w:r>
      <w:r w:rsidR="004722D2" w:rsidRPr="00407423">
        <w:rPr>
          <w:sz w:val="26"/>
          <w:szCs w:val="26"/>
          <w:lang w:val="vi-VN"/>
        </w:rPr>
        <w:t>Một số phụ huynh chưa thực sự quan tâm nhiều đến con em mình.</w:t>
      </w:r>
    </w:p>
    <w:p w:rsidR="00BF784F" w:rsidRPr="00407423" w:rsidRDefault="00BF784F" w:rsidP="00E537F8">
      <w:pPr>
        <w:spacing w:before="120" w:after="120"/>
        <w:ind w:firstLine="426"/>
        <w:jc w:val="both"/>
        <w:rPr>
          <w:spacing w:val="-4"/>
          <w:sz w:val="26"/>
          <w:szCs w:val="26"/>
          <w:lang w:val="vi-VN"/>
        </w:rPr>
      </w:pPr>
      <w:r w:rsidRPr="00407423">
        <w:rPr>
          <w:spacing w:val="-4"/>
          <w:sz w:val="26"/>
          <w:szCs w:val="26"/>
          <w:lang w:val="vi-VN"/>
        </w:rPr>
        <w:t xml:space="preserve">- Sân trường hẹp, nắng, </w:t>
      </w:r>
      <w:r w:rsidR="00BC4E40" w:rsidRPr="00407423">
        <w:rPr>
          <w:spacing w:val="-4"/>
          <w:sz w:val="26"/>
          <w:szCs w:val="26"/>
          <w:lang w:val="vi-VN"/>
        </w:rPr>
        <w:t xml:space="preserve">mưa </w:t>
      </w:r>
      <w:r w:rsidR="001007E9" w:rsidRPr="00407423">
        <w:rPr>
          <w:spacing w:val="-4"/>
          <w:sz w:val="26"/>
          <w:szCs w:val="26"/>
          <w:lang w:val="vi-VN"/>
        </w:rPr>
        <w:t xml:space="preserve">trơn trợt, </w:t>
      </w:r>
      <w:r w:rsidRPr="00407423">
        <w:rPr>
          <w:spacing w:val="-4"/>
          <w:sz w:val="26"/>
          <w:szCs w:val="26"/>
          <w:lang w:val="vi-VN"/>
        </w:rPr>
        <w:t>chưa thuận tiện cho việc tổ chức các hoạt động lễ hội và tổ chức hoạt động ngoài trời cho trẻ.</w:t>
      </w:r>
    </w:p>
    <w:p w:rsidR="00BC4E40" w:rsidRPr="00407423" w:rsidRDefault="00BC4E40" w:rsidP="00E537F8">
      <w:pPr>
        <w:spacing w:before="120" w:after="120"/>
        <w:ind w:firstLine="426"/>
        <w:jc w:val="both"/>
        <w:rPr>
          <w:spacing w:val="-4"/>
          <w:sz w:val="26"/>
          <w:szCs w:val="26"/>
          <w:lang w:val="vi-VN"/>
        </w:rPr>
      </w:pPr>
      <w:r w:rsidRPr="00407423">
        <w:rPr>
          <w:spacing w:val="-4"/>
          <w:sz w:val="26"/>
          <w:szCs w:val="26"/>
          <w:lang w:val="vi-VN"/>
        </w:rPr>
        <w:t>- Mặt tiền trường và xung quanh</w:t>
      </w:r>
      <w:r w:rsidR="008D075F" w:rsidRPr="00407423">
        <w:rPr>
          <w:spacing w:val="-4"/>
          <w:sz w:val="26"/>
          <w:szCs w:val="26"/>
          <w:lang w:val="vi-VN"/>
        </w:rPr>
        <w:t xml:space="preserve"> phòng lớp</w:t>
      </w:r>
      <w:r w:rsidRPr="00407423">
        <w:rPr>
          <w:spacing w:val="-4"/>
          <w:sz w:val="26"/>
          <w:szCs w:val="26"/>
          <w:lang w:val="vi-VN"/>
        </w:rPr>
        <w:t xml:space="preserve"> nước sơn đã xuống màu, bong tróc, kinh phí</w:t>
      </w:r>
      <w:r w:rsidR="008D075F" w:rsidRPr="00407423">
        <w:rPr>
          <w:spacing w:val="-4"/>
          <w:sz w:val="26"/>
          <w:szCs w:val="26"/>
          <w:lang w:val="vi-VN"/>
        </w:rPr>
        <w:t xml:space="preserve"> hạn chế, không được trang bị, bổ sung </w:t>
      </w:r>
      <w:r w:rsidRPr="00407423">
        <w:rPr>
          <w:spacing w:val="-4"/>
          <w:sz w:val="26"/>
          <w:szCs w:val="26"/>
          <w:lang w:val="vi-VN"/>
        </w:rPr>
        <w:t>để làm mới lại trường lớp.</w:t>
      </w:r>
    </w:p>
    <w:p w:rsidR="00BF784F" w:rsidRPr="00407423" w:rsidRDefault="00BF784F" w:rsidP="00E537F8">
      <w:pPr>
        <w:spacing w:before="120" w:after="120"/>
        <w:ind w:firstLine="426"/>
        <w:jc w:val="both"/>
        <w:rPr>
          <w:b/>
          <w:sz w:val="26"/>
          <w:szCs w:val="26"/>
          <w:lang w:val="vi-VN"/>
        </w:rPr>
      </w:pPr>
      <w:r w:rsidRPr="00407423">
        <w:rPr>
          <w:b/>
          <w:sz w:val="26"/>
          <w:szCs w:val="26"/>
          <w:lang w:val="vi-VN"/>
        </w:rPr>
        <w:t>II. MỤC TIÊU, ĐỊNH HƯỚNG</w:t>
      </w:r>
    </w:p>
    <w:p w:rsidR="00BF784F" w:rsidRPr="00407423" w:rsidRDefault="00BF784F" w:rsidP="00E537F8">
      <w:pPr>
        <w:spacing w:before="120" w:after="120"/>
        <w:ind w:firstLine="426"/>
        <w:jc w:val="both"/>
        <w:rPr>
          <w:sz w:val="26"/>
          <w:szCs w:val="26"/>
          <w:lang w:val="vi-VN"/>
        </w:rPr>
      </w:pPr>
      <w:r w:rsidRPr="00407423">
        <w:rPr>
          <w:sz w:val="26"/>
          <w:szCs w:val="26"/>
          <w:lang w:val="vi-VN"/>
        </w:rPr>
        <w:t>1. Tiếp tục giữ vững mục tiêu phát triển an toàn, bền vững, từng bước hội nhập với giáo dục mầm non trong khu vực</w:t>
      </w:r>
      <w:r w:rsidR="009A18CE" w:rsidRPr="00407423">
        <w:rPr>
          <w:sz w:val="26"/>
          <w:szCs w:val="26"/>
          <w:lang w:val="vi-VN"/>
        </w:rPr>
        <w:t>, nâng cao chất lượng thực hiện chương trình, giúp trẻ phát triển về thể chất, tình cảm, trí tuệ, thẩm mỹ, hình thành những yếu tố đầu tiên của nhân cách, chuẩn bị cho trẻ vào lớp 1.</w:t>
      </w:r>
    </w:p>
    <w:p w:rsidR="00BF784F" w:rsidRPr="00407423" w:rsidRDefault="00BF784F" w:rsidP="00E537F8">
      <w:pPr>
        <w:spacing w:before="120" w:after="120"/>
        <w:ind w:firstLine="426"/>
        <w:jc w:val="both"/>
        <w:rPr>
          <w:color w:val="000000"/>
          <w:sz w:val="26"/>
          <w:szCs w:val="26"/>
          <w:lang w:val="vi-VN"/>
        </w:rPr>
      </w:pPr>
      <w:r w:rsidRPr="00407423">
        <w:rPr>
          <w:color w:val="000000"/>
          <w:sz w:val="26"/>
          <w:szCs w:val="26"/>
          <w:lang w:val="vi-VN"/>
        </w:rPr>
        <w:t xml:space="preserve">2. </w:t>
      </w:r>
      <w:r w:rsidR="00511240" w:rsidRPr="00407423">
        <w:rPr>
          <w:bCs/>
          <w:color w:val="000000"/>
          <w:sz w:val="26"/>
          <w:szCs w:val="26"/>
          <w:lang w:val="vi-VN"/>
        </w:rPr>
        <w:t>Tăng cường công tác bồi dưỡng, nâng cao năng lực, phẫm chất đạo đức nghề nghiệp, quy tắc ứng xử cho đội ngủ CBQL và giáo viên.</w:t>
      </w:r>
    </w:p>
    <w:p w:rsidR="00BF784F" w:rsidRPr="00407423" w:rsidRDefault="00BF784F" w:rsidP="00E537F8">
      <w:pPr>
        <w:spacing w:before="120" w:after="120"/>
        <w:ind w:firstLine="426"/>
        <w:jc w:val="both"/>
        <w:rPr>
          <w:bCs/>
          <w:color w:val="000000"/>
          <w:sz w:val="26"/>
          <w:szCs w:val="26"/>
          <w:lang w:val="vi-VN"/>
        </w:rPr>
      </w:pPr>
      <w:r w:rsidRPr="00407423">
        <w:rPr>
          <w:bCs/>
          <w:color w:val="000000"/>
          <w:sz w:val="26"/>
          <w:szCs w:val="26"/>
          <w:lang w:val="vi-VN"/>
        </w:rPr>
        <w:t xml:space="preserve">3. Củng cố, nâng cao chất lượng chăm sóc và nuôi dưỡng trẻ trong nhà trường. </w:t>
      </w:r>
    </w:p>
    <w:p w:rsidR="00CB26C0" w:rsidRPr="00407423" w:rsidRDefault="00BF784F" w:rsidP="00E537F8">
      <w:pPr>
        <w:spacing w:before="120" w:after="120"/>
        <w:ind w:firstLine="426"/>
        <w:jc w:val="both"/>
        <w:rPr>
          <w:color w:val="000000"/>
          <w:sz w:val="26"/>
          <w:szCs w:val="26"/>
        </w:rPr>
      </w:pPr>
      <w:r w:rsidRPr="00407423">
        <w:rPr>
          <w:bCs/>
          <w:color w:val="000000"/>
          <w:sz w:val="26"/>
          <w:szCs w:val="26"/>
          <w:lang w:val="vi-VN"/>
        </w:rPr>
        <w:t>4.</w:t>
      </w:r>
      <w:r w:rsidRPr="00407423">
        <w:rPr>
          <w:color w:val="000000"/>
          <w:sz w:val="26"/>
          <w:szCs w:val="26"/>
          <w:lang w:val="vi-VN"/>
        </w:rPr>
        <w:t xml:space="preserve"> </w:t>
      </w:r>
      <w:r w:rsidR="00511240" w:rsidRPr="00407423">
        <w:rPr>
          <w:color w:val="000000"/>
          <w:sz w:val="26"/>
          <w:szCs w:val="26"/>
          <w:lang w:val="vi-VN"/>
        </w:rPr>
        <w:t xml:space="preserve">Nâng cao hiệu lực, hiệu quả công tác quản lý nhà nước về giáo dục mầm non, tăng cường năng lực quản trị nhà trường, đổi mới cơ chế quản lý cơ sở giáo dục mầm non gắn với thực hiện tốt dân chủ trong hoạt động của nhà trường, đảm bảo </w:t>
      </w:r>
      <w:r w:rsidR="004722D2" w:rsidRPr="00407423">
        <w:rPr>
          <w:iCs/>
          <w:sz w:val="26"/>
          <w:szCs w:val="26"/>
          <w:lang w:val="vi-VN"/>
        </w:rPr>
        <w:t>an toàn về thể chất và tinh thần cho trẻ</w:t>
      </w:r>
      <w:r w:rsidR="00511240" w:rsidRPr="00407423">
        <w:rPr>
          <w:color w:val="000000"/>
          <w:sz w:val="26"/>
          <w:szCs w:val="26"/>
          <w:lang w:val="vi-VN"/>
        </w:rPr>
        <w:t>.</w:t>
      </w:r>
    </w:p>
    <w:p w:rsidR="00801B70" w:rsidRPr="00407423" w:rsidRDefault="00801B70" w:rsidP="00E537F8">
      <w:pPr>
        <w:spacing w:before="120" w:after="120"/>
        <w:ind w:firstLine="426"/>
        <w:jc w:val="both"/>
        <w:rPr>
          <w:color w:val="000000"/>
          <w:sz w:val="26"/>
          <w:szCs w:val="26"/>
        </w:rPr>
      </w:pPr>
    </w:p>
    <w:p w:rsidR="008262AA" w:rsidRPr="00407423" w:rsidRDefault="008262AA" w:rsidP="008262AA">
      <w:pPr>
        <w:spacing w:before="120" w:after="120"/>
        <w:ind w:firstLine="426"/>
        <w:jc w:val="both"/>
        <w:rPr>
          <w:b/>
          <w:color w:val="000000"/>
          <w:sz w:val="26"/>
          <w:szCs w:val="26"/>
        </w:rPr>
      </w:pPr>
      <w:r w:rsidRPr="00407423">
        <w:rPr>
          <w:b/>
          <w:color w:val="000000"/>
          <w:sz w:val="26"/>
          <w:szCs w:val="26"/>
          <w:lang w:val="vi-VN"/>
        </w:rPr>
        <w:t>III. NHIỆM VỤ TRỌNG TÂM:</w:t>
      </w:r>
    </w:p>
    <w:p w:rsidR="00511240" w:rsidRPr="00407423" w:rsidRDefault="008262AA" w:rsidP="008262AA">
      <w:pPr>
        <w:spacing w:before="120" w:after="120"/>
        <w:ind w:firstLine="426"/>
        <w:jc w:val="both"/>
        <w:rPr>
          <w:b/>
          <w:color w:val="000000"/>
          <w:sz w:val="26"/>
          <w:szCs w:val="26"/>
          <w:lang w:val="vi-VN"/>
        </w:rPr>
      </w:pPr>
      <w:r w:rsidRPr="00407423">
        <w:rPr>
          <w:color w:val="000000"/>
          <w:sz w:val="26"/>
          <w:szCs w:val="26"/>
        </w:rPr>
        <w:t xml:space="preserve">1. </w:t>
      </w:r>
      <w:r w:rsidR="00511240" w:rsidRPr="00407423">
        <w:rPr>
          <w:color w:val="000000"/>
          <w:sz w:val="26"/>
          <w:szCs w:val="26"/>
          <w:lang w:val="vi-VN"/>
        </w:rPr>
        <w:t>Đảm bảo chất lượng chăm sóc nuôi dưỡng, bảo vệ sức khỏe và an toàn tuyệt đối cho trẻ, triển khai giáo dục giới tính cho trẻ mẫu giáo từ 3-5 tuổi. Tăng tỷ lệ huy động trẻ đến</w:t>
      </w:r>
      <w:r w:rsidRPr="00407423">
        <w:rPr>
          <w:color w:val="000000"/>
          <w:sz w:val="26"/>
          <w:szCs w:val="26"/>
          <w:lang w:val="vi-VN"/>
        </w:rPr>
        <w:t xml:space="preserve"> trường</w:t>
      </w:r>
      <w:r w:rsidR="00511240" w:rsidRPr="00407423">
        <w:rPr>
          <w:color w:val="000000"/>
          <w:sz w:val="26"/>
          <w:szCs w:val="26"/>
          <w:lang w:val="vi-VN"/>
        </w:rPr>
        <w:t xml:space="preserve">, đặt biệt là trẻ </w:t>
      </w:r>
      <w:r w:rsidRPr="00407423">
        <w:rPr>
          <w:color w:val="000000"/>
          <w:sz w:val="26"/>
          <w:szCs w:val="26"/>
        </w:rPr>
        <w:t xml:space="preserve">mẫu giáo </w:t>
      </w:r>
      <w:r w:rsidR="00511240" w:rsidRPr="00407423">
        <w:rPr>
          <w:color w:val="000000"/>
          <w:sz w:val="26"/>
          <w:szCs w:val="26"/>
          <w:lang w:val="vi-VN"/>
        </w:rPr>
        <w:t>5 tuổi</w:t>
      </w:r>
    </w:p>
    <w:p w:rsidR="005875AD" w:rsidRPr="00407423" w:rsidRDefault="005875AD" w:rsidP="00E537F8">
      <w:pPr>
        <w:tabs>
          <w:tab w:val="center" w:pos="1309"/>
          <w:tab w:val="center" w:pos="6545"/>
        </w:tabs>
        <w:spacing w:before="120" w:after="120"/>
        <w:ind w:right="92" w:firstLine="426"/>
        <w:jc w:val="both"/>
        <w:rPr>
          <w:color w:val="000000"/>
          <w:sz w:val="26"/>
          <w:szCs w:val="26"/>
          <w:lang w:val="vi-VN"/>
        </w:rPr>
      </w:pPr>
      <w:r w:rsidRPr="00407423">
        <w:rPr>
          <w:color w:val="000000"/>
          <w:sz w:val="26"/>
          <w:szCs w:val="26"/>
          <w:lang w:val="vi-VN"/>
        </w:rPr>
        <w:t xml:space="preserve">2. </w:t>
      </w:r>
      <w:r w:rsidR="00E97325" w:rsidRPr="00407423">
        <w:rPr>
          <w:color w:val="000000"/>
          <w:sz w:val="26"/>
          <w:szCs w:val="26"/>
          <w:lang w:val="vi-VN"/>
        </w:rPr>
        <w:t>Tăng cường công tác quản lý</w:t>
      </w:r>
      <w:r w:rsidRPr="00407423">
        <w:rPr>
          <w:color w:val="000000"/>
          <w:sz w:val="26"/>
          <w:szCs w:val="26"/>
          <w:lang w:val="vi-VN"/>
        </w:rPr>
        <w:t xml:space="preserve"> nhà nước, đẩy mạnh ứng dụng CNTT, hoàn thiện cơ sở dữ liệu bậc học mầm non thành phố và thực hiện các văn bản có liên quan đến công tác giáo dục mầm non.</w:t>
      </w:r>
    </w:p>
    <w:p w:rsidR="005875AD" w:rsidRPr="00407423" w:rsidRDefault="008262AA" w:rsidP="00E537F8">
      <w:pPr>
        <w:tabs>
          <w:tab w:val="center" w:pos="1309"/>
          <w:tab w:val="center" w:pos="6545"/>
        </w:tabs>
        <w:spacing w:before="120" w:after="120"/>
        <w:ind w:right="92" w:firstLine="426"/>
        <w:jc w:val="both"/>
        <w:rPr>
          <w:color w:val="000000"/>
          <w:sz w:val="26"/>
          <w:szCs w:val="26"/>
        </w:rPr>
      </w:pPr>
      <w:r w:rsidRPr="00407423">
        <w:rPr>
          <w:color w:val="000000"/>
          <w:sz w:val="26"/>
          <w:szCs w:val="26"/>
          <w:lang w:val="vi-VN"/>
        </w:rPr>
        <w:t xml:space="preserve">3. </w:t>
      </w:r>
      <w:r w:rsidRPr="00407423">
        <w:rPr>
          <w:color w:val="000000"/>
          <w:sz w:val="26"/>
          <w:szCs w:val="26"/>
        </w:rPr>
        <w:t>Chú trọng nâng cao</w:t>
      </w:r>
      <w:r w:rsidR="005875AD" w:rsidRPr="00407423">
        <w:rPr>
          <w:color w:val="000000"/>
          <w:sz w:val="26"/>
          <w:szCs w:val="26"/>
          <w:lang w:val="vi-VN"/>
        </w:rPr>
        <w:t xml:space="preserve"> chất lượng theo các tiêu chí </w:t>
      </w:r>
      <w:r w:rsidR="00A82047" w:rsidRPr="00407423">
        <w:rPr>
          <w:color w:val="000000"/>
          <w:sz w:val="26"/>
          <w:szCs w:val="26"/>
          <w:lang w:val="vi-VN"/>
        </w:rPr>
        <w:t xml:space="preserve">trường mầm non tiên tiến hội nhập, thường xuyên rà soát và xây dựng trường theo các tiêu chí </w:t>
      </w:r>
      <w:r w:rsidR="005875AD" w:rsidRPr="00407423">
        <w:rPr>
          <w:color w:val="000000"/>
          <w:sz w:val="26"/>
          <w:szCs w:val="26"/>
          <w:lang w:val="vi-VN"/>
        </w:rPr>
        <w:t>kiểm định chất lượng giáo dục và chuẩn quốc gia.</w:t>
      </w:r>
    </w:p>
    <w:p w:rsidR="008262AA" w:rsidRPr="00407423" w:rsidRDefault="005875AD" w:rsidP="008262AA">
      <w:pPr>
        <w:tabs>
          <w:tab w:val="center" w:pos="1309"/>
          <w:tab w:val="center" w:pos="6545"/>
        </w:tabs>
        <w:spacing w:before="120" w:after="120"/>
        <w:ind w:right="92" w:firstLine="426"/>
        <w:jc w:val="both"/>
        <w:rPr>
          <w:color w:val="000000"/>
          <w:sz w:val="26"/>
          <w:szCs w:val="26"/>
        </w:rPr>
      </w:pPr>
      <w:r w:rsidRPr="00407423">
        <w:rPr>
          <w:color w:val="000000"/>
          <w:sz w:val="26"/>
          <w:szCs w:val="26"/>
          <w:lang w:val="vi-VN"/>
        </w:rPr>
        <w:t>4. Phát triển chương trình giáo dục mầm non phù hợp với văn hóa, điều kiện nhà trường, khả năng và nhu cầu của trẻ. Tiếp tục thực hiện chuyên đề</w:t>
      </w:r>
      <w:r w:rsidR="00A82047" w:rsidRPr="00407423">
        <w:rPr>
          <w:color w:val="000000"/>
          <w:sz w:val="26"/>
          <w:szCs w:val="26"/>
          <w:lang w:val="vi-VN"/>
        </w:rPr>
        <w:t xml:space="preserve"> “Xây dựng trường mầm non lấy trẻ làm trung tâm</w:t>
      </w:r>
      <w:r w:rsidR="008262AA" w:rsidRPr="00407423">
        <w:rPr>
          <w:color w:val="000000"/>
          <w:sz w:val="26"/>
          <w:szCs w:val="26"/>
          <w:lang w:val="vi-VN"/>
        </w:rPr>
        <w:t>”</w:t>
      </w:r>
      <w:r w:rsidR="00A82047" w:rsidRPr="00407423">
        <w:rPr>
          <w:color w:val="000000"/>
          <w:sz w:val="26"/>
          <w:szCs w:val="26"/>
          <w:lang w:val="vi-VN"/>
        </w:rPr>
        <w:t>; chuyên đề “Xây dựng môi trường thiên nhiên trong tổ chức hoạt động và tăng cường vận động cho trẻ”</w:t>
      </w:r>
    </w:p>
    <w:p w:rsidR="00C9718D" w:rsidRPr="00407423" w:rsidRDefault="00A82047" w:rsidP="00C9718D">
      <w:pPr>
        <w:tabs>
          <w:tab w:val="center" w:pos="1309"/>
          <w:tab w:val="center" w:pos="6545"/>
        </w:tabs>
        <w:spacing w:before="120" w:after="120"/>
        <w:ind w:right="92" w:firstLine="426"/>
        <w:jc w:val="both"/>
        <w:rPr>
          <w:color w:val="000000"/>
          <w:sz w:val="26"/>
          <w:szCs w:val="26"/>
        </w:rPr>
      </w:pPr>
      <w:r w:rsidRPr="00407423">
        <w:rPr>
          <w:color w:val="000000"/>
          <w:sz w:val="26"/>
          <w:szCs w:val="26"/>
          <w:lang w:val="vi-VN"/>
        </w:rPr>
        <w:t>5. Rà soá</w:t>
      </w:r>
      <w:r w:rsidR="00C9718D" w:rsidRPr="00407423">
        <w:rPr>
          <w:color w:val="000000"/>
          <w:sz w:val="26"/>
          <w:szCs w:val="26"/>
          <w:lang w:val="vi-VN"/>
        </w:rPr>
        <w:t>t, sắp xếp</w:t>
      </w:r>
      <w:r w:rsidR="00144862" w:rsidRPr="00407423">
        <w:rPr>
          <w:color w:val="000000"/>
          <w:sz w:val="26"/>
          <w:szCs w:val="26"/>
          <w:lang w:val="vi-VN"/>
        </w:rPr>
        <w:t xml:space="preserve"> trường lớp tuân thủ các quy định của luật giáo dục, phù hợp với thực tiễn.</w:t>
      </w:r>
    </w:p>
    <w:p w:rsidR="00C9718D" w:rsidRPr="00407423" w:rsidRDefault="00144862" w:rsidP="00C9718D">
      <w:pPr>
        <w:tabs>
          <w:tab w:val="center" w:pos="1309"/>
          <w:tab w:val="center" w:pos="6545"/>
        </w:tabs>
        <w:spacing w:before="120" w:after="120"/>
        <w:ind w:right="92" w:firstLine="426"/>
        <w:jc w:val="both"/>
        <w:rPr>
          <w:color w:val="000000"/>
          <w:sz w:val="26"/>
          <w:szCs w:val="26"/>
        </w:rPr>
      </w:pPr>
      <w:r w:rsidRPr="00407423">
        <w:rPr>
          <w:color w:val="000000"/>
          <w:sz w:val="26"/>
          <w:szCs w:val="26"/>
          <w:lang w:val="vi-VN"/>
        </w:rPr>
        <w:t xml:space="preserve">6. Hỗ trợ công tác quản lý </w:t>
      </w:r>
      <w:r w:rsidR="00E97325" w:rsidRPr="00407423">
        <w:rPr>
          <w:color w:val="000000"/>
          <w:sz w:val="26"/>
          <w:szCs w:val="26"/>
          <w:lang w:val="vi-VN"/>
        </w:rPr>
        <w:t xml:space="preserve">các cơ sở giáo dục mầm non ngoài công lập, nhất là các </w:t>
      </w:r>
      <w:r w:rsidR="00C9718D" w:rsidRPr="00407423">
        <w:rPr>
          <w:color w:val="000000"/>
          <w:sz w:val="26"/>
          <w:szCs w:val="26"/>
          <w:lang w:val="vi-VN"/>
        </w:rPr>
        <w:t>nhóm trẻ, lớp mẫu giáo độc lập</w:t>
      </w:r>
      <w:r w:rsidR="00C9718D" w:rsidRPr="00407423">
        <w:rPr>
          <w:color w:val="000000"/>
          <w:sz w:val="26"/>
          <w:szCs w:val="26"/>
        </w:rPr>
        <w:t xml:space="preserve">, </w:t>
      </w:r>
      <w:r w:rsidR="00C9718D" w:rsidRPr="00407423">
        <w:rPr>
          <w:bCs/>
          <w:sz w:val="26"/>
          <w:szCs w:val="26"/>
        </w:rPr>
        <w:t>tiếp tục thực hiện Dự án “Hỗ trợ kỹ thuật sáng kiến thành phố thân thiện với trẻ em tại thành phố Hồ Chí Minh”; Xây dựng tài liệu phòng, chống bạo hành trẻ trong các cơ sở giáo dục mầm non.</w:t>
      </w:r>
    </w:p>
    <w:p w:rsidR="00CB26C0" w:rsidRPr="00407423" w:rsidRDefault="00C9718D" w:rsidP="00E537F8">
      <w:pPr>
        <w:spacing w:before="60" w:after="60"/>
        <w:ind w:firstLine="426"/>
        <w:jc w:val="both"/>
        <w:rPr>
          <w:bCs/>
          <w:sz w:val="26"/>
          <w:szCs w:val="26"/>
          <w:lang w:val="vi-VN"/>
        </w:rPr>
      </w:pPr>
      <w:r w:rsidRPr="00407423">
        <w:rPr>
          <w:bCs/>
          <w:color w:val="000000"/>
          <w:sz w:val="26"/>
          <w:szCs w:val="26"/>
        </w:rPr>
        <w:t>7</w:t>
      </w:r>
      <w:r w:rsidR="00BF784F" w:rsidRPr="00407423">
        <w:rPr>
          <w:bCs/>
          <w:color w:val="000000"/>
          <w:sz w:val="26"/>
          <w:szCs w:val="26"/>
          <w:lang w:val="vi-VN"/>
        </w:rPr>
        <w:t xml:space="preserve">. </w:t>
      </w:r>
      <w:r w:rsidR="00CB26C0" w:rsidRPr="00407423">
        <w:rPr>
          <w:bCs/>
          <w:sz w:val="26"/>
          <w:szCs w:val="26"/>
          <w:lang w:val="vi-VN"/>
        </w:rPr>
        <w:t>Tiếp tục làm tốt công tác phổ biến kiến thức nuôi dạy trẻ cho các bậc cha mẹ, cộng đồng và tuyên truyền về đổi mới giáo dục mầm non.</w:t>
      </w:r>
    </w:p>
    <w:p w:rsidR="00E31BFE" w:rsidRPr="00407423" w:rsidRDefault="00BF784F" w:rsidP="000A71A8">
      <w:pPr>
        <w:spacing w:before="120" w:after="120"/>
        <w:ind w:firstLine="426"/>
        <w:jc w:val="both"/>
        <w:rPr>
          <w:b/>
          <w:color w:val="000000"/>
          <w:sz w:val="26"/>
          <w:szCs w:val="26"/>
        </w:rPr>
      </w:pPr>
      <w:r w:rsidRPr="00407423">
        <w:rPr>
          <w:b/>
          <w:color w:val="000000"/>
          <w:sz w:val="26"/>
          <w:szCs w:val="26"/>
          <w:lang w:val="vi-VN"/>
        </w:rPr>
        <w:t>IV. BIỆN PHÁP THỰC HIỆN:</w:t>
      </w:r>
    </w:p>
    <w:p w:rsidR="00BF784F" w:rsidRPr="00407423" w:rsidRDefault="00181CC5" w:rsidP="005D1302">
      <w:pPr>
        <w:spacing w:before="120" w:after="120"/>
        <w:ind w:firstLine="426"/>
        <w:jc w:val="both"/>
        <w:rPr>
          <w:b/>
          <w:sz w:val="26"/>
          <w:szCs w:val="26"/>
          <w:lang w:val="vi-VN"/>
        </w:rPr>
      </w:pPr>
      <w:r w:rsidRPr="00407423">
        <w:rPr>
          <w:b/>
          <w:bCs/>
          <w:sz w:val="26"/>
          <w:szCs w:val="26"/>
          <w:lang w:val="vi-VN"/>
        </w:rPr>
        <w:t>1</w:t>
      </w:r>
      <w:r w:rsidR="00BF784F" w:rsidRPr="00407423">
        <w:rPr>
          <w:b/>
          <w:bCs/>
          <w:sz w:val="26"/>
          <w:szCs w:val="26"/>
          <w:lang w:val="vi-VN"/>
        </w:rPr>
        <w:t>. Duy trì việc đảm bảo chất lượng chăm sóc nuôi dưỡng</w:t>
      </w:r>
      <w:r w:rsidR="00BF784F" w:rsidRPr="00407423">
        <w:rPr>
          <w:b/>
          <w:bCs/>
          <w:sz w:val="26"/>
          <w:szCs w:val="26"/>
          <w:lang w:val="it-IT"/>
        </w:rPr>
        <w:t>,</w:t>
      </w:r>
      <w:r w:rsidR="00F27833" w:rsidRPr="00407423">
        <w:rPr>
          <w:b/>
          <w:bCs/>
          <w:sz w:val="26"/>
          <w:szCs w:val="26"/>
          <w:lang w:val="it-IT"/>
        </w:rPr>
        <w:t xml:space="preserve"> </w:t>
      </w:r>
      <w:r w:rsidR="00BF784F" w:rsidRPr="00407423">
        <w:rPr>
          <w:b/>
          <w:bCs/>
          <w:sz w:val="26"/>
          <w:szCs w:val="26"/>
          <w:lang w:val="vi-VN"/>
        </w:rPr>
        <w:t>bảo vệ sức khỏe và an toàn tuyệt đối cho trẻ.</w:t>
      </w:r>
      <w:r w:rsidRPr="00407423">
        <w:rPr>
          <w:b/>
          <w:bCs/>
          <w:sz w:val="26"/>
          <w:szCs w:val="26"/>
          <w:lang w:val="vi-VN"/>
        </w:rPr>
        <w:t xml:space="preserve"> </w:t>
      </w:r>
      <w:r w:rsidR="008C377B" w:rsidRPr="00407423">
        <w:rPr>
          <w:b/>
          <w:bCs/>
          <w:sz w:val="26"/>
          <w:szCs w:val="26"/>
          <w:lang w:val="it-IT"/>
        </w:rPr>
        <w:t xml:space="preserve">Triển khai giáo dục giới tính </w:t>
      </w:r>
      <w:r w:rsidRPr="00407423">
        <w:rPr>
          <w:b/>
          <w:bCs/>
          <w:sz w:val="26"/>
          <w:szCs w:val="26"/>
          <w:lang w:val="it-IT"/>
        </w:rPr>
        <w:t xml:space="preserve">cho trẻ </w:t>
      </w:r>
      <w:r w:rsidR="008C377B" w:rsidRPr="00407423">
        <w:rPr>
          <w:b/>
          <w:bCs/>
          <w:sz w:val="26"/>
          <w:szCs w:val="26"/>
          <w:lang w:val="it-IT"/>
        </w:rPr>
        <w:t>3-5 tuổi.</w:t>
      </w:r>
      <w:r w:rsidR="00BF784F" w:rsidRPr="00407423">
        <w:rPr>
          <w:b/>
          <w:bCs/>
          <w:sz w:val="26"/>
          <w:szCs w:val="26"/>
          <w:lang w:val="vi-VN"/>
        </w:rPr>
        <w:t xml:space="preserve"> Tăng tỷ lệ huy động trẻ đến trường, đặc biệt là trẻ 5 tuổi.</w:t>
      </w:r>
    </w:p>
    <w:p w:rsidR="002616FF" w:rsidRPr="00407423" w:rsidRDefault="00181CC5" w:rsidP="002616FF">
      <w:pPr>
        <w:tabs>
          <w:tab w:val="left" w:pos="0"/>
        </w:tabs>
        <w:spacing w:before="120" w:after="120"/>
        <w:ind w:firstLine="426"/>
        <w:jc w:val="both"/>
        <w:rPr>
          <w:b/>
          <w:sz w:val="26"/>
          <w:szCs w:val="26"/>
        </w:rPr>
      </w:pPr>
      <w:r w:rsidRPr="00407423">
        <w:rPr>
          <w:b/>
          <w:sz w:val="26"/>
          <w:szCs w:val="26"/>
          <w:lang w:val="vi-VN"/>
        </w:rPr>
        <w:t xml:space="preserve">1.1. </w:t>
      </w:r>
      <w:r w:rsidR="00A23ED9" w:rsidRPr="00407423">
        <w:rPr>
          <w:b/>
          <w:sz w:val="26"/>
          <w:szCs w:val="26"/>
          <w:lang w:val="vi-VN"/>
        </w:rPr>
        <w:t>Duy trì việc đảm bảo chất lượng chăm sóc nuôi dưỡng.</w:t>
      </w:r>
    </w:p>
    <w:p w:rsidR="006F66EF" w:rsidRPr="00407423" w:rsidRDefault="006F66EF" w:rsidP="002616FF">
      <w:pPr>
        <w:tabs>
          <w:tab w:val="left" w:pos="0"/>
        </w:tabs>
        <w:spacing w:before="120" w:after="120"/>
        <w:ind w:firstLine="426"/>
        <w:jc w:val="both"/>
        <w:rPr>
          <w:b/>
          <w:sz w:val="26"/>
          <w:szCs w:val="26"/>
        </w:rPr>
      </w:pPr>
      <w:r w:rsidRPr="00407423">
        <w:rPr>
          <w:sz w:val="26"/>
          <w:szCs w:val="26"/>
        </w:rPr>
        <w:t xml:space="preserve">- </w:t>
      </w:r>
      <w:r w:rsidRPr="00407423">
        <w:rPr>
          <w:sz w:val="26"/>
          <w:szCs w:val="26"/>
          <w:lang w:val="vi-VN"/>
        </w:rPr>
        <w:t>Tăng cường chỉ đạo, hướng dẫn, kiểm tra, giám sát hoạt động nuôi dưỡng, chăm sóc sức khỏe trẻ tại các cơ sở giáo dục mầm non. Kiểm tra việc thực hiện phần mềm quản lý công tác bán trú, việc thỏa thuận với phụ huynh về mức thu tiền ăn đảm bảo nhu cầu dinh dưỡng, nâng cao chất lượng bữa ăn và bổ sung sữa mỗi ngày cho trẻ</w:t>
      </w:r>
    </w:p>
    <w:p w:rsidR="002616FF" w:rsidRPr="00407423" w:rsidRDefault="002616FF" w:rsidP="002616FF">
      <w:pPr>
        <w:tabs>
          <w:tab w:val="left" w:pos="0"/>
        </w:tabs>
        <w:spacing w:before="120" w:after="120"/>
        <w:ind w:firstLine="426"/>
        <w:jc w:val="both"/>
        <w:rPr>
          <w:b/>
          <w:sz w:val="26"/>
          <w:szCs w:val="26"/>
        </w:rPr>
      </w:pPr>
      <w:r w:rsidRPr="00407423">
        <w:rPr>
          <w:sz w:val="26"/>
          <w:szCs w:val="26"/>
        </w:rPr>
        <w:t xml:space="preserve">- </w:t>
      </w:r>
      <w:r w:rsidRPr="00407423">
        <w:rPr>
          <w:sz w:val="26"/>
          <w:szCs w:val="26"/>
          <w:lang w:val="vi-VN"/>
        </w:rPr>
        <w:t>Tiếp tục rà soát, thực hiện các tiêu chuẩn về dinh dưỡng theo quy định tại Văn bản hợp nhất số 01/VBHN-BGDĐT ngày 24 tháng 01 năm 2017 của Bộ Giáo dục và Đào tạo về Thông tư ban hành Chương trình Giáo dục mầm non.</w:t>
      </w:r>
    </w:p>
    <w:p w:rsidR="00DA4230" w:rsidRPr="00407423" w:rsidRDefault="00181CC5" w:rsidP="00DA4230">
      <w:pPr>
        <w:tabs>
          <w:tab w:val="left" w:pos="0"/>
        </w:tabs>
        <w:spacing w:before="120" w:after="120"/>
        <w:ind w:firstLine="426"/>
        <w:jc w:val="both"/>
        <w:rPr>
          <w:sz w:val="26"/>
          <w:szCs w:val="26"/>
          <w:lang w:val="vi-VN"/>
        </w:rPr>
      </w:pPr>
      <w:r w:rsidRPr="00407423">
        <w:rPr>
          <w:sz w:val="26"/>
          <w:szCs w:val="26"/>
          <w:lang w:val="vi-VN"/>
        </w:rPr>
        <w:t>-</w:t>
      </w:r>
      <w:r w:rsidRPr="00407423">
        <w:rPr>
          <w:b/>
          <w:sz w:val="26"/>
          <w:szCs w:val="26"/>
          <w:lang w:val="vi-VN"/>
        </w:rPr>
        <w:t xml:space="preserve"> </w:t>
      </w:r>
      <w:r w:rsidR="00E31BFE" w:rsidRPr="00407423">
        <w:rPr>
          <w:sz w:val="26"/>
          <w:szCs w:val="26"/>
        </w:rPr>
        <w:t>Củng cố các</w:t>
      </w:r>
      <w:r w:rsidR="002C0ACA" w:rsidRPr="00407423">
        <w:rPr>
          <w:sz w:val="26"/>
          <w:szCs w:val="26"/>
          <w:lang w:val="vi-VN"/>
        </w:rPr>
        <w:t xml:space="preserve"> chuyên đề: Quy trình chế biến thức ăn cho trẻ của cấp dưỡn</w:t>
      </w:r>
      <w:r w:rsidR="00667DF2" w:rsidRPr="00407423">
        <w:rPr>
          <w:sz w:val="26"/>
          <w:szCs w:val="26"/>
          <w:lang w:val="vi-VN"/>
        </w:rPr>
        <w:t>g, tổ chức giờ ăn cho trẻ, Giáo</w:t>
      </w:r>
      <w:r w:rsidR="002C0ACA" w:rsidRPr="00407423">
        <w:rPr>
          <w:sz w:val="26"/>
          <w:szCs w:val="26"/>
          <w:lang w:val="vi-VN"/>
        </w:rPr>
        <w:t xml:space="preserve"> dục dinh dưỡng cho trẻ mầm non</w:t>
      </w:r>
      <w:r w:rsidR="00667DF2" w:rsidRPr="00407423">
        <w:rPr>
          <w:sz w:val="26"/>
          <w:szCs w:val="26"/>
          <w:lang w:val="vi-VN"/>
        </w:rPr>
        <w:t xml:space="preserve"> </w:t>
      </w:r>
      <w:r w:rsidR="00A23ED9" w:rsidRPr="00407423">
        <w:rPr>
          <w:sz w:val="26"/>
          <w:szCs w:val="26"/>
          <w:lang w:val="vi-VN"/>
        </w:rPr>
        <w:t>để</w:t>
      </w:r>
      <w:r w:rsidR="00C0617B" w:rsidRPr="00407423">
        <w:rPr>
          <w:sz w:val="26"/>
          <w:szCs w:val="26"/>
          <w:lang w:val="vi-VN"/>
        </w:rPr>
        <w:t xml:space="preserve"> </w:t>
      </w:r>
      <w:r w:rsidR="00A23ED9" w:rsidRPr="00407423">
        <w:rPr>
          <w:sz w:val="26"/>
          <w:szCs w:val="26"/>
          <w:lang w:val="vi-VN"/>
        </w:rPr>
        <w:t xml:space="preserve">đội ngũ </w:t>
      </w:r>
      <w:r w:rsidR="00E31BFE" w:rsidRPr="00407423">
        <w:rPr>
          <w:sz w:val="26"/>
          <w:szCs w:val="26"/>
        </w:rPr>
        <w:t xml:space="preserve">được chia sẻ, rút kinh nghiệm </w:t>
      </w:r>
      <w:r w:rsidR="00A23ED9" w:rsidRPr="00407423">
        <w:rPr>
          <w:sz w:val="26"/>
          <w:szCs w:val="26"/>
          <w:lang w:val="vi-VN"/>
        </w:rPr>
        <w:t>thực hiện tại trường</w:t>
      </w:r>
      <w:r w:rsidR="00E31BFE" w:rsidRPr="00407423">
        <w:rPr>
          <w:sz w:val="26"/>
          <w:szCs w:val="26"/>
        </w:rPr>
        <w:t xml:space="preserve"> đạt hiệu quả</w:t>
      </w:r>
      <w:r w:rsidR="00A23ED9" w:rsidRPr="00407423">
        <w:rPr>
          <w:sz w:val="26"/>
          <w:szCs w:val="26"/>
          <w:lang w:val="vi-VN"/>
        </w:rPr>
        <w:t>.</w:t>
      </w:r>
    </w:p>
    <w:p w:rsidR="00D50CDC" w:rsidRPr="00407423" w:rsidRDefault="00F27833" w:rsidP="005D1302">
      <w:pPr>
        <w:tabs>
          <w:tab w:val="left" w:pos="0"/>
        </w:tabs>
        <w:spacing w:before="120" w:after="120"/>
        <w:ind w:firstLine="426"/>
        <w:jc w:val="both"/>
        <w:rPr>
          <w:sz w:val="26"/>
          <w:szCs w:val="26"/>
          <w:lang w:val="vi-VN"/>
        </w:rPr>
      </w:pPr>
      <w:r w:rsidRPr="00407423">
        <w:rPr>
          <w:sz w:val="26"/>
          <w:szCs w:val="26"/>
          <w:lang w:val="vi-VN"/>
        </w:rPr>
        <w:t xml:space="preserve">- </w:t>
      </w:r>
      <w:r w:rsidR="00667DF2" w:rsidRPr="00407423">
        <w:rPr>
          <w:sz w:val="26"/>
          <w:szCs w:val="26"/>
          <w:lang w:val="vi-VN"/>
        </w:rPr>
        <w:t xml:space="preserve">Tiếp tục sử dụng hiệu quả phần mềm GOKIDS </w:t>
      </w:r>
      <w:r w:rsidR="00523FB2" w:rsidRPr="00407423">
        <w:rPr>
          <w:sz w:val="26"/>
          <w:szCs w:val="26"/>
          <w:lang w:val="vi-VN"/>
        </w:rPr>
        <w:t xml:space="preserve">trong việc tính khẩu phần dinh dưỡng đảm bảo trẻ </w:t>
      </w:r>
      <w:r w:rsidR="00A23ED9" w:rsidRPr="00407423">
        <w:rPr>
          <w:sz w:val="26"/>
          <w:szCs w:val="26"/>
          <w:lang w:val="vi-VN"/>
        </w:rPr>
        <w:t>Mẫu giáo cung cấp 50-&gt;55%</w:t>
      </w:r>
      <w:r w:rsidR="001F1C0A" w:rsidRPr="00407423">
        <w:rPr>
          <w:sz w:val="26"/>
          <w:szCs w:val="26"/>
          <w:lang w:val="vi-VN"/>
        </w:rPr>
        <w:t xml:space="preserve"> calo và Nhà trẻ : 60-&gt;70 calo/</w:t>
      </w:r>
      <w:r w:rsidR="00A23ED9" w:rsidRPr="00407423">
        <w:rPr>
          <w:sz w:val="26"/>
          <w:szCs w:val="26"/>
          <w:lang w:val="vi-VN"/>
        </w:rPr>
        <w:t>1 t</w:t>
      </w:r>
      <w:r w:rsidR="00523FB2" w:rsidRPr="00407423">
        <w:rPr>
          <w:sz w:val="26"/>
          <w:szCs w:val="26"/>
          <w:lang w:val="vi-VN"/>
        </w:rPr>
        <w:t>rẻ</w:t>
      </w:r>
      <w:r w:rsidR="00A23ED9" w:rsidRPr="00407423">
        <w:rPr>
          <w:sz w:val="26"/>
          <w:szCs w:val="26"/>
          <w:lang w:val="vi-VN"/>
        </w:rPr>
        <w:t>.</w:t>
      </w:r>
      <w:r w:rsidR="00523FB2" w:rsidRPr="00407423">
        <w:rPr>
          <w:sz w:val="26"/>
          <w:szCs w:val="26"/>
          <w:lang w:val="vi-VN"/>
        </w:rPr>
        <w:t xml:space="preserve"> Định mức lượng </w:t>
      </w:r>
      <w:r w:rsidR="00523FB2" w:rsidRPr="00407423">
        <w:rPr>
          <w:sz w:val="26"/>
          <w:szCs w:val="26"/>
          <w:lang w:val="vi-VN"/>
        </w:rPr>
        <w:lastRenderedPageBreak/>
        <w:t>thức ăn cho trẻ được điều chỉnh tăng thêm vào giữa năm học và cuối năm học tuỳ theo khả năng của trẻ.</w:t>
      </w:r>
    </w:p>
    <w:p w:rsidR="00D50CDC" w:rsidRPr="00407423" w:rsidRDefault="00A23ED9" w:rsidP="005D1302">
      <w:pPr>
        <w:tabs>
          <w:tab w:val="left" w:pos="0"/>
        </w:tabs>
        <w:spacing w:before="120" w:after="120"/>
        <w:ind w:firstLine="426"/>
        <w:jc w:val="both"/>
        <w:rPr>
          <w:sz w:val="26"/>
          <w:szCs w:val="26"/>
          <w:lang w:val="vi-VN"/>
        </w:rPr>
      </w:pPr>
      <w:r w:rsidRPr="00407423">
        <w:rPr>
          <w:sz w:val="26"/>
          <w:szCs w:val="26"/>
          <w:lang w:val="vi-VN"/>
        </w:rPr>
        <w:t>- Thực hiện tốt hồ sơ  sổ sách bán trú theo đúng quy định: Quản lý chặt chẽ sổ sách bán trú, thực hiện đầy đ</w:t>
      </w:r>
      <w:r w:rsidR="00E31BFE" w:rsidRPr="00407423">
        <w:rPr>
          <w:sz w:val="26"/>
          <w:szCs w:val="26"/>
          <w:lang w:val="vi-VN"/>
        </w:rPr>
        <w:t xml:space="preserve">ủ các loại sổ và lưu trữ </w:t>
      </w:r>
      <w:r w:rsidRPr="00407423">
        <w:rPr>
          <w:sz w:val="26"/>
          <w:szCs w:val="26"/>
          <w:lang w:val="vi-VN"/>
        </w:rPr>
        <w:t xml:space="preserve">hồ sơ khoa học, năm tháng tuần, giám sát chặt chẽ việc chi hết tiền ăn của trẻ trong ngày, không để tồn nhiều, cân đối tiền chợ để đảm bảo bữa </w:t>
      </w:r>
      <w:r w:rsidR="0065248D" w:rsidRPr="00407423">
        <w:rPr>
          <w:sz w:val="26"/>
          <w:szCs w:val="26"/>
          <w:lang w:val="vi-VN"/>
        </w:rPr>
        <w:t xml:space="preserve">ăn của trẻ chất lượng và </w:t>
      </w:r>
      <w:r w:rsidR="0065248D" w:rsidRPr="00407423">
        <w:rPr>
          <w:sz w:val="26"/>
          <w:szCs w:val="26"/>
        </w:rPr>
        <w:t>an toàn</w:t>
      </w:r>
      <w:r w:rsidRPr="00407423">
        <w:rPr>
          <w:sz w:val="26"/>
          <w:szCs w:val="26"/>
          <w:lang w:val="vi-VN"/>
        </w:rPr>
        <w:t>.</w:t>
      </w:r>
    </w:p>
    <w:p w:rsidR="00D50CDC" w:rsidRPr="00407423" w:rsidRDefault="00A23ED9" w:rsidP="005D1302">
      <w:pPr>
        <w:tabs>
          <w:tab w:val="left" w:pos="0"/>
        </w:tabs>
        <w:spacing w:before="120" w:after="120"/>
        <w:ind w:firstLine="426"/>
        <w:jc w:val="both"/>
        <w:rPr>
          <w:sz w:val="26"/>
          <w:szCs w:val="26"/>
          <w:lang w:val="vi-VN"/>
        </w:rPr>
      </w:pPr>
      <w:r w:rsidRPr="00407423">
        <w:rPr>
          <w:sz w:val="26"/>
          <w:szCs w:val="26"/>
          <w:lang w:val="vi-VN"/>
        </w:rPr>
        <w:t xml:space="preserve">- Chỉ đạo cấp dưỡng xây dựng thực đơn phong phú, đa dạng, cung cấp đầy đủ 4 nhóm thực phẩm, cân đối tỷ lệ: đạm, béo, đường, tăng cường các thực phẩm giàu đạm, </w:t>
      </w:r>
      <w:r w:rsidR="008C377B" w:rsidRPr="00407423">
        <w:rPr>
          <w:sz w:val="26"/>
          <w:szCs w:val="26"/>
          <w:lang w:val="vi-VN"/>
        </w:rPr>
        <w:t xml:space="preserve">bổ sung thực phẩm giàu vi chất, </w:t>
      </w:r>
      <w:r w:rsidRPr="00407423">
        <w:rPr>
          <w:sz w:val="26"/>
          <w:szCs w:val="26"/>
          <w:lang w:val="vi-VN"/>
        </w:rPr>
        <w:t>dễ tiêu hóa, hạn chế</w:t>
      </w:r>
      <w:r w:rsidR="008C377B" w:rsidRPr="00407423">
        <w:rPr>
          <w:sz w:val="26"/>
          <w:szCs w:val="26"/>
          <w:lang w:val="vi-VN"/>
        </w:rPr>
        <w:t xml:space="preserve"> sử dụng thực phẩm chế biến sẳn</w:t>
      </w:r>
      <w:r w:rsidR="00DA4230" w:rsidRPr="00407423">
        <w:rPr>
          <w:sz w:val="26"/>
          <w:szCs w:val="26"/>
          <w:lang w:val="vi-VN"/>
        </w:rPr>
        <w:t xml:space="preserve"> (</w:t>
      </w:r>
      <w:r w:rsidR="008C377B" w:rsidRPr="00407423">
        <w:rPr>
          <w:sz w:val="26"/>
          <w:szCs w:val="26"/>
          <w:lang w:val="vi-VN"/>
        </w:rPr>
        <w:t>đậu hủ chiên sẳn, tôm khô…)</w:t>
      </w:r>
      <w:r w:rsidRPr="00407423">
        <w:rPr>
          <w:sz w:val="26"/>
          <w:szCs w:val="26"/>
          <w:lang w:val="vi-VN"/>
        </w:rPr>
        <w:t xml:space="preserve"> lên </w:t>
      </w:r>
      <w:r w:rsidR="00DA4230" w:rsidRPr="00407423">
        <w:rPr>
          <w:sz w:val="26"/>
          <w:szCs w:val="26"/>
          <w:lang w:val="vi-VN"/>
        </w:rPr>
        <w:t>thực đơn đảm bảo 3 ngày ăn cá /</w:t>
      </w:r>
      <w:r w:rsidRPr="00407423">
        <w:rPr>
          <w:sz w:val="26"/>
          <w:szCs w:val="26"/>
          <w:lang w:val="vi-VN"/>
        </w:rPr>
        <w:t>1 tuần, đảm bảo trẻ được uống sữa 1</w:t>
      </w:r>
      <w:r w:rsidR="00523FB2" w:rsidRPr="00407423">
        <w:rPr>
          <w:sz w:val="26"/>
          <w:szCs w:val="26"/>
          <w:lang w:val="vi-VN"/>
        </w:rPr>
        <w:t>- 2</w:t>
      </w:r>
      <w:r w:rsidR="00DA4230" w:rsidRPr="00407423">
        <w:rPr>
          <w:sz w:val="26"/>
          <w:szCs w:val="26"/>
          <w:lang w:val="vi-VN"/>
        </w:rPr>
        <w:t xml:space="preserve"> lần/</w:t>
      </w:r>
      <w:r w:rsidR="008C377B" w:rsidRPr="00407423">
        <w:rPr>
          <w:sz w:val="26"/>
          <w:szCs w:val="26"/>
          <w:lang w:val="vi-VN"/>
        </w:rPr>
        <w:t xml:space="preserve">1 ngày, nấu đúng chế độ phù hợp với từng độ tuổi, </w:t>
      </w:r>
      <w:r w:rsidRPr="00407423">
        <w:rPr>
          <w:sz w:val="26"/>
          <w:szCs w:val="26"/>
          <w:lang w:val="vi-VN"/>
        </w:rPr>
        <w:t>có chế độ ăn cho trẻ dị ứng thức ăn, tiền sử bệnh, tính khẩu phần ăn sáng để đảm bảo calo cho bữa ăn sáng của trẻ.</w:t>
      </w:r>
    </w:p>
    <w:p w:rsidR="00A23ED9" w:rsidRPr="00407423" w:rsidRDefault="00A23ED9" w:rsidP="005D1302">
      <w:pPr>
        <w:tabs>
          <w:tab w:val="left" w:pos="0"/>
        </w:tabs>
        <w:spacing w:before="120" w:after="120"/>
        <w:ind w:firstLine="426"/>
        <w:jc w:val="both"/>
        <w:rPr>
          <w:sz w:val="26"/>
          <w:szCs w:val="26"/>
          <w:lang w:val="vi-VN"/>
        </w:rPr>
      </w:pPr>
      <w:r w:rsidRPr="00407423">
        <w:rPr>
          <w:sz w:val="26"/>
          <w:szCs w:val="26"/>
          <w:lang w:val="vi-VN"/>
        </w:rPr>
        <w:t xml:space="preserve">- Ban giám hiệu cùng với y tế tăng cường kiểm tra nguồn cung cấp thực phẩm, kiểm tra chất lượng của thực phẩm khi tiếp phẩm, quản lý chặt chẽ khâu chế biến thức ăn, tránh hao hụt và tiếp nhận thực phẩm kém chất lượng. Kiểm tra việc lưu hũy mẫu đúng theo các bước quy định.  </w:t>
      </w:r>
    </w:p>
    <w:p w:rsidR="002E36D5" w:rsidRPr="00407423" w:rsidRDefault="00A23ED9" w:rsidP="002E36D5">
      <w:pPr>
        <w:ind w:firstLine="426"/>
        <w:jc w:val="both"/>
        <w:rPr>
          <w:sz w:val="26"/>
          <w:szCs w:val="26"/>
        </w:rPr>
      </w:pPr>
      <w:r w:rsidRPr="00407423">
        <w:rPr>
          <w:sz w:val="26"/>
          <w:szCs w:val="26"/>
          <w:lang w:val="vi-VN"/>
        </w:rPr>
        <w:t>- Tiếp tục duy trì nâng chất lượng mô hình “Chăm sóc nuôi dưỡng tốt</w:t>
      </w:r>
    </w:p>
    <w:p w:rsidR="002E36D5" w:rsidRPr="00407423" w:rsidRDefault="002E36D5" w:rsidP="002E36D5">
      <w:pPr>
        <w:tabs>
          <w:tab w:val="left" w:pos="0"/>
        </w:tabs>
        <w:spacing w:before="120" w:after="120"/>
        <w:ind w:firstLine="426"/>
        <w:jc w:val="both"/>
        <w:rPr>
          <w:sz w:val="26"/>
          <w:szCs w:val="26"/>
          <w:lang w:val="vi-VN"/>
        </w:rPr>
      </w:pPr>
      <w:r w:rsidRPr="00407423">
        <w:rPr>
          <w:b/>
          <w:sz w:val="26"/>
          <w:szCs w:val="26"/>
          <w:lang w:val="vi-VN"/>
        </w:rPr>
        <w:t>1.</w:t>
      </w:r>
      <w:r w:rsidRPr="00407423">
        <w:rPr>
          <w:b/>
          <w:sz w:val="26"/>
          <w:szCs w:val="26"/>
        </w:rPr>
        <w:t>2</w:t>
      </w:r>
      <w:r w:rsidRPr="00407423">
        <w:rPr>
          <w:b/>
          <w:sz w:val="26"/>
          <w:szCs w:val="26"/>
          <w:lang w:val="vi-VN"/>
        </w:rPr>
        <w:t>. Công tác bảo vệ sức khỏe và an toàn tuyệt đối cho trẻ:</w:t>
      </w:r>
    </w:p>
    <w:p w:rsidR="002E36D5" w:rsidRPr="00407423" w:rsidRDefault="002E36D5" w:rsidP="002E36D5">
      <w:pPr>
        <w:tabs>
          <w:tab w:val="left" w:pos="0"/>
        </w:tabs>
        <w:spacing w:before="120" w:after="120"/>
        <w:ind w:firstLine="426"/>
        <w:jc w:val="both"/>
        <w:rPr>
          <w:sz w:val="26"/>
          <w:szCs w:val="26"/>
          <w:lang w:val="vi-VN"/>
        </w:rPr>
      </w:pPr>
      <w:r w:rsidRPr="00407423">
        <w:rPr>
          <w:sz w:val="26"/>
          <w:szCs w:val="26"/>
          <w:lang w:val="vi-VN"/>
        </w:rPr>
        <w:t>- Thực hiện Chỉ thị số 505/CT-BGDĐT ngày 20 tháng 02 năm 2017 của Bộ trưởng Bộ Giáo dục và Đào tạo về tăng cường các giải pháp xây dựng môi trường giáo dục thân thiện, đảm bảo an toàn tuyệt đối về thể chất và tinh thần cho trẻ trong nhà trường.</w:t>
      </w:r>
    </w:p>
    <w:p w:rsidR="00021125" w:rsidRPr="00407423" w:rsidRDefault="002E36D5" w:rsidP="00021125">
      <w:pPr>
        <w:tabs>
          <w:tab w:val="left" w:pos="0"/>
        </w:tabs>
        <w:spacing w:before="120" w:after="120"/>
        <w:ind w:firstLine="426"/>
        <w:jc w:val="both"/>
        <w:rPr>
          <w:sz w:val="26"/>
          <w:szCs w:val="26"/>
        </w:rPr>
      </w:pPr>
      <w:r w:rsidRPr="00407423">
        <w:rPr>
          <w:sz w:val="26"/>
          <w:szCs w:val="26"/>
          <w:lang w:val="vi-VN"/>
        </w:rPr>
        <w:t>- Tiếp tục triển khai thực hiện theo thông tư số 13/2016/TTLT- BYT-BGDĐT ngày 15/4/2010 của Bộ giáo dục nhằm tăng cường các biện pháp đảm bảo an toàn tuyệt đối về thể chất và tinh thần cho trẻ tại trường.</w:t>
      </w:r>
    </w:p>
    <w:p w:rsidR="00021125" w:rsidRPr="00407423" w:rsidRDefault="00021125" w:rsidP="00021125">
      <w:pPr>
        <w:tabs>
          <w:tab w:val="left" w:pos="0"/>
        </w:tabs>
        <w:spacing w:before="120" w:after="120"/>
        <w:ind w:firstLine="426"/>
        <w:jc w:val="both"/>
        <w:rPr>
          <w:sz w:val="26"/>
          <w:szCs w:val="26"/>
        </w:rPr>
      </w:pPr>
      <w:r w:rsidRPr="00407423">
        <w:rPr>
          <w:sz w:val="26"/>
          <w:szCs w:val="26"/>
        </w:rPr>
        <w:t xml:space="preserve">- </w:t>
      </w:r>
      <w:r w:rsidRPr="00407423">
        <w:rPr>
          <w:sz w:val="26"/>
          <w:szCs w:val="26"/>
          <w:lang w:val="vi-VN"/>
        </w:rPr>
        <w:t>Tăng cường công tác kiểm tra cơ sở vật chất, trang thiết bị đảm bảo vệ sinh, an toàn và thuận lợi thực hiện công tác chăm sóc, nuôi dưỡng</w:t>
      </w:r>
    </w:p>
    <w:p w:rsidR="002E36D5" w:rsidRPr="00407423" w:rsidRDefault="00160D22" w:rsidP="00021125">
      <w:pPr>
        <w:tabs>
          <w:tab w:val="left" w:pos="0"/>
        </w:tabs>
        <w:spacing w:before="120" w:after="120"/>
        <w:ind w:firstLine="426"/>
        <w:jc w:val="both"/>
        <w:rPr>
          <w:sz w:val="26"/>
          <w:szCs w:val="26"/>
        </w:rPr>
      </w:pPr>
      <w:r w:rsidRPr="00407423">
        <w:rPr>
          <w:sz w:val="26"/>
          <w:szCs w:val="26"/>
          <w:lang w:val="vi-VN"/>
        </w:rPr>
        <w:t>-</w:t>
      </w:r>
      <w:r w:rsidRPr="00407423">
        <w:rPr>
          <w:sz w:val="26"/>
          <w:szCs w:val="26"/>
        </w:rPr>
        <w:t xml:space="preserve"> T</w:t>
      </w:r>
      <w:r w:rsidR="002E36D5" w:rsidRPr="00407423">
        <w:rPr>
          <w:sz w:val="26"/>
          <w:szCs w:val="26"/>
          <w:lang w:val="vi-VN"/>
        </w:rPr>
        <w:t>iến hành ra soát toàn bộ đồ dùng đồ chơi, sữa chữa, hoặc trang bị mới để đảm bảo an toàn cho trẻ. Huy động sự tham gia của các thành viên trong nhà trường, phụ huynh và cộng đồng để phát hiện và báo cáo kịp thời các nguy cơ gây tai nạn, để có biện pháp phòng chống hiệu quả.</w:t>
      </w:r>
      <w:r w:rsidR="002E36D5" w:rsidRPr="00407423">
        <w:rPr>
          <w:sz w:val="26"/>
          <w:szCs w:val="26"/>
          <w:lang w:val="vi-VN"/>
        </w:rPr>
        <w:tab/>
      </w:r>
    </w:p>
    <w:p w:rsidR="002E36D5" w:rsidRPr="00407423" w:rsidRDefault="002E36D5" w:rsidP="002E36D5">
      <w:pPr>
        <w:tabs>
          <w:tab w:val="left" w:pos="0"/>
        </w:tabs>
        <w:spacing w:before="120" w:after="120"/>
        <w:ind w:firstLine="426"/>
        <w:jc w:val="both"/>
        <w:rPr>
          <w:sz w:val="26"/>
          <w:szCs w:val="26"/>
          <w:lang w:val="vi-VN"/>
        </w:rPr>
      </w:pPr>
      <w:r w:rsidRPr="00407423">
        <w:rPr>
          <w:sz w:val="26"/>
          <w:szCs w:val="26"/>
          <w:lang w:val="vi-VN"/>
        </w:rPr>
        <w:t>- Thành lập ban chỉ đạo công tác y tế học đường và ban an toàn trường học, xây dựng kế hoạch và triển khai các biện pháp đảm bảo an toàn cho trẻ cũng như phòng chống tai nạn thương tích tại trường, phân công trách nhiệm cho từng cá nhân và từng bộ phận:</w:t>
      </w:r>
    </w:p>
    <w:p w:rsidR="002E36D5" w:rsidRPr="00407423" w:rsidRDefault="002E36D5" w:rsidP="002E36D5">
      <w:pPr>
        <w:tabs>
          <w:tab w:val="left" w:pos="0"/>
        </w:tabs>
        <w:spacing w:before="120" w:after="120"/>
        <w:ind w:firstLine="426"/>
        <w:jc w:val="both"/>
        <w:rPr>
          <w:sz w:val="26"/>
          <w:szCs w:val="26"/>
          <w:lang w:val="vi-VN"/>
        </w:rPr>
      </w:pPr>
      <w:r w:rsidRPr="00407423">
        <w:rPr>
          <w:sz w:val="26"/>
          <w:szCs w:val="26"/>
          <w:lang w:val="vi-VN"/>
        </w:rPr>
        <w:t xml:space="preserve">  + Ban giám hiệu thực hiện kiểm tra các lớp, các bộ phận, các khu vực theo lịch đã phân công.</w:t>
      </w:r>
    </w:p>
    <w:p w:rsidR="002E36D5" w:rsidRPr="00407423" w:rsidRDefault="002E36D5" w:rsidP="002E36D5">
      <w:pPr>
        <w:tabs>
          <w:tab w:val="left" w:pos="0"/>
        </w:tabs>
        <w:spacing w:before="120" w:after="120"/>
        <w:ind w:firstLine="426"/>
        <w:jc w:val="both"/>
        <w:rPr>
          <w:sz w:val="26"/>
          <w:szCs w:val="26"/>
          <w:lang w:val="vi-VN"/>
        </w:rPr>
      </w:pPr>
      <w:r w:rsidRPr="00407423">
        <w:rPr>
          <w:sz w:val="26"/>
          <w:szCs w:val="26"/>
          <w:lang w:val="vi-VN"/>
        </w:rPr>
        <w:t xml:space="preserve">  + Nhân viên y tế thường xuyên kiểm tra  nhằm phát hiện và báo cáo kịp thời các nguy cơ có thể gây tai nạn cho trẻ, báo ban giám hiệu để có biện pháp sữa chữa khắc phục kịp thời.</w:t>
      </w:r>
    </w:p>
    <w:p w:rsidR="002E36D5" w:rsidRPr="00407423" w:rsidRDefault="002E36D5" w:rsidP="002E36D5">
      <w:pPr>
        <w:tabs>
          <w:tab w:val="left" w:pos="0"/>
        </w:tabs>
        <w:spacing w:before="120" w:after="120"/>
        <w:ind w:firstLine="426"/>
        <w:jc w:val="both"/>
        <w:rPr>
          <w:sz w:val="26"/>
          <w:szCs w:val="26"/>
          <w:lang w:val="vi-VN"/>
        </w:rPr>
      </w:pPr>
      <w:r w:rsidRPr="00407423">
        <w:rPr>
          <w:sz w:val="26"/>
          <w:szCs w:val="26"/>
          <w:lang w:val="vi-VN"/>
        </w:rPr>
        <w:t xml:space="preserve">  + Bộ phận Giáo viên thường xuyên kiểm tra lớp, đồ dùng đồ chơi, ghi nhận vào sổ sữa chữa  nhanh  để bảo vệ sữa chữa hoặc gọi thợ vào nếu hư hỏng nhiều.</w:t>
      </w:r>
    </w:p>
    <w:p w:rsidR="002E36D5" w:rsidRPr="00407423" w:rsidRDefault="002E36D5" w:rsidP="002E36D5">
      <w:pPr>
        <w:tabs>
          <w:tab w:val="left" w:pos="0"/>
        </w:tabs>
        <w:spacing w:before="120" w:after="120"/>
        <w:ind w:firstLine="426"/>
        <w:jc w:val="both"/>
        <w:rPr>
          <w:sz w:val="26"/>
          <w:szCs w:val="26"/>
          <w:lang w:val="vi-VN"/>
        </w:rPr>
      </w:pPr>
      <w:r w:rsidRPr="00407423">
        <w:rPr>
          <w:sz w:val="26"/>
          <w:szCs w:val="26"/>
          <w:lang w:val="vi-VN"/>
        </w:rPr>
        <w:t xml:space="preserve">  + Bộ phận Bảo vệ: sữa chữa những đồ dùng các lớp ghi nhận và thường xuyên rà soát đồ dùng đồ chơi ngoài trời, xung quanh sân trường để báo ban giám hiệu khắc phục.</w:t>
      </w:r>
    </w:p>
    <w:p w:rsidR="002E36D5" w:rsidRPr="00407423" w:rsidRDefault="002E36D5" w:rsidP="002E36D5">
      <w:pPr>
        <w:tabs>
          <w:tab w:val="left" w:pos="0"/>
        </w:tabs>
        <w:spacing w:before="120" w:after="120"/>
        <w:ind w:firstLine="426"/>
        <w:jc w:val="both"/>
        <w:rPr>
          <w:sz w:val="26"/>
          <w:szCs w:val="26"/>
          <w:lang w:val="vi-VN"/>
        </w:rPr>
      </w:pPr>
      <w:r w:rsidRPr="00407423">
        <w:rPr>
          <w:sz w:val="26"/>
          <w:szCs w:val="26"/>
          <w:lang w:val="vi-VN"/>
        </w:rPr>
        <w:lastRenderedPageBreak/>
        <w:t xml:space="preserve">  + Bộ phận nhân viên: thực hiện vệ sinh hàng ngày và cùng rà soát những đồ dùng hư hỏng báo sữa chữa.</w:t>
      </w:r>
    </w:p>
    <w:p w:rsidR="002E36D5" w:rsidRPr="00407423" w:rsidRDefault="002E36D5" w:rsidP="002E36D5">
      <w:pPr>
        <w:tabs>
          <w:tab w:val="left" w:pos="0"/>
        </w:tabs>
        <w:spacing w:before="120" w:after="120"/>
        <w:ind w:firstLine="426"/>
        <w:jc w:val="both"/>
        <w:rPr>
          <w:sz w:val="26"/>
          <w:szCs w:val="26"/>
          <w:lang w:val="vi-VN"/>
        </w:rPr>
      </w:pPr>
      <w:r w:rsidRPr="00407423">
        <w:rPr>
          <w:sz w:val="26"/>
          <w:szCs w:val="26"/>
          <w:lang w:val="vi-VN"/>
        </w:rPr>
        <w:t xml:space="preserve">  </w:t>
      </w:r>
      <w:r w:rsidR="00160D22" w:rsidRPr="00407423">
        <w:rPr>
          <w:sz w:val="26"/>
          <w:szCs w:val="26"/>
          <w:lang w:val="vi-VN"/>
        </w:rPr>
        <w:t xml:space="preserve">+ </w:t>
      </w:r>
      <w:r w:rsidR="00160D22" w:rsidRPr="00407423">
        <w:rPr>
          <w:sz w:val="26"/>
          <w:szCs w:val="26"/>
        </w:rPr>
        <w:t>Tập huấn</w:t>
      </w:r>
      <w:r w:rsidRPr="00407423">
        <w:rPr>
          <w:sz w:val="26"/>
          <w:szCs w:val="26"/>
          <w:lang w:val="vi-VN"/>
        </w:rPr>
        <w:t xml:space="preserve"> bồi dưỡng thao tác sơ cấp cấp cứu và xử trí tại nạn thường gặp ở trẻ</w:t>
      </w:r>
      <w:r w:rsidR="00160D22" w:rsidRPr="00407423">
        <w:rPr>
          <w:sz w:val="26"/>
          <w:szCs w:val="26"/>
        </w:rPr>
        <w:t xml:space="preserve"> cho đội ngủ</w:t>
      </w:r>
      <w:r w:rsidRPr="00407423">
        <w:rPr>
          <w:sz w:val="26"/>
          <w:szCs w:val="26"/>
          <w:lang w:val="vi-VN"/>
        </w:rPr>
        <w:t xml:space="preserve">. </w:t>
      </w:r>
    </w:p>
    <w:p w:rsidR="002E36D5" w:rsidRPr="00407423" w:rsidRDefault="002E36D5" w:rsidP="002E36D5">
      <w:pPr>
        <w:tabs>
          <w:tab w:val="left" w:pos="0"/>
        </w:tabs>
        <w:spacing w:before="120" w:after="120"/>
        <w:ind w:firstLine="426"/>
        <w:jc w:val="both"/>
        <w:rPr>
          <w:sz w:val="26"/>
          <w:szCs w:val="26"/>
        </w:rPr>
      </w:pPr>
      <w:r w:rsidRPr="00407423">
        <w:rPr>
          <w:sz w:val="26"/>
          <w:szCs w:val="26"/>
          <w:lang w:val="vi-VN"/>
        </w:rPr>
        <w:t xml:space="preserve">  </w:t>
      </w:r>
      <w:r w:rsidR="00160D22" w:rsidRPr="00407423">
        <w:rPr>
          <w:sz w:val="26"/>
          <w:szCs w:val="26"/>
          <w:lang w:val="vi-VN"/>
        </w:rPr>
        <w:t>+</w:t>
      </w:r>
      <w:r w:rsidR="00160D22" w:rsidRPr="00407423">
        <w:rPr>
          <w:sz w:val="26"/>
          <w:szCs w:val="26"/>
        </w:rPr>
        <w:t xml:space="preserve"> Tổ chức </w:t>
      </w:r>
      <w:r w:rsidRPr="00407423">
        <w:rPr>
          <w:sz w:val="26"/>
          <w:szCs w:val="26"/>
          <w:lang w:val="vi-VN"/>
        </w:rPr>
        <w:t xml:space="preserve">khám </w:t>
      </w:r>
      <w:r w:rsidR="00160D22" w:rsidRPr="00407423">
        <w:rPr>
          <w:sz w:val="26"/>
          <w:szCs w:val="26"/>
          <w:lang w:val="vi-VN"/>
        </w:rPr>
        <w:t>sức khỏe định kỳ cho trẻ 1 lần/</w:t>
      </w:r>
      <w:r w:rsidRPr="00407423">
        <w:rPr>
          <w:sz w:val="26"/>
          <w:szCs w:val="26"/>
          <w:lang w:val="vi-VN"/>
        </w:rPr>
        <w:t xml:space="preserve">1 năm học, thông báo kết </w:t>
      </w:r>
      <w:r w:rsidR="00160D22" w:rsidRPr="00407423">
        <w:rPr>
          <w:sz w:val="26"/>
          <w:szCs w:val="26"/>
          <w:lang w:val="vi-VN"/>
        </w:rPr>
        <w:t>quả khám sức khỏe đến phụ huynh</w:t>
      </w:r>
      <w:r w:rsidR="00160D22" w:rsidRPr="00407423">
        <w:rPr>
          <w:sz w:val="26"/>
          <w:szCs w:val="26"/>
        </w:rPr>
        <w:t>, phối hợp với nhà trường có biện pháp chăm sóc trẻ.</w:t>
      </w:r>
    </w:p>
    <w:p w:rsidR="002E36D5" w:rsidRPr="00407423" w:rsidRDefault="002E36D5" w:rsidP="002E36D5">
      <w:pPr>
        <w:tabs>
          <w:tab w:val="left" w:pos="0"/>
        </w:tabs>
        <w:spacing w:before="120" w:after="120"/>
        <w:ind w:firstLine="426"/>
        <w:jc w:val="both"/>
        <w:rPr>
          <w:sz w:val="26"/>
          <w:szCs w:val="26"/>
          <w:lang w:val="vi-VN"/>
        </w:rPr>
      </w:pPr>
      <w:r w:rsidRPr="00407423">
        <w:rPr>
          <w:sz w:val="26"/>
          <w:szCs w:val="26"/>
          <w:lang w:val="vi-VN"/>
        </w:rPr>
        <w:t xml:space="preserve">  + Y tế thực hiện phiếu điều tra các mũi tiêm chủng mở rộng: viêm não mô cầu, cúm … và tuyên truyền vận động phụ huynh cho trẻ tiêm những mũi còn thiếu.</w:t>
      </w:r>
    </w:p>
    <w:p w:rsidR="002E36D5" w:rsidRPr="00407423" w:rsidRDefault="002E36D5" w:rsidP="002E36D5">
      <w:pPr>
        <w:tabs>
          <w:tab w:val="left" w:pos="0"/>
        </w:tabs>
        <w:spacing w:before="120" w:after="120"/>
        <w:ind w:firstLine="426"/>
        <w:jc w:val="both"/>
        <w:rPr>
          <w:sz w:val="26"/>
          <w:szCs w:val="26"/>
          <w:lang w:val="vi-VN"/>
        </w:rPr>
      </w:pPr>
      <w:r w:rsidRPr="00407423">
        <w:rPr>
          <w:sz w:val="26"/>
          <w:szCs w:val="26"/>
          <w:lang w:val="vi-VN"/>
        </w:rPr>
        <w:t xml:space="preserve">  + Chỉ đạo nhân viên y tế thực hiện cân đo trẻ theo quý (trẻ bình thường) và cân hàng tháng (đối với trẻ sdd, thừa cân béo phì), theo dõi sức khỏe trẻ bằng biểu đồ, nhân viên y tế theo dõi trẻ sdd, thừa cân béo phì qua bản đồ thị.</w:t>
      </w:r>
    </w:p>
    <w:p w:rsidR="002E36D5" w:rsidRPr="00407423" w:rsidRDefault="002E36D5" w:rsidP="002E36D5">
      <w:pPr>
        <w:tabs>
          <w:tab w:val="left" w:pos="0"/>
        </w:tabs>
        <w:spacing w:before="120" w:after="120"/>
        <w:ind w:firstLine="426"/>
        <w:jc w:val="both"/>
        <w:rPr>
          <w:sz w:val="26"/>
          <w:szCs w:val="26"/>
          <w:lang w:val="vi-VN"/>
        </w:rPr>
      </w:pPr>
      <w:r w:rsidRPr="00407423">
        <w:rPr>
          <w:sz w:val="26"/>
          <w:szCs w:val="26"/>
          <w:lang w:val="vi-VN"/>
        </w:rPr>
        <w:t xml:space="preserve">  + Trang bị đầy đủ đồng dùng trang thiết bị cho phòng y tế, thay đổi bản biểu theo yêu cầu mới, có kệ để tờ bướm tuyên truyền cho phụ huynh.</w:t>
      </w:r>
    </w:p>
    <w:p w:rsidR="002E36D5" w:rsidRPr="00407423" w:rsidRDefault="002E36D5" w:rsidP="002E36D5">
      <w:pPr>
        <w:tabs>
          <w:tab w:val="left" w:pos="0"/>
        </w:tabs>
        <w:spacing w:before="120" w:after="120"/>
        <w:ind w:firstLine="426"/>
        <w:jc w:val="both"/>
        <w:rPr>
          <w:sz w:val="26"/>
          <w:szCs w:val="26"/>
          <w:lang w:val="vi-VN"/>
        </w:rPr>
      </w:pPr>
      <w:r w:rsidRPr="00407423">
        <w:rPr>
          <w:sz w:val="26"/>
          <w:szCs w:val="26"/>
          <w:lang w:val="vi-VN"/>
        </w:rPr>
        <w:t xml:space="preserve">  + Nhân viên y tế phối hợp với giáo viên giám sát trẻ bị bệnh trong trường, tư vấn kịp thời đối với trẻ bị bệnh và cách ly trẻ tránh tình trạng lây lan trong trường.</w:t>
      </w:r>
    </w:p>
    <w:p w:rsidR="002E36D5" w:rsidRPr="00407423" w:rsidRDefault="002E36D5" w:rsidP="002E36D5">
      <w:pPr>
        <w:tabs>
          <w:tab w:val="left" w:pos="0"/>
        </w:tabs>
        <w:spacing w:before="120" w:after="120"/>
        <w:ind w:firstLine="426"/>
        <w:jc w:val="both"/>
        <w:rPr>
          <w:sz w:val="26"/>
          <w:szCs w:val="26"/>
          <w:lang w:val="vi-VN"/>
        </w:rPr>
      </w:pPr>
      <w:r w:rsidRPr="00407423">
        <w:rPr>
          <w:sz w:val="26"/>
          <w:szCs w:val="26"/>
          <w:lang w:val="vi-VN"/>
        </w:rPr>
        <w:t xml:space="preserve">  + Xây dựng kế hoạch đảm bảo an toàn vào giờ đón trả trẻ, phân công các bộ phận giám sát các khu vực sân sau, các nhà vệ sinh, khu vực chơi nhằm đảm bảo an toàn cho trẻ.</w:t>
      </w:r>
    </w:p>
    <w:p w:rsidR="002E36D5" w:rsidRPr="00407423" w:rsidRDefault="002E36D5" w:rsidP="002E36D5">
      <w:pPr>
        <w:tabs>
          <w:tab w:val="left" w:pos="0"/>
        </w:tabs>
        <w:spacing w:before="120" w:after="120"/>
        <w:ind w:firstLine="426"/>
        <w:jc w:val="both"/>
        <w:rPr>
          <w:sz w:val="26"/>
          <w:szCs w:val="26"/>
          <w:lang w:val="vi-VN"/>
        </w:rPr>
      </w:pPr>
      <w:r w:rsidRPr="00407423">
        <w:rPr>
          <w:sz w:val="26"/>
          <w:szCs w:val="26"/>
          <w:lang w:val="vi-VN"/>
        </w:rPr>
        <w:t xml:space="preserve">  + Xây dựng các phương án: 3 không (không ngộ độc, không dịch bệnh, không tai nạn chấn thương) phương án xử trí ngộ độc và xử trí cháy nổ.</w:t>
      </w:r>
    </w:p>
    <w:p w:rsidR="002E36D5" w:rsidRPr="00407423" w:rsidRDefault="002E36D5" w:rsidP="002E36D5">
      <w:pPr>
        <w:tabs>
          <w:tab w:val="left" w:pos="0"/>
        </w:tabs>
        <w:spacing w:before="120" w:after="120"/>
        <w:ind w:firstLine="426"/>
        <w:jc w:val="both"/>
        <w:rPr>
          <w:sz w:val="26"/>
          <w:szCs w:val="26"/>
        </w:rPr>
      </w:pPr>
      <w:r w:rsidRPr="00407423">
        <w:rPr>
          <w:sz w:val="26"/>
          <w:szCs w:val="26"/>
          <w:lang w:val="vi-VN"/>
        </w:rPr>
        <w:t xml:space="preserve">  + Chỉ đạo cấp dưỡng, bảo vệ thực hiện đúng nội quy: cấp dưỡng khóa ga trước khi ra về, bảo vệ kiểm tra ga điện nước các lớp, bếp ăn vào mỗi buổi chiều.</w:t>
      </w:r>
    </w:p>
    <w:p w:rsidR="00B0397C" w:rsidRPr="00407423" w:rsidRDefault="00B0397C" w:rsidP="00B0397C">
      <w:pPr>
        <w:tabs>
          <w:tab w:val="left" w:pos="0"/>
        </w:tabs>
        <w:spacing w:before="120" w:after="120"/>
        <w:ind w:firstLine="426"/>
        <w:jc w:val="both"/>
        <w:rPr>
          <w:sz w:val="26"/>
          <w:szCs w:val="26"/>
        </w:rPr>
      </w:pPr>
      <w:r w:rsidRPr="00407423">
        <w:rPr>
          <w:sz w:val="26"/>
          <w:szCs w:val="26"/>
        </w:rPr>
        <w:t xml:space="preserve">- </w:t>
      </w:r>
      <w:r w:rsidRPr="00407423">
        <w:rPr>
          <w:sz w:val="26"/>
          <w:szCs w:val="26"/>
          <w:lang w:val="vi-VN"/>
        </w:rPr>
        <w:t>Công tác phòng cháy chữa cháy</w:t>
      </w:r>
    </w:p>
    <w:p w:rsidR="00B0397C" w:rsidRPr="00407423" w:rsidRDefault="00B0397C" w:rsidP="00B0397C">
      <w:pPr>
        <w:tabs>
          <w:tab w:val="left" w:pos="0"/>
        </w:tabs>
        <w:spacing w:before="120" w:after="120"/>
        <w:ind w:firstLine="426"/>
        <w:jc w:val="both"/>
        <w:rPr>
          <w:sz w:val="26"/>
          <w:szCs w:val="26"/>
        </w:rPr>
      </w:pPr>
      <w:r w:rsidRPr="00407423">
        <w:rPr>
          <w:sz w:val="26"/>
          <w:szCs w:val="26"/>
          <w:lang w:val="vi-VN"/>
        </w:rPr>
        <w:t xml:space="preserve">  </w:t>
      </w:r>
      <w:r w:rsidRPr="00407423">
        <w:rPr>
          <w:sz w:val="26"/>
          <w:szCs w:val="26"/>
        </w:rPr>
        <w:t>+</w:t>
      </w:r>
      <w:r w:rsidRPr="00407423">
        <w:rPr>
          <w:sz w:val="26"/>
          <w:szCs w:val="26"/>
          <w:lang w:val="vi-VN"/>
        </w:rPr>
        <w:t xml:space="preserve"> </w:t>
      </w:r>
      <w:r w:rsidRPr="00407423">
        <w:rPr>
          <w:sz w:val="26"/>
          <w:szCs w:val="26"/>
        </w:rPr>
        <w:t>Rà soát hệ thống đèn, điện, bình chữa cháy, hệ thống chữa cháy, hệ thống chống sét...bổ sung sữa chữa kịp thời.</w:t>
      </w:r>
    </w:p>
    <w:p w:rsidR="00B0397C" w:rsidRPr="00407423" w:rsidRDefault="00B0397C" w:rsidP="00B0397C">
      <w:pPr>
        <w:tabs>
          <w:tab w:val="left" w:pos="0"/>
        </w:tabs>
        <w:spacing w:before="120" w:after="120"/>
        <w:ind w:firstLine="426"/>
        <w:jc w:val="both"/>
        <w:rPr>
          <w:sz w:val="26"/>
          <w:szCs w:val="26"/>
          <w:lang w:val="vi-VN"/>
        </w:rPr>
      </w:pPr>
      <w:r w:rsidRPr="00407423">
        <w:rPr>
          <w:sz w:val="26"/>
          <w:szCs w:val="26"/>
        </w:rPr>
        <w:t xml:space="preserve">  + T</w:t>
      </w:r>
      <w:r w:rsidRPr="00407423">
        <w:rPr>
          <w:sz w:val="26"/>
          <w:szCs w:val="26"/>
          <w:lang w:val="vi-VN"/>
        </w:rPr>
        <w:t>ổ chức triển khai diễn tập PCCC, cứu nạn cứu hộ cho toàn bộ CB-GV-NV, học sinh sau đó rút kinh nghiệm cho từng bộ phận..</w:t>
      </w:r>
    </w:p>
    <w:p w:rsidR="00B0397C" w:rsidRPr="00407423" w:rsidRDefault="00B0397C" w:rsidP="00B0397C">
      <w:pPr>
        <w:tabs>
          <w:tab w:val="left" w:pos="0"/>
        </w:tabs>
        <w:spacing w:before="120" w:after="120"/>
        <w:ind w:firstLine="426"/>
        <w:jc w:val="both"/>
        <w:rPr>
          <w:sz w:val="26"/>
          <w:szCs w:val="26"/>
          <w:lang w:val="vi-VN"/>
        </w:rPr>
      </w:pPr>
      <w:r w:rsidRPr="00407423">
        <w:rPr>
          <w:sz w:val="26"/>
          <w:szCs w:val="26"/>
          <w:lang w:val="vi-VN"/>
        </w:rPr>
        <w:t xml:space="preserve">  </w:t>
      </w:r>
      <w:r w:rsidRPr="00407423">
        <w:rPr>
          <w:sz w:val="26"/>
          <w:szCs w:val="26"/>
        </w:rPr>
        <w:t>+</w:t>
      </w:r>
      <w:r w:rsidRPr="00407423">
        <w:rPr>
          <w:sz w:val="26"/>
          <w:szCs w:val="26"/>
          <w:lang w:val="vi-VN"/>
        </w:rPr>
        <w:t xml:space="preserve"> Trang bị thêm các hệ thống chiếu sáng (đèn mắc ếch), bản chỉ dẫn lối thoát hiểm,  hệ thống máy bơm nước để chữa cháy.</w:t>
      </w:r>
    </w:p>
    <w:p w:rsidR="00B0397C" w:rsidRPr="00407423" w:rsidRDefault="00B0397C" w:rsidP="00B0397C">
      <w:pPr>
        <w:spacing w:before="120" w:after="120"/>
        <w:ind w:firstLine="426"/>
        <w:jc w:val="both"/>
        <w:rPr>
          <w:bCs/>
          <w:sz w:val="26"/>
          <w:szCs w:val="26"/>
          <w:lang w:val="vi-VN"/>
        </w:rPr>
      </w:pPr>
      <w:r w:rsidRPr="00407423">
        <w:rPr>
          <w:bCs/>
          <w:sz w:val="26"/>
          <w:szCs w:val="26"/>
          <w:lang w:val="vi-VN"/>
        </w:rPr>
        <w:t xml:space="preserve">  </w:t>
      </w:r>
      <w:r w:rsidRPr="00407423">
        <w:rPr>
          <w:bCs/>
          <w:sz w:val="26"/>
          <w:szCs w:val="26"/>
        </w:rPr>
        <w:t>+</w:t>
      </w:r>
      <w:r w:rsidRPr="00407423">
        <w:rPr>
          <w:bCs/>
          <w:sz w:val="26"/>
          <w:szCs w:val="26"/>
          <w:lang w:val="vi-VN"/>
        </w:rPr>
        <w:t xml:space="preserve"> Hằng tháng thực hiện tự kiểm tra công tác PCCC, kiểm tra các phương tiện chữa cháy để có kế hoạch sữa chữa, mua sắm mới và gửi biên bản về công an PCCC quận.</w:t>
      </w:r>
    </w:p>
    <w:p w:rsidR="00E21B4F" w:rsidRPr="00407423" w:rsidRDefault="00B0397C" w:rsidP="00B0397C">
      <w:pPr>
        <w:ind w:firstLine="426"/>
        <w:jc w:val="both"/>
        <w:rPr>
          <w:sz w:val="26"/>
          <w:szCs w:val="26"/>
        </w:rPr>
      </w:pPr>
      <w:r w:rsidRPr="00407423">
        <w:rPr>
          <w:sz w:val="26"/>
          <w:szCs w:val="26"/>
        </w:rPr>
        <w:t xml:space="preserve">   + Đón đoàn kiểm tra PCCC quận hằng quý thực hiện rà soát để đảm bảo an toàn trong công tác PCCC.</w:t>
      </w:r>
    </w:p>
    <w:p w:rsidR="002E36D5" w:rsidRPr="00407423" w:rsidRDefault="006F66EF" w:rsidP="002E36D5">
      <w:pPr>
        <w:tabs>
          <w:tab w:val="left" w:pos="0"/>
        </w:tabs>
        <w:spacing w:before="120" w:after="120"/>
        <w:ind w:firstLine="426"/>
        <w:jc w:val="both"/>
        <w:rPr>
          <w:b/>
          <w:sz w:val="26"/>
          <w:szCs w:val="26"/>
          <w:lang w:val="vi-VN"/>
        </w:rPr>
      </w:pPr>
      <w:r w:rsidRPr="00407423">
        <w:rPr>
          <w:b/>
          <w:sz w:val="26"/>
          <w:szCs w:val="26"/>
        </w:rPr>
        <w:t>1.3.</w:t>
      </w:r>
      <w:r w:rsidR="002E36D5" w:rsidRPr="00407423">
        <w:rPr>
          <w:b/>
          <w:sz w:val="26"/>
          <w:szCs w:val="26"/>
          <w:lang w:val="vi-VN"/>
        </w:rPr>
        <w:t xml:space="preserve"> Tăng cường dạy trẻ kỹ năng sống và tự bảo vệ an toàn cho bản thân theo yêu cầu chương trình:</w:t>
      </w:r>
    </w:p>
    <w:p w:rsidR="002E36D5" w:rsidRPr="00407423" w:rsidRDefault="002E36D5" w:rsidP="002E36D5">
      <w:pPr>
        <w:tabs>
          <w:tab w:val="left" w:pos="0"/>
        </w:tabs>
        <w:spacing w:before="120" w:after="120"/>
        <w:ind w:firstLine="426"/>
        <w:jc w:val="both"/>
        <w:rPr>
          <w:sz w:val="26"/>
          <w:szCs w:val="26"/>
          <w:lang w:val="vi-VN"/>
        </w:rPr>
      </w:pPr>
      <w:r w:rsidRPr="00407423">
        <w:rPr>
          <w:sz w:val="26"/>
          <w:szCs w:val="26"/>
          <w:lang w:val="vi-VN"/>
        </w:rPr>
        <w:t xml:space="preserve">  </w:t>
      </w:r>
      <w:r w:rsidR="006F66EF" w:rsidRPr="00407423">
        <w:rPr>
          <w:sz w:val="26"/>
          <w:szCs w:val="26"/>
        </w:rPr>
        <w:t>-</w:t>
      </w:r>
      <w:r w:rsidRPr="00407423">
        <w:rPr>
          <w:sz w:val="26"/>
          <w:szCs w:val="26"/>
          <w:lang w:val="vi-VN"/>
        </w:rPr>
        <w:t xml:space="preserve"> Phối hợp với khâu dạy lồng ghép nội dung dạy trẻ kỹ năng an toàn cho bản thân theo đúng nội dung chương trình, phòng tránh những nơi nguy hiểm trong các đợt tham quan dã ngoại, trong lúc dạo chơi ngoài trời, xem những băng hình hướng dẫn bảo vệ cho bản thân cũng như cách phòng tránh những nơi nguy hiểm như: ao hồ, hoặc gặp cháy…</w:t>
      </w:r>
    </w:p>
    <w:p w:rsidR="002E36D5" w:rsidRPr="00407423" w:rsidRDefault="002E36D5" w:rsidP="002E36D5">
      <w:pPr>
        <w:tabs>
          <w:tab w:val="left" w:pos="0"/>
        </w:tabs>
        <w:spacing w:before="120" w:after="120"/>
        <w:ind w:firstLine="426"/>
        <w:jc w:val="both"/>
        <w:rPr>
          <w:sz w:val="26"/>
          <w:szCs w:val="26"/>
          <w:lang w:val="vi-VN"/>
        </w:rPr>
      </w:pPr>
      <w:r w:rsidRPr="00407423">
        <w:rPr>
          <w:sz w:val="26"/>
          <w:szCs w:val="26"/>
          <w:lang w:val="vi-VN"/>
        </w:rPr>
        <w:lastRenderedPageBreak/>
        <w:t xml:space="preserve">  </w:t>
      </w:r>
      <w:r w:rsidR="006F66EF" w:rsidRPr="00407423">
        <w:rPr>
          <w:sz w:val="26"/>
          <w:szCs w:val="26"/>
        </w:rPr>
        <w:t>-</w:t>
      </w:r>
      <w:r w:rsidRPr="00407423">
        <w:rPr>
          <w:sz w:val="26"/>
          <w:szCs w:val="26"/>
          <w:lang w:val="vi-VN"/>
        </w:rPr>
        <w:t xml:space="preserve"> Chỉ đạo giáo viên tuyên truyền với phụ huynh thông qua giờ đón, trả trẻ, bản tin về nội dung: dạy trẻ kỹ năng sống và tự bảo vệ an toàn tại gia đình: như không tự ý cắm điện, không chơi đùa với lữa.</w:t>
      </w:r>
    </w:p>
    <w:p w:rsidR="002E36D5" w:rsidRPr="00407423" w:rsidRDefault="006F66EF" w:rsidP="002E36D5">
      <w:pPr>
        <w:tabs>
          <w:tab w:val="left" w:pos="0"/>
        </w:tabs>
        <w:spacing w:before="120" w:after="120"/>
        <w:ind w:firstLine="426"/>
        <w:jc w:val="both"/>
        <w:rPr>
          <w:sz w:val="26"/>
          <w:szCs w:val="26"/>
          <w:lang w:val="vi-VN"/>
        </w:rPr>
      </w:pPr>
      <w:r w:rsidRPr="00407423">
        <w:rPr>
          <w:sz w:val="26"/>
          <w:szCs w:val="26"/>
          <w:lang w:val="vi-VN"/>
        </w:rPr>
        <w:t xml:space="preserve">  </w:t>
      </w:r>
      <w:r w:rsidRPr="00407423">
        <w:rPr>
          <w:sz w:val="26"/>
          <w:szCs w:val="26"/>
        </w:rPr>
        <w:t>-</w:t>
      </w:r>
      <w:r w:rsidR="002E36D5" w:rsidRPr="00407423">
        <w:rPr>
          <w:sz w:val="26"/>
          <w:szCs w:val="26"/>
          <w:lang w:val="vi-VN"/>
        </w:rPr>
        <w:t xml:space="preserve"> Phối hợp tốt giữa nuôi và dạy để giáo dục và hình thành nề nếp thói quen, các kỹ năng sống thông qua các hoạt động trong ngày của trẻ.</w:t>
      </w:r>
    </w:p>
    <w:p w:rsidR="002E36D5" w:rsidRPr="00407423" w:rsidRDefault="006F66EF" w:rsidP="002E36D5">
      <w:pPr>
        <w:tabs>
          <w:tab w:val="left" w:pos="0"/>
        </w:tabs>
        <w:spacing w:before="120" w:after="120"/>
        <w:ind w:firstLine="426"/>
        <w:jc w:val="both"/>
        <w:rPr>
          <w:color w:val="0070C0"/>
          <w:sz w:val="26"/>
          <w:szCs w:val="26"/>
          <w:lang w:val="vi-VN"/>
        </w:rPr>
      </w:pPr>
      <w:r w:rsidRPr="00407423">
        <w:rPr>
          <w:sz w:val="26"/>
          <w:szCs w:val="26"/>
          <w:lang w:val="vi-VN"/>
        </w:rPr>
        <w:t xml:space="preserve">  </w:t>
      </w:r>
      <w:r w:rsidRPr="00407423">
        <w:rPr>
          <w:sz w:val="26"/>
          <w:szCs w:val="26"/>
        </w:rPr>
        <w:t>-</w:t>
      </w:r>
      <w:r w:rsidR="002E36D5" w:rsidRPr="00407423">
        <w:rPr>
          <w:sz w:val="26"/>
          <w:szCs w:val="26"/>
          <w:lang w:val="vi-VN"/>
        </w:rPr>
        <w:t xml:space="preserve"> Thường xuyên tổ chức các hoạt động: </w:t>
      </w:r>
      <w:r w:rsidR="002E36D5" w:rsidRPr="00407423">
        <w:rPr>
          <w:i/>
          <w:iCs/>
          <w:sz w:val="26"/>
          <w:szCs w:val="26"/>
          <w:lang w:val="vi-VN"/>
        </w:rPr>
        <w:t xml:space="preserve">Bé tập làm nội trợ, lao động, trực nhật, lễ hội… </w:t>
      </w:r>
      <w:r w:rsidR="002E36D5" w:rsidRPr="00407423">
        <w:rPr>
          <w:sz w:val="26"/>
          <w:szCs w:val="26"/>
          <w:lang w:val="vi-VN"/>
        </w:rPr>
        <w:t xml:space="preserve">qua đó giáo dục trẻ có hành vi văn minh lịch </w:t>
      </w:r>
      <w:r w:rsidR="002E36D5" w:rsidRPr="00407423">
        <w:rPr>
          <w:color w:val="000000"/>
          <w:sz w:val="26"/>
          <w:szCs w:val="26"/>
          <w:lang w:val="vi-VN"/>
        </w:rPr>
        <w:t>sự, thói quen và kỹ năng sống tốt.</w:t>
      </w:r>
    </w:p>
    <w:p w:rsidR="00D86520" w:rsidRPr="00407423" w:rsidRDefault="002E36D5" w:rsidP="00B0397C">
      <w:pPr>
        <w:tabs>
          <w:tab w:val="left" w:pos="0"/>
        </w:tabs>
        <w:spacing w:before="120" w:after="120"/>
        <w:ind w:firstLine="426"/>
        <w:jc w:val="both"/>
        <w:rPr>
          <w:sz w:val="26"/>
          <w:szCs w:val="26"/>
        </w:rPr>
      </w:pPr>
      <w:r w:rsidRPr="00407423">
        <w:rPr>
          <w:sz w:val="26"/>
          <w:szCs w:val="26"/>
          <w:lang w:val="vi-VN"/>
        </w:rPr>
        <w:t xml:space="preserve">  </w:t>
      </w:r>
      <w:r w:rsidR="006F66EF" w:rsidRPr="00407423">
        <w:rPr>
          <w:sz w:val="26"/>
          <w:szCs w:val="26"/>
        </w:rPr>
        <w:t>-</w:t>
      </w:r>
      <w:r w:rsidRPr="00407423">
        <w:rPr>
          <w:sz w:val="26"/>
          <w:szCs w:val="26"/>
          <w:lang w:val="vi-VN"/>
        </w:rPr>
        <w:t xml:space="preserve"> Lên kế hoạch kiểm tra dự giờ giáo viên trong cách rèn nề nếp hàng ngày cho trẻ như: rữa tay, lau mặt, đánh răng, cất giày dép đúng nơi quy định, bỏ rác đúng chổ, giữ gìn vệ sinh cá nhân…</w:t>
      </w:r>
    </w:p>
    <w:p w:rsidR="00B0397C" w:rsidRPr="00407423" w:rsidRDefault="00B0397C" w:rsidP="00B0397C">
      <w:pPr>
        <w:ind w:firstLine="426"/>
        <w:jc w:val="both"/>
        <w:rPr>
          <w:b/>
          <w:sz w:val="26"/>
          <w:szCs w:val="26"/>
        </w:rPr>
      </w:pPr>
      <w:r w:rsidRPr="00407423">
        <w:rPr>
          <w:b/>
          <w:sz w:val="26"/>
          <w:szCs w:val="26"/>
        </w:rPr>
        <w:t xml:space="preserve">1.4. </w:t>
      </w:r>
      <w:r w:rsidR="00E21B4F" w:rsidRPr="00407423">
        <w:rPr>
          <w:b/>
          <w:sz w:val="26"/>
          <w:szCs w:val="26"/>
          <w:lang w:val="vi-VN"/>
        </w:rPr>
        <w:t xml:space="preserve">Thực hiện các quy định về vệ sinh, phòng bệnh phòng dịch; các quy định về vệ sinh an toàn thực phẩm, không để xảy ra ngộ độc thực phẩm trong </w:t>
      </w:r>
      <w:r w:rsidRPr="00407423">
        <w:rPr>
          <w:b/>
          <w:sz w:val="26"/>
          <w:szCs w:val="26"/>
        </w:rPr>
        <w:t>nhà trường</w:t>
      </w:r>
      <w:r w:rsidR="00E21B4F" w:rsidRPr="00407423">
        <w:rPr>
          <w:b/>
          <w:sz w:val="26"/>
          <w:szCs w:val="26"/>
          <w:lang w:val="vi-VN"/>
        </w:rPr>
        <w:t>.</w:t>
      </w:r>
    </w:p>
    <w:p w:rsidR="00B0397C" w:rsidRPr="00407423" w:rsidRDefault="00B0397C" w:rsidP="00B0397C">
      <w:pPr>
        <w:tabs>
          <w:tab w:val="left" w:pos="0"/>
        </w:tabs>
        <w:spacing w:before="120" w:after="120"/>
        <w:ind w:firstLine="426"/>
        <w:jc w:val="both"/>
        <w:rPr>
          <w:sz w:val="26"/>
          <w:szCs w:val="26"/>
          <w:lang w:val="vi-VN"/>
        </w:rPr>
      </w:pPr>
      <w:r w:rsidRPr="00407423">
        <w:rPr>
          <w:sz w:val="26"/>
          <w:szCs w:val="26"/>
          <w:lang w:val="vi-VN"/>
        </w:rPr>
        <w:t>- Phòng dịch bệnh:</w:t>
      </w:r>
    </w:p>
    <w:p w:rsidR="00B0397C" w:rsidRPr="00407423" w:rsidRDefault="00B0397C" w:rsidP="00B0397C">
      <w:pPr>
        <w:tabs>
          <w:tab w:val="left" w:pos="0"/>
        </w:tabs>
        <w:spacing w:before="120" w:after="120"/>
        <w:ind w:firstLine="426"/>
        <w:jc w:val="both"/>
        <w:rPr>
          <w:b/>
          <w:i/>
          <w:sz w:val="26"/>
          <w:szCs w:val="26"/>
          <w:lang w:val="vi-VN"/>
        </w:rPr>
      </w:pPr>
      <w:r w:rsidRPr="00407423">
        <w:rPr>
          <w:sz w:val="26"/>
          <w:szCs w:val="26"/>
          <w:lang w:val="vi-VN"/>
        </w:rPr>
        <w:t xml:space="preserve">  + Phối hợp chặt chẽ với ngành y tế trong công tác phòng bệnh, phòng dịch, vệ sinh an toàn thực phẩm, vệ sinh môi trường, khám sức khỏe… Tổ chức phun xịt khử khuẩn, diệt muỗi, diệt chuột… môi trường đầu năm tại trường trước khi cho trẻ vào học.</w:t>
      </w:r>
    </w:p>
    <w:p w:rsidR="00B0397C" w:rsidRPr="00407423" w:rsidRDefault="00B0397C" w:rsidP="00B0397C">
      <w:pPr>
        <w:spacing w:before="120" w:after="120"/>
        <w:ind w:firstLine="426"/>
        <w:jc w:val="both"/>
        <w:rPr>
          <w:sz w:val="26"/>
          <w:szCs w:val="26"/>
          <w:lang w:val="vi-VN"/>
        </w:rPr>
      </w:pPr>
      <w:r w:rsidRPr="00407423">
        <w:rPr>
          <w:sz w:val="26"/>
          <w:szCs w:val="26"/>
          <w:lang w:val="vi-VN"/>
        </w:rPr>
        <w:t xml:space="preserve">  + Kết hợp với TT y tế bồi dưỡng kiến thức cho đội ngũ và PHHS về công tác phòng dịch bệnh cũng như vệ sinh cá nhân trẻ, một số dịch bệnh: đau mắt đỏ, sốt xuất huyết…</w:t>
      </w:r>
    </w:p>
    <w:p w:rsidR="00B0397C" w:rsidRPr="00407423" w:rsidRDefault="00B0397C" w:rsidP="00B0397C">
      <w:pPr>
        <w:spacing w:before="120" w:after="120"/>
        <w:ind w:firstLine="426"/>
        <w:jc w:val="both"/>
        <w:rPr>
          <w:sz w:val="26"/>
          <w:szCs w:val="26"/>
          <w:lang w:val="vi-VN"/>
        </w:rPr>
      </w:pPr>
      <w:r w:rsidRPr="00407423">
        <w:rPr>
          <w:sz w:val="26"/>
          <w:szCs w:val="26"/>
          <w:lang w:val="vi-VN"/>
        </w:rPr>
        <w:t xml:space="preserve">  + Chỉ đạo y tế phối hợp với giáo viên theo dõi chặt chẻ số lượng học sinh nghỉ học để biết lý do, nếu bị bệnh dễ lây lan thì có kế hoạch phòng ngừa hạn chế bệnh lây lan</w:t>
      </w:r>
    </w:p>
    <w:p w:rsidR="00B0397C" w:rsidRPr="00407423" w:rsidRDefault="00B0397C" w:rsidP="00B0397C">
      <w:pPr>
        <w:spacing w:before="120" w:after="120"/>
        <w:ind w:firstLine="426"/>
        <w:jc w:val="both"/>
        <w:rPr>
          <w:sz w:val="26"/>
          <w:szCs w:val="26"/>
          <w:lang w:val="vi-VN"/>
        </w:rPr>
      </w:pPr>
      <w:r w:rsidRPr="00407423">
        <w:rPr>
          <w:sz w:val="26"/>
          <w:szCs w:val="26"/>
          <w:lang w:val="vi-VN"/>
        </w:rPr>
        <w:t xml:space="preserve">  + Xây dựng kế hoạch phòng chống dịch bệnh trong trường, lịch kiểm tra giám sát công tác khử khuẫn định kỳ tại trường. Chỉ đạo nhân viên y tế giám sát lịch vệ sinh khử khuẩn bằng coloramin b, javel ở các lớp, bếp ăn và các bộ phận.</w:t>
      </w:r>
    </w:p>
    <w:p w:rsidR="00B0397C" w:rsidRPr="00407423" w:rsidRDefault="00B0397C" w:rsidP="00B0397C">
      <w:pPr>
        <w:spacing w:before="120" w:after="120"/>
        <w:ind w:firstLine="426"/>
        <w:jc w:val="both"/>
        <w:rPr>
          <w:sz w:val="26"/>
          <w:szCs w:val="26"/>
          <w:lang w:val="vi-VN"/>
        </w:rPr>
      </w:pPr>
      <w:r w:rsidRPr="00407423">
        <w:rPr>
          <w:sz w:val="26"/>
          <w:szCs w:val="26"/>
          <w:lang w:val="vi-VN"/>
        </w:rPr>
        <w:t xml:space="preserve">  + Điều tra các mũi tiêm chủng mở rộng và tuyên truyền với phụ huynh để phụ huynh đưa bé đi chích ngừa đầy đủ. Hạn chế trẻ bị mắc bệnh khi có dịch bệnh xảy ra. </w:t>
      </w:r>
    </w:p>
    <w:p w:rsidR="00B0397C" w:rsidRPr="00407423" w:rsidRDefault="00B0397C" w:rsidP="00B0397C">
      <w:pPr>
        <w:spacing w:before="120" w:after="120"/>
        <w:ind w:firstLine="426"/>
        <w:jc w:val="both"/>
        <w:rPr>
          <w:sz w:val="26"/>
          <w:szCs w:val="26"/>
          <w:lang w:val="vi-VN"/>
        </w:rPr>
      </w:pPr>
      <w:r w:rsidRPr="00407423">
        <w:rPr>
          <w:sz w:val="26"/>
          <w:szCs w:val="26"/>
          <w:lang w:val="vi-VN"/>
        </w:rPr>
        <w:t xml:space="preserve">  + Đảm bảo có đủ nước uống và nước sinh hoạt, thực hiện kiểm nghiệm nước hằng năm.</w:t>
      </w:r>
    </w:p>
    <w:p w:rsidR="00B0397C" w:rsidRPr="00407423" w:rsidRDefault="00B0397C" w:rsidP="00B0397C">
      <w:pPr>
        <w:tabs>
          <w:tab w:val="left" w:pos="0"/>
        </w:tabs>
        <w:spacing w:before="120" w:after="120"/>
        <w:ind w:firstLine="426"/>
        <w:jc w:val="both"/>
        <w:rPr>
          <w:sz w:val="26"/>
          <w:szCs w:val="26"/>
          <w:lang w:val="vi-VN"/>
        </w:rPr>
      </w:pPr>
      <w:r w:rsidRPr="00407423">
        <w:rPr>
          <w:sz w:val="26"/>
          <w:szCs w:val="26"/>
          <w:lang w:val="vi-VN"/>
        </w:rPr>
        <w:t>- Vệ sinh môi trường</w:t>
      </w:r>
    </w:p>
    <w:p w:rsidR="00B0397C" w:rsidRPr="00407423" w:rsidRDefault="00B0397C" w:rsidP="00B0397C">
      <w:pPr>
        <w:tabs>
          <w:tab w:val="left" w:pos="0"/>
        </w:tabs>
        <w:spacing w:before="120" w:after="120"/>
        <w:ind w:firstLine="426"/>
        <w:jc w:val="both"/>
        <w:rPr>
          <w:sz w:val="26"/>
          <w:szCs w:val="26"/>
          <w:lang w:val="vi-VN"/>
        </w:rPr>
      </w:pPr>
      <w:r w:rsidRPr="00407423">
        <w:rPr>
          <w:sz w:val="26"/>
          <w:szCs w:val="26"/>
          <w:lang w:val="vi-VN"/>
        </w:rPr>
        <w:t xml:space="preserve">  +</w:t>
      </w:r>
      <w:r w:rsidRPr="00407423">
        <w:rPr>
          <w:b/>
          <w:i/>
          <w:sz w:val="26"/>
          <w:szCs w:val="26"/>
          <w:lang w:val="vi-VN"/>
        </w:rPr>
        <w:t xml:space="preserve"> </w:t>
      </w:r>
      <w:r w:rsidRPr="00407423">
        <w:rPr>
          <w:sz w:val="26"/>
          <w:szCs w:val="26"/>
          <w:lang w:val="vi-VN"/>
        </w:rPr>
        <w:t>Chỉ đạo giáo viên xây dựng môi trường xanh sạch, trong lành ở các khu vực của nhà trường: Tạo mảng xanh trước lớp như treo các chậu cây xanh, để tạo cơ hội cho trẻ lau lá chăm sóc cây…</w:t>
      </w:r>
    </w:p>
    <w:p w:rsidR="00B0397C" w:rsidRPr="00407423" w:rsidRDefault="00B0397C" w:rsidP="00B0397C">
      <w:pPr>
        <w:tabs>
          <w:tab w:val="left" w:pos="0"/>
        </w:tabs>
        <w:spacing w:before="120" w:after="120"/>
        <w:ind w:firstLine="426"/>
        <w:jc w:val="both"/>
        <w:rPr>
          <w:sz w:val="26"/>
          <w:szCs w:val="26"/>
          <w:lang w:val="vi-VN"/>
        </w:rPr>
      </w:pPr>
      <w:r w:rsidRPr="00407423">
        <w:rPr>
          <w:sz w:val="26"/>
          <w:szCs w:val="26"/>
          <w:lang w:val="vi-VN"/>
        </w:rPr>
        <w:t xml:space="preserve">  + Tiếp tục chỉ đạo giáo viên sử dụng cloramin trong việc thực hiện vệ sinh hàng ngày, hàng tuần, khử khuẩn đồ dùng đồ chơi bề mặt môi trường ở các lớp. Chỉ đạo y tế giám sát công tác khử khuẩn của các lớp, các bộ phận </w:t>
      </w:r>
    </w:p>
    <w:p w:rsidR="00B0397C" w:rsidRPr="00407423" w:rsidRDefault="00B0397C" w:rsidP="00B0397C">
      <w:pPr>
        <w:tabs>
          <w:tab w:val="left" w:pos="0"/>
        </w:tabs>
        <w:spacing w:before="120" w:after="120"/>
        <w:ind w:firstLine="426"/>
        <w:jc w:val="both"/>
        <w:rPr>
          <w:sz w:val="26"/>
          <w:szCs w:val="26"/>
          <w:lang w:val="vi-VN"/>
        </w:rPr>
      </w:pPr>
      <w:r w:rsidRPr="00407423">
        <w:rPr>
          <w:sz w:val="26"/>
          <w:szCs w:val="26"/>
          <w:lang w:val="vi-VN"/>
        </w:rPr>
        <w:t xml:space="preserve">  + Môi trường xanh sạch đẹp, hệ thống rác thải được xử lý trong ngày, cống thoạt nước luôn được khơi thông, không để ứ đọng nước xung quanh trường lớp.</w:t>
      </w:r>
    </w:p>
    <w:p w:rsidR="00B0397C" w:rsidRPr="00407423" w:rsidRDefault="00B0397C" w:rsidP="00B0397C">
      <w:pPr>
        <w:tabs>
          <w:tab w:val="left" w:pos="0"/>
        </w:tabs>
        <w:spacing w:before="120" w:after="120"/>
        <w:ind w:firstLine="426"/>
        <w:jc w:val="both"/>
        <w:rPr>
          <w:sz w:val="26"/>
          <w:szCs w:val="26"/>
          <w:lang w:val="vi-VN"/>
        </w:rPr>
      </w:pPr>
      <w:r w:rsidRPr="00407423">
        <w:rPr>
          <w:sz w:val="26"/>
          <w:szCs w:val="26"/>
          <w:lang w:val="vi-VN"/>
        </w:rPr>
        <w:t xml:space="preserve">  + Thực hiện hợp đồng với TTYTDP định kỳ phun thuốc xịt muỗi, diệt chuột</w:t>
      </w:r>
    </w:p>
    <w:p w:rsidR="00B0397C" w:rsidRPr="00407423" w:rsidRDefault="00B0397C" w:rsidP="00B0397C">
      <w:pPr>
        <w:tabs>
          <w:tab w:val="left" w:pos="0"/>
        </w:tabs>
        <w:spacing w:before="120" w:after="120"/>
        <w:ind w:firstLine="426"/>
        <w:jc w:val="both"/>
        <w:rPr>
          <w:sz w:val="26"/>
          <w:szCs w:val="26"/>
          <w:lang w:val="vi-VN"/>
        </w:rPr>
      </w:pPr>
      <w:r w:rsidRPr="00407423">
        <w:rPr>
          <w:sz w:val="26"/>
          <w:szCs w:val="26"/>
          <w:lang w:val="vi-VN"/>
        </w:rPr>
        <w:t xml:space="preserve">  + Thực hiện triệt để các biện pháp diệt lăng quăng, không để vật chứa nước, xử lý rác hàng ngày.</w:t>
      </w:r>
    </w:p>
    <w:p w:rsidR="00B0397C" w:rsidRPr="00407423" w:rsidRDefault="00B0397C" w:rsidP="00B0397C">
      <w:pPr>
        <w:tabs>
          <w:tab w:val="left" w:pos="0"/>
        </w:tabs>
        <w:spacing w:before="120" w:after="120"/>
        <w:ind w:firstLine="426"/>
        <w:jc w:val="both"/>
        <w:rPr>
          <w:sz w:val="26"/>
          <w:szCs w:val="26"/>
          <w:lang w:val="vi-VN"/>
        </w:rPr>
      </w:pPr>
      <w:r w:rsidRPr="00407423">
        <w:rPr>
          <w:sz w:val="26"/>
          <w:szCs w:val="26"/>
          <w:lang w:val="vi-VN"/>
        </w:rPr>
        <w:lastRenderedPageBreak/>
        <w:t xml:space="preserve">  + Thường xuyên mé các nhánh cây to, không an toàn, bổ sung nhiều loại cây phong phú đa dạng tạo môi trường xanh đẹp.</w:t>
      </w:r>
    </w:p>
    <w:p w:rsidR="00B0397C" w:rsidRPr="00407423" w:rsidRDefault="00B0397C" w:rsidP="00B0397C">
      <w:pPr>
        <w:tabs>
          <w:tab w:val="left" w:pos="0"/>
        </w:tabs>
        <w:spacing w:before="120" w:after="120"/>
        <w:ind w:firstLine="426"/>
        <w:jc w:val="both"/>
        <w:rPr>
          <w:sz w:val="26"/>
          <w:szCs w:val="26"/>
          <w:lang w:val="vi-VN"/>
        </w:rPr>
      </w:pPr>
      <w:r w:rsidRPr="00407423">
        <w:rPr>
          <w:sz w:val="26"/>
          <w:szCs w:val="26"/>
          <w:lang w:val="vi-VN"/>
        </w:rPr>
        <w:t>- Vệ sinh cá nhân trẻ:</w:t>
      </w:r>
    </w:p>
    <w:p w:rsidR="00B0397C" w:rsidRPr="00407423" w:rsidRDefault="00B0397C" w:rsidP="00B0397C">
      <w:pPr>
        <w:tabs>
          <w:tab w:val="left" w:pos="0"/>
        </w:tabs>
        <w:spacing w:before="120" w:after="120"/>
        <w:ind w:firstLine="426"/>
        <w:jc w:val="both"/>
        <w:rPr>
          <w:b/>
          <w:i/>
          <w:sz w:val="26"/>
          <w:szCs w:val="26"/>
          <w:lang w:val="vi-VN"/>
        </w:rPr>
      </w:pPr>
      <w:r w:rsidRPr="00407423">
        <w:rPr>
          <w:sz w:val="26"/>
          <w:szCs w:val="26"/>
          <w:lang w:val="vi-VN"/>
        </w:rPr>
        <w:t xml:space="preserve">  + Chỉ đạo giáo viên hướng dẫn trẻ rữa tay theo 6 bước y tế, giáo dục trẻ biết giữ gìn vệ sinh cá nhân như: tự giác rữa tay sau khi chơi, trước khi ăn và sau khi đi vệ sinh.</w:t>
      </w:r>
    </w:p>
    <w:p w:rsidR="00B0397C" w:rsidRPr="00407423" w:rsidRDefault="00B0397C" w:rsidP="00B0397C">
      <w:pPr>
        <w:tabs>
          <w:tab w:val="left" w:pos="0"/>
        </w:tabs>
        <w:spacing w:before="120" w:after="120"/>
        <w:ind w:firstLine="426"/>
        <w:jc w:val="both"/>
        <w:rPr>
          <w:sz w:val="26"/>
          <w:szCs w:val="26"/>
          <w:lang w:val="vi-VN"/>
        </w:rPr>
      </w:pPr>
      <w:r w:rsidRPr="00407423">
        <w:rPr>
          <w:sz w:val="26"/>
          <w:szCs w:val="26"/>
          <w:lang w:val="vi-VN"/>
        </w:rPr>
        <w:t xml:space="preserve">  + Nhân viên y tế lên lịch để xuống từng lớp hướng dẫn trẻ cách chải răng đúng cách và giữ gìn vệ sinh răng miệng.</w:t>
      </w:r>
    </w:p>
    <w:p w:rsidR="00FB40B2" w:rsidRPr="00407423" w:rsidRDefault="00B0397C" w:rsidP="00FB40B2">
      <w:pPr>
        <w:tabs>
          <w:tab w:val="left" w:pos="0"/>
        </w:tabs>
        <w:spacing w:before="120" w:after="120"/>
        <w:ind w:firstLine="426"/>
        <w:jc w:val="both"/>
        <w:rPr>
          <w:sz w:val="26"/>
          <w:szCs w:val="26"/>
        </w:rPr>
      </w:pPr>
      <w:r w:rsidRPr="00407423">
        <w:rPr>
          <w:sz w:val="26"/>
          <w:szCs w:val="26"/>
          <w:lang w:val="vi-VN"/>
        </w:rPr>
        <w:t xml:space="preserve">  + Tăng cường dự giờ giáo viên thực hiện thao tác vệ sinh nhằm giúp trẻ có thói quen kỹ năng tốt trong sinh hoạt.</w:t>
      </w:r>
    </w:p>
    <w:p w:rsidR="00FB40B2" w:rsidRPr="00407423" w:rsidRDefault="00FB40B2" w:rsidP="00FB40B2">
      <w:pPr>
        <w:tabs>
          <w:tab w:val="left" w:pos="0"/>
        </w:tabs>
        <w:spacing w:before="120" w:after="120"/>
        <w:ind w:firstLine="426"/>
        <w:jc w:val="both"/>
        <w:rPr>
          <w:sz w:val="26"/>
          <w:szCs w:val="26"/>
        </w:rPr>
      </w:pPr>
      <w:r w:rsidRPr="00407423">
        <w:rPr>
          <w:sz w:val="26"/>
          <w:szCs w:val="26"/>
          <w:lang w:val="vi-VN"/>
        </w:rPr>
        <w:t xml:space="preserve">- </w:t>
      </w:r>
      <w:r w:rsidRPr="00407423">
        <w:rPr>
          <w:sz w:val="26"/>
          <w:szCs w:val="26"/>
        </w:rPr>
        <w:t>Vệ sinh an toàn thực phẫm:</w:t>
      </w:r>
    </w:p>
    <w:p w:rsidR="00FB40B2" w:rsidRPr="00407423" w:rsidRDefault="00FB40B2" w:rsidP="00FB40B2">
      <w:pPr>
        <w:tabs>
          <w:tab w:val="left" w:pos="0"/>
        </w:tabs>
        <w:spacing w:before="120" w:after="120"/>
        <w:ind w:firstLine="426"/>
        <w:jc w:val="both"/>
        <w:rPr>
          <w:sz w:val="26"/>
          <w:szCs w:val="26"/>
        </w:rPr>
      </w:pPr>
      <w:r w:rsidRPr="00407423">
        <w:rPr>
          <w:sz w:val="26"/>
          <w:szCs w:val="26"/>
        </w:rPr>
        <w:t xml:space="preserve">  + </w:t>
      </w:r>
      <w:r w:rsidRPr="00407423">
        <w:rPr>
          <w:sz w:val="26"/>
          <w:szCs w:val="26"/>
          <w:lang w:val="vi-VN"/>
        </w:rPr>
        <w:t>Thực hiện Thông tư liên tịch số 08/2008/TTLT/BYT-BGDĐT về đảm bảo công tác vệ sinh an toàn thực phẩm trong  trường mầm non</w:t>
      </w:r>
      <w:r w:rsidRPr="00407423">
        <w:rPr>
          <w:b/>
          <w:sz w:val="26"/>
          <w:szCs w:val="26"/>
          <w:lang w:val="vi-VN"/>
        </w:rPr>
        <w:t xml:space="preserve">. </w:t>
      </w:r>
      <w:r w:rsidRPr="00407423">
        <w:rPr>
          <w:sz w:val="26"/>
          <w:szCs w:val="26"/>
          <w:lang w:val="vi-VN"/>
        </w:rPr>
        <w:t>Thực hiện tốt kế hoạch đảm bảo vệ sinh an toàn thực phẩm</w:t>
      </w:r>
      <w:r w:rsidRPr="00407423">
        <w:rPr>
          <w:b/>
          <w:sz w:val="26"/>
          <w:szCs w:val="26"/>
          <w:lang w:val="vi-VN"/>
        </w:rPr>
        <w:t xml:space="preserve">. </w:t>
      </w:r>
      <w:r w:rsidRPr="00407423">
        <w:rPr>
          <w:sz w:val="26"/>
          <w:szCs w:val="26"/>
          <w:lang w:val="vi-VN"/>
        </w:rPr>
        <w:t>Tích cực thực hiện các giải pháp nâng cao chất lượng Vệ sinh ATTP. Đặc biệt chú trọng nguồn thực phẩm cung cấp cho bếp tại trường phải được các bộ phận chức năng chuyên ngành kiểm soát &amp; quản lý chất lượng, đảm bảo không để xảy ra ngộ độc thực phẩm do vệ sinh kém chất lượng.</w:t>
      </w:r>
      <w:r w:rsidRPr="00407423">
        <w:rPr>
          <w:b/>
          <w:sz w:val="26"/>
          <w:szCs w:val="26"/>
          <w:lang w:val="vi-VN"/>
        </w:rPr>
        <w:t xml:space="preserve"> </w:t>
      </w:r>
    </w:p>
    <w:p w:rsidR="00FB40B2" w:rsidRPr="00407423" w:rsidRDefault="00FB40B2" w:rsidP="00FB40B2">
      <w:pPr>
        <w:tabs>
          <w:tab w:val="left" w:pos="0"/>
        </w:tabs>
        <w:spacing w:before="120" w:after="120"/>
        <w:ind w:firstLine="426"/>
        <w:jc w:val="both"/>
        <w:rPr>
          <w:sz w:val="26"/>
          <w:szCs w:val="26"/>
        </w:rPr>
      </w:pPr>
      <w:r w:rsidRPr="00407423">
        <w:rPr>
          <w:sz w:val="26"/>
          <w:szCs w:val="26"/>
        </w:rPr>
        <w:t xml:space="preserve">  +</w:t>
      </w:r>
      <w:r w:rsidRPr="00407423">
        <w:rPr>
          <w:sz w:val="26"/>
          <w:szCs w:val="26"/>
          <w:lang w:val="vi-VN"/>
        </w:rPr>
        <w:t xml:space="preserve"> Có hợp đồng cam kết trách nhiệm với những nơi cung cấp thực phẩm.</w:t>
      </w:r>
      <w:r w:rsidRPr="00407423">
        <w:rPr>
          <w:b/>
          <w:sz w:val="26"/>
          <w:szCs w:val="26"/>
          <w:lang w:val="vi-VN"/>
        </w:rPr>
        <w:t xml:space="preserve"> </w:t>
      </w:r>
      <w:r w:rsidRPr="00407423">
        <w:rPr>
          <w:sz w:val="26"/>
          <w:szCs w:val="26"/>
          <w:lang w:val="vi-VN"/>
        </w:rPr>
        <w:t>Đảm bảo tốt quy trình chế biến, phân phối, vận chuyển thức ăn và tổ chức bàn ăn hợp vệ sinh, an toàn.</w:t>
      </w:r>
      <w:r w:rsidRPr="00407423">
        <w:rPr>
          <w:b/>
          <w:sz w:val="26"/>
          <w:szCs w:val="26"/>
          <w:lang w:val="vi-VN"/>
        </w:rPr>
        <w:t xml:space="preserve"> </w:t>
      </w:r>
      <w:r w:rsidRPr="00407423">
        <w:rPr>
          <w:sz w:val="26"/>
          <w:szCs w:val="26"/>
          <w:lang w:val="vi-VN"/>
        </w:rPr>
        <w:t>Nâng cao nhận thức, kỹ năng thực hành VSATTP của giáo viên, nhân viên tham gia hoạt động tổ chức ăn uống cho trẻ tại trường.</w:t>
      </w:r>
      <w:r w:rsidRPr="00407423">
        <w:rPr>
          <w:b/>
          <w:sz w:val="26"/>
          <w:szCs w:val="26"/>
          <w:lang w:val="vi-VN"/>
        </w:rPr>
        <w:t xml:space="preserve"> </w:t>
      </w:r>
      <w:r w:rsidRPr="00407423">
        <w:rPr>
          <w:sz w:val="26"/>
          <w:szCs w:val="26"/>
          <w:lang w:val="vi-VN"/>
        </w:rPr>
        <w:t>Tăng cường công tác giám sát, không để xảy ra ngộ độc thực phẩm và dịch bệnh tại trường.</w:t>
      </w:r>
      <w:r w:rsidRPr="00407423">
        <w:rPr>
          <w:b/>
          <w:sz w:val="26"/>
          <w:szCs w:val="26"/>
          <w:lang w:val="vi-VN"/>
        </w:rPr>
        <w:t xml:space="preserve"> </w:t>
      </w:r>
      <w:r w:rsidRPr="00407423">
        <w:rPr>
          <w:sz w:val="26"/>
          <w:szCs w:val="26"/>
          <w:lang w:val="vi-VN"/>
        </w:rPr>
        <w:t>Bổ sung thêm các trang thiết bị cho năm học mới tại bếp ăn như: thớt, chén, muỗng, nồi inox, ly</w:t>
      </w:r>
      <w:r w:rsidRPr="00407423">
        <w:rPr>
          <w:sz w:val="26"/>
          <w:szCs w:val="26"/>
        </w:rPr>
        <w:t xml:space="preserve"> inox...</w:t>
      </w:r>
    </w:p>
    <w:p w:rsidR="00021125" w:rsidRPr="00407423" w:rsidRDefault="00FB40B2" w:rsidP="00021125">
      <w:pPr>
        <w:tabs>
          <w:tab w:val="left" w:pos="0"/>
        </w:tabs>
        <w:spacing w:before="120" w:after="120"/>
        <w:ind w:firstLine="426"/>
        <w:jc w:val="both"/>
        <w:rPr>
          <w:sz w:val="26"/>
          <w:szCs w:val="26"/>
        </w:rPr>
      </w:pPr>
      <w:r w:rsidRPr="00407423">
        <w:rPr>
          <w:sz w:val="26"/>
          <w:szCs w:val="26"/>
        </w:rPr>
        <w:t xml:space="preserve">  +</w:t>
      </w:r>
      <w:r w:rsidRPr="00407423">
        <w:rPr>
          <w:sz w:val="26"/>
          <w:szCs w:val="26"/>
          <w:lang w:val="vi-VN"/>
        </w:rPr>
        <w:t xml:space="preserve"> Thực hiện lưu mẫu thức ăn đúng theo quy định 3 bước, 5 mẫu của Bộ y tế</w:t>
      </w:r>
      <w:r w:rsidRPr="00407423">
        <w:rPr>
          <w:b/>
          <w:sz w:val="26"/>
          <w:szCs w:val="26"/>
          <w:lang w:val="vi-VN"/>
        </w:rPr>
        <w:t xml:space="preserve">. </w:t>
      </w:r>
      <w:r w:rsidRPr="00407423">
        <w:rPr>
          <w:sz w:val="26"/>
          <w:szCs w:val="26"/>
          <w:lang w:val="vi-VN"/>
        </w:rPr>
        <w:t xml:space="preserve">Thường xuyên kiểm tra đột xuất và báo trước việc thực hiện các quy định về vệ </w:t>
      </w:r>
      <w:r w:rsidRPr="00407423">
        <w:rPr>
          <w:color w:val="000000"/>
          <w:sz w:val="26"/>
          <w:szCs w:val="26"/>
          <w:lang w:val="vi-VN"/>
        </w:rPr>
        <w:t>sinh ATTP của bộ phận cấp dưỡng.</w:t>
      </w:r>
      <w:r w:rsidRPr="00407423">
        <w:rPr>
          <w:b/>
          <w:sz w:val="26"/>
          <w:szCs w:val="26"/>
          <w:lang w:val="vi-VN"/>
        </w:rPr>
        <w:t xml:space="preserve"> </w:t>
      </w:r>
      <w:r w:rsidRPr="00407423">
        <w:rPr>
          <w:sz w:val="26"/>
          <w:szCs w:val="26"/>
          <w:lang w:val="vi-VN"/>
        </w:rPr>
        <w:t>Bồi dưỡng cho đội ngũ cấp dưỡng, giáo viên 1 số kiến thức thực hành về dinh dưỡng trẻ em, thực hiện vệ sinh an toàn thực phẩm</w:t>
      </w:r>
      <w:r w:rsidRPr="00407423">
        <w:rPr>
          <w:sz w:val="26"/>
          <w:szCs w:val="26"/>
        </w:rPr>
        <w:t>.</w:t>
      </w:r>
    </w:p>
    <w:p w:rsidR="00021125" w:rsidRPr="00407423" w:rsidRDefault="00021125" w:rsidP="00021125">
      <w:pPr>
        <w:tabs>
          <w:tab w:val="left" w:pos="0"/>
        </w:tabs>
        <w:spacing w:before="120" w:after="120"/>
        <w:ind w:firstLine="426"/>
        <w:jc w:val="both"/>
        <w:rPr>
          <w:sz w:val="26"/>
          <w:szCs w:val="26"/>
        </w:rPr>
      </w:pPr>
      <w:r w:rsidRPr="00407423">
        <w:rPr>
          <w:sz w:val="26"/>
          <w:szCs w:val="26"/>
        </w:rPr>
        <w:t xml:space="preserve">  +</w:t>
      </w:r>
      <w:r w:rsidR="00FB40B2" w:rsidRPr="00407423">
        <w:rPr>
          <w:sz w:val="26"/>
          <w:szCs w:val="26"/>
          <w:lang w:val="vi-VN"/>
        </w:rPr>
        <w:t xml:space="preserve"> Sử dụng nguồn thực phẩm, nước uống an toàn, sạch tại các công ty cung cấp thực phẩm</w:t>
      </w:r>
      <w:r w:rsidR="00876831" w:rsidRPr="00407423">
        <w:rPr>
          <w:color w:val="000000"/>
          <w:sz w:val="26"/>
          <w:szCs w:val="26"/>
        </w:rPr>
        <w:fldChar w:fldCharType="begin"/>
      </w:r>
      <w:r w:rsidR="00FB40B2" w:rsidRPr="00407423">
        <w:rPr>
          <w:color w:val="000000"/>
          <w:sz w:val="26"/>
          <w:szCs w:val="26"/>
          <w:lang w:val="vi-VN"/>
        </w:rPr>
        <w:instrText xml:space="preserve"> =C:\WINDOWS\hinhem.scr </w:instrText>
      </w:r>
      <w:r w:rsidR="00876831" w:rsidRPr="00407423">
        <w:rPr>
          <w:color w:val="000000"/>
          <w:sz w:val="26"/>
          <w:szCs w:val="26"/>
        </w:rPr>
        <w:fldChar w:fldCharType="separate"/>
      </w:r>
      <w:r w:rsidR="00FB40B2" w:rsidRPr="00407423">
        <w:rPr>
          <w:noProof/>
          <w:color w:val="000000"/>
          <w:sz w:val="26"/>
          <w:szCs w:val="26"/>
          <w:lang w:val="vi-VN"/>
        </w:rPr>
        <w:t xml:space="preserve"> (Công ty Vissan, Công ty rau quả Hoa Đan, Hải sản Lê Thành, Sữa Nuti, Grow-plus) đảm </w:t>
      </w:r>
      <w:r w:rsidR="00876831" w:rsidRPr="00407423">
        <w:rPr>
          <w:color w:val="000000"/>
          <w:sz w:val="26"/>
          <w:szCs w:val="26"/>
        </w:rPr>
        <w:fldChar w:fldCharType="end"/>
      </w:r>
      <w:r w:rsidR="00FB40B2" w:rsidRPr="00407423">
        <w:rPr>
          <w:color w:val="000000"/>
          <w:sz w:val="26"/>
          <w:szCs w:val="26"/>
          <w:lang w:val="vi-VN"/>
        </w:rPr>
        <w:t>bảo</w:t>
      </w:r>
      <w:r w:rsidR="00FB40B2" w:rsidRPr="00407423">
        <w:rPr>
          <w:sz w:val="26"/>
          <w:szCs w:val="26"/>
          <w:lang w:val="vi-VN"/>
        </w:rPr>
        <w:t xml:space="preserve"> các quy định về bếp ăn, vệ sinh ATTP. Hàng ngày tiếp phẩm nhận hàng phải đảm bảo đúng chất lượng, số lượng, đúng nguyên tắc tài chánh không để xảy ra tiêu cực và sai phạm về tiền ăn, lưu hủy mẫu theo quy định, xét nghiệm nước uống và nước sinh hoạt theo định kỳ. </w:t>
      </w:r>
    </w:p>
    <w:p w:rsidR="00021125" w:rsidRPr="00407423" w:rsidRDefault="00021125" w:rsidP="00021125">
      <w:pPr>
        <w:tabs>
          <w:tab w:val="left" w:pos="0"/>
        </w:tabs>
        <w:spacing w:before="120" w:after="120"/>
        <w:ind w:firstLine="426"/>
        <w:jc w:val="both"/>
        <w:rPr>
          <w:sz w:val="26"/>
          <w:szCs w:val="26"/>
        </w:rPr>
      </w:pPr>
      <w:r w:rsidRPr="00407423">
        <w:rPr>
          <w:sz w:val="26"/>
          <w:szCs w:val="26"/>
        </w:rPr>
        <w:t xml:space="preserve">  +</w:t>
      </w:r>
      <w:r w:rsidR="00FB40B2" w:rsidRPr="00407423">
        <w:rPr>
          <w:sz w:val="26"/>
          <w:szCs w:val="26"/>
          <w:lang w:val="vi-VN"/>
        </w:rPr>
        <w:t xml:space="preserve"> Tăng cường công tác giám sát bếp của y tế, Ban giám hiệu để ngăn chặn các nguyên nhân gây hậu quả xấu, gây ngộ độc, đưa ra các giải pháp điều chỉnh, dự hoạt động chế biến của bếp báo trước và đột xuất góp ý cho bếp về kỹ thuật chế biến, chế độ ăn phù hợp cho từng độ tuổi. Có bản cam kết đạt chất lượng vệ sinh an toàn thực phẩm</w:t>
      </w:r>
      <w:r w:rsidR="00FB40B2" w:rsidRPr="00407423">
        <w:rPr>
          <w:sz w:val="26"/>
          <w:szCs w:val="26"/>
        </w:rPr>
        <w:t>.</w:t>
      </w:r>
    </w:p>
    <w:p w:rsidR="00021125" w:rsidRPr="00407423" w:rsidRDefault="00021125" w:rsidP="00021125">
      <w:pPr>
        <w:tabs>
          <w:tab w:val="left" w:pos="0"/>
        </w:tabs>
        <w:spacing w:before="120" w:after="120"/>
        <w:ind w:firstLine="426"/>
        <w:jc w:val="both"/>
        <w:rPr>
          <w:sz w:val="26"/>
          <w:szCs w:val="26"/>
        </w:rPr>
      </w:pPr>
      <w:r w:rsidRPr="00407423">
        <w:rPr>
          <w:sz w:val="26"/>
          <w:szCs w:val="26"/>
        </w:rPr>
        <w:t xml:space="preserve"> +</w:t>
      </w:r>
      <w:r w:rsidR="00FB40B2" w:rsidRPr="00407423">
        <w:rPr>
          <w:sz w:val="26"/>
          <w:szCs w:val="26"/>
          <w:lang w:val="vi-VN"/>
        </w:rPr>
        <w:t xml:space="preserve"> 100% giáo viên được tập huấn về vệ sinh an toàn thực phẩm và khám sức khỏe 1 lần/ 1 năm học.</w:t>
      </w:r>
    </w:p>
    <w:p w:rsidR="00FB40B2" w:rsidRPr="00407423" w:rsidRDefault="00021125" w:rsidP="00021125">
      <w:pPr>
        <w:tabs>
          <w:tab w:val="left" w:pos="0"/>
        </w:tabs>
        <w:spacing w:before="120" w:after="120"/>
        <w:ind w:firstLine="426"/>
        <w:jc w:val="both"/>
        <w:rPr>
          <w:sz w:val="26"/>
          <w:szCs w:val="26"/>
          <w:lang w:val="vi-VN"/>
        </w:rPr>
      </w:pPr>
      <w:r w:rsidRPr="00407423">
        <w:rPr>
          <w:sz w:val="26"/>
          <w:szCs w:val="26"/>
        </w:rPr>
        <w:t xml:space="preserve">  +</w:t>
      </w:r>
      <w:r w:rsidR="00FB40B2" w:rsidRPr="00407423">
        <w:rPr>
          <w:sz w:val="26"/>
          <w:szCs w:val="26"/>
          <w:lang w:val="vi-VN"/>
        </w:rPr>
        <w:t xml:space="preserve"> 100% cấp dưỡng được khám sức khỏe theo quy định của y tế.</w:t>
      </w:r>
    </w:p>
    <w:p w:rsidR="00CE5989" w:rsidRPr="00407423" w:rsidRDefault="00CE5989" w:rsidP="00CE5989">
      <w:pPr>
        <w:tabs>
          <w:tab w:val="left" w:pos="0"/>
        </w:tabs>
        <w:spacing w:before="120" w:after="120"/>
        <w:ind w:firstLine="426"/>
        <w:jc w:val="both"/>
        <w:rPr>
          <w:b/>
          <w:sz w:val="26"/>
          <w:szCs w:val="26"/>
        </w:rPr>
      </w:pPr>
      <w:r w:rsidRPr="00407423">
        <w:rPr>
          <w:b/>
          <w:sz w:val="26"/>
          <w:szCs w:val="26"/>
          <w:lang w:val="vi-VN"/>
        </w:rPr>
        <w:t>1.5.</w:t>
      </w:r>
      <w:r w:rsidRPr="00407423">
        <w:rPr>
          <w:b/>
          <w:sz w:val="26"/>
          <w:szCs w:val="26"/>
        </w:rPr>
        <w:t xml:space="preserve"> Đẩy mạnh</w:t>
      </w:r>
      <w:r w:rsidRPr="00407423">
        <w:rPr>
          <w:b/>
          <w:sz w:val="26"/>
          <w:szCs w:val="26"/>
          <w:lang w:val="vi-VN"/>
        </w:rPr>
        <w:t xml:space="preserve"> các biện pháp</w:t>
      </w:r>
      <w:r w:rsidRPr="00407423">
        <w:rPr>
          <w:b/>
          <w:bCs/>
          <w:iCs/>
          <w:spacing w:val="-2"/>
          <w:sz w:val="26"/>
          <w:szCs w:val="26"/>
          <w:lang w:val="vi-VN"/>
        </w:rPr>
        <w:t xml:space="preserve"> phòng chống suy dinh dưỡng, phòng chống béo phì. </w:t>
      </w:r>
      <w:r w:rsidRPr="00407423">
        <w:rPr>
          <w:b/>
          <w:sz w:val="26"/>
          <w:szCs w:val="26"/>
          <w:lang w:val="vi-VN"/>
        </w:rPr>
        <w:t xml:space="preserve">Tiếp tục duy trì tỷ lệ trẻ suy dinh dưỡng </w:t>
      </w:r>
      <w:r w:rsidRPr="00407423">
        <w:rPr>
          <w:b/>
          <w:sz w:val="26"/>
          <w:szCs w:val="26"/>
        </w:rPr>
        <w:t>ở mức</w:t>
      </w:r>
      <w:r w:rsidR="00E42D7E" w:rsidRPr="00407423">
        <w:rPr>
          <w:b/>
          <w:sz w:val="26"/>
          <w:szCs w:val="26"/>
          <w:lang w:val="vi-VN"/>
        </w:rPr>
        <w:t xml:space="preserve"> dưới 1%</w:t>
      </w:r>
      <w:r w:rsidRPr="00407423">
        <w:rPr>
          <w:b/>
          <w:sz w:val="26"/>
          <w:szCs w:val="26"/>
          <w:lang w:val="vi-VN"/>
        </w:rPr>
        <w:t xml:space="preserve"> thể nhẹ cân và thấp còi. đảm bảo trẻ </w:t>
      </w:r>
      <w:r w:rsidRPr="00407423">
        <w:rPr>
          <w:b/>
          <w:sz w:val="26"/>
          <w:szCs w:val="26"/>
          <w:lang w:val="vi-VN"/>
        </w:rPr>
        <w:lastRenderedPageBreak/>
        <w:t xml:space="preserve">dư cân - béo phì có chế độ dinh dưỡng hợp lý; tăng cường vận động và tỷ lệ trẻ dư cân - béo phì được khống chế. </w:t>
      </w:r>
    </w:p>
    <w:p w:rsidR="00CE5989" w:rsidRPr="00407423" w:rsidRDefault="00CE5989" w:rsidP="00CE5989">
      <w:pPr>
        <w:tabs>
          <w:tab w:val="left" w:pos="0"/>
        </w:tabs>
        <w:spacing w:before="120" w:after="120"/>
        <w:ind w:firstLine="426"/>
        <w:jc w:val="both"/>
        <w:rPr>
          <w:sz w:val="26"/>
          <w:szCs w:val="26"/>
          <w:lang w:val="vi-VN"/>
        </w:rPr>
      </w:pPr>
      <w:r w:rsidRPr="00407423">
        <w:rPr>
          <w:sz w:val="26"/>
          <w:szCs w:val="26"/>
          <w:lang w:val="vi-VN"/>
        </w:rPr>
        <w:t>Nhà trường tiến hành cân đo và phân loại sức khỏe của trẻ vào đầu năm học:</w:t>
      </w:r>
    </w:p>
    <w:p w:rsidR="00CE5989" w:rsidRPr="00407423" w:rsidRDefault="00CE5989" w:rsidP="00CE5989">
      <w:pPr>
        <w:tabs>
          <w:tab w:val="left" w:pos="0"/>
        </w:tabs>
        <w:spacing w:before="120" w:after="120"/>
        <w:ind w:firstLine="426"/>
        <w:jc w:val="both"/>
        <w:rPr>
          <w:sz w:val="26"/>
          <w:szCs w:val="26"/>
          <w:lang w:val="vi-VN"/>
        </w:rPr>
      </w:pPr>
      <w:r w:rsidRPr="00407423">
        <w:rPr>
          <w:sz w:val="26"/>
          <w:szCs w:val="26"/>
          <w:lang w:val="vi-VN"/>
        </w:rPr>
        <w:t>- Đối với trẻ suy dinh dưỡng:</w:t>
      </w:r>
    </w:p>
    <w:p w:rsidR="00CE5989" w:rsidRPr="00407423" w:rsidRDefault="00CE5989" w:rsidP="00CE5989">
      <w:pPr>
        <w:tabs>
          <w:tab w:val="left" w:pos="0"/>
        </w:tabs>
        <w:spacing w:before="120" w:after="120"/>
        <w:ind w:firstLine="426"/>
        <w:jc w:val="both"/>
        <w:rPr>
          <w:sz w:val="26"/>
          <w:szCs w:val="26"/>
          <w:lang w:val="vi-VN"/>
        </w:rPr>
      </w:pPr>
      <w:r w:rsidRPr="00407423">
        <w:rPr>
          <w:sz w:val="26"/>
          <w:szCs w:val="26"/>
          <w:lang w:val="vi-VN"/>
        </w:rPr>
        <w:t xml:space="preserve">  + Xây dựng thực đơn bổ sung cho trẻ như: phomai, sữa, bánh plan…</w:t>
      </w:r>
    </w:p>
    <w:p w:rsidR="00CE5989" w:rsidRPr="00407423" w:rsidRDefault="00CE5989" w:rsidP="00CE5989">
      <w:pPr>
        <w:tabs>
          <w:tab w:val="left" w:pos="0"/>
        </w:tabs>
        <w:spacing w:before="120" w:after="120"/>
        <w:ind w:firstLine="426"/>
        <w:jc w:val="both"/>
        <w:rPr>
          <w:sz w:val="26"/>
          <w:szCs w:val="26"/>
          <w:lang w:val="vi-VN"/>
        </w:rPr>
      </w:pPr>
      <w:r w:rsidRPr="00407423">
        <w:rPr>
          <w:sz w:val="26"/>
          <w:szCs w:val="26"/>
          <w:lang w:val="vi-VN"/>
        </w:rPr>
        <w:t xml:space="preserve">  + Thường xuyên cho trẻ tắm nắng và vận động phù hợp với khả năng trẻ</w:t>
      </w:r>
    </w:p>
    <w:p w:rsidR="00CE5989" w:rsidRPr="00407423" w:rsidRDefault="00CE5989" w:rsidP="00CE5989">
      <w:pPr>
        <w:tabs>
          <w:tab w:val="left" w:pos="0"/>
        </w:tabs>
        <w:spacing w:before="120" w:after="120"/>
        <w:ind w:firstLine="426"/>
        <w:jc w:val="both"/>
        <w:rPr>
          <w:sz w:val="26"/>
          <w:szCs w:val="26"/>
          <w:lang w:val="vi-VN"/>
        </w:rPr>
      </w:pPr>
      <w:r w:rsidRPr="00407423">
        <w:rPr>
          <w:sz w:val="26"/>
          <w:szCs w:val="26"/>
          <w:lang w:val="vi-VN"/>
        </w:rPr>
        <w:t xml:space="preserve">  + Thực hiện cân trẻ hàng tháng và theo dõi sức khỏe qua biểu đồ để có biện pháp kịp thời đối với trẻ đứng cân và sụt cân.</w:t>
      </w:r>
    </w:p>
    <w:p w:rsidR="00CE5989" w:rsidRPr="00407423" w:rsidRDefault="00CE5989" w:rsidP="00CE5989">
      <w:pPr>
        <w:tabs>
          <w:tab w:val="left" w:pos="0"/>
        </w:tabs>
        <w:spacing w:before="120" w:after="120"/>
        <w:ind w:firstLine="426"/>
        <w:jc w:val="both"/>
        <w:rPr>
          <w:sz w:val="26"/>
          <w:szCs w:val="26"/>
        </w:rPr>
      </w:pPr>
      <w:r w:rsidRPr="00407423">
        <w:rPr>
          <w:sz w:val="26"/>
          <w:szCs w:val="26"/>
          <w:lang w:val="vi-VN"/>
        </w:rPr>
        <w:t xml:space="preserve">  + Tổ chức các hình thức tuyên truyền với phụ huynh như: thông qua bản tin, trao đổi trực tiếp để phụ huynh phối kết hợp với giáo viên</w:t>
      </w:r>
      <w:r w:rsidRPr="00407423">
        <w:rPr>
          <w:sz w:val="26"/>
          <w:szCs w:val="26"/>
        </w:rPr>
        <w:t>.</w:t>
      </w:r>
    </w:p>
    <w:p w:rsidR="00CE5989" w:rsidRPr="00407423" w:rsidRDefault="00CE5989" w:rsidP="00CE5989">
      <w:pPr>
        <w:tabs>
          <w:tab w:val="left" w:pos="0"/>
        </w:tabs>
        <w:spacing w:before="120" w:after="120"/>
        <w:ind w:firstLine="426"/>
        <w:jc w:val="both"/>
        <w:rPr>
          <w:sz w:val="26"/>
          <w:szCs w:val="26"/>
        </w:rPr>
      </w:pPr>
      <w:r w:rsidRPr="00407423">
        <w:rPr>
          <w:sz w:val="26"/>
          <w:szCs w:val="26"/>
        </w:rPr>
        <w:t xml:space="preserve">  + Chăm sóc trẻ tốt hơn trong các bữa ăn</w:t>
      </w:r>
    </w:p>
    <w:p w:rsidR="00CE5989" w:rsidRPr="00407423" w:rsidRDefault="00CE5989" w:rsidP="00CE5989">
      <w:pPr>
        <w:spacing w:before="120" w:after="120"/>
        <w:ind w:firstLine="426"/>
        <w:jc w:val="both"/>
        <w:rPr>
          <w:sz w:val="26"/>
          <w:szCs w:val="26"/>
          <w:lang w:val="vi-VN"/>
        </w:rPr>
      </w:pPr>
      <w:r w:rsidRPr="00407423">
        <w:rPr>
          <w:sz w:val="26"/>
          <w:szCs w:val="26"/>
          <w:lang w:val="vi-VN"/>
        </w:rPr>
        <w:t>- Đối với trẻ thừa cân- béo phì:</w:t>
      </w:r>
    </w:p>
    <w:p w:rsidR="00CE5989" w:rsidRPr="00407423" w:rsidRDefault="00CE5989" w:rsidP="00CE5989">
      <w:pPr>
        <w:spacing w:before="120" w:after="120"/>
        <w:ind w:firstLine="426"/>
        <w:jc w:val="both"/>
        <w:rPr>
          <w:sz w:val="26"/>
          <w:szCs w:val="26"/>
          <w:lang w:val="vi-VN"/>
        </w:rPr>
      </w:pPr>
      <w:r w:rsidRPr="00407423">
        <w:rPr>
          <w:sz w:val="26"/>
          <w:szCs w:val="26"/>
          <w:lang w:val="vi-VN"/>
        </w:rPr>
        <w:t xml:space="preserve">  +</w:t>
      </w:r>
      <w:r w:rsidRPr="00407423">
        <w:rPr>
          <w:b/>
          <w:i/>
          <w:sz w:val="26"/>
          <w:szCs w:val="26"/>
          <w:lang w:val="vi-VN"/>
        </w:rPr>
        <w:t xml:space="preserve"> </w:t>
      </w:r>
      <w:r w:rsidRPr="00407423">
        <w:rPr>
          <w:sz w:val="26"/>
          <w:szCs w:val="26"/>
          <w:lang w:val="vi-VN"/>
        </w:rPr>
        <w:t>Tiếp tục phát huy hiệu quả chuyên đề: Tăng cường vận động cho trẻ thừa cân, béo phì, chú trọng đến phát triển chiều cao</w:t>
      </w:r>
    </w:p>
    <w:p w:rsidR="00CE5989" w:rsidRPr="00407423" w:rsidRDefault="00CE5989" w:rsidP="00CE5989">
      <w:pPr>
        <w:spacing w:before="120" w:after="120"/>
        <w:ind w:firstLine="426"/>
        <w:jc w:val="both"/>
        <w:rPr>
          <w:sz w:val="26"/>
          <w:szCs w:val="26"/>
          <w:lang w:val="vi-VN"/>
        </w:rPr>
      </w:pPr>
      <w:r w:rsidRPr="00407423">
        <w:rPr>
          <w:sz w:val="26"/>
          <w:szCs w:val="26"/>
          <w:lang w:val="vi-VN"/>
        </w:rPr>
        <w:t xml:space="preserve">  +</w:t>
      </w:r>
      <w:r w:rsidRPr="00407423">
        <w:rPr>
          <w:b/>
          <w:i/>
          <w:sz w:val="26"/>
          <w:szCs w:val="26"/>
          <w:lang w:val="vi-VN"/>
        </w:rPr>
        <w:t xml:space="preserve"> </w:t>
      </w:r>
      <w:r w:rsidRPr="00407423">
        <w:rPr>
          <w:sz w:val="26"/>
          <w:szCs w:val="26"/>
          <w:lang w:val="vi-VN"/>
        </w:rPr>
        <w:t>Tìm hiểu nguyên nhân và</w:t>
      </w:r>
      <w:r w:rsidRPr="00407423">
        <w:rPr>
          <w:b/>
          <w:i/>
          <w:sz w:val="26"/>
          <w:szCs w:val="26"/>
          <w:lang w:val="vi-VN"/>
        </w:rPr>
        <w:t xml:space="preserve"> </w:t>
      </w:r>
      <w:r w:rsidRPr="00407423">
        <w:rPr>
          <w:sz w:val="26"/>
          <w:szCs w:val="26"/>
          <w:lang w:val="vi-VN"/>
        </w:rPr>
        <w:t>xây dựng kế hoạch đưa ra các biện pháp để phòng chống thừa cân béo phì cho trẻ.</w:t>
      </w:r>
    </w:p>
    <w:p w:rsidR="00CE5989" w:rsidRPr="00407423" w:rsidRDefault="00CE5989" w:rsidP="00CE5989">
      <w:pPr>
        <w:spacing w:before="120" w:after="120"/>
        <w:ind w:firstLine="426"/>
        <w:jc w:val="both"/>
        <w:rPr>
          <w:sz w:val="26"/>
          <w:szCs w:val="26"/>
          <w:lang w:val="vi-VN"/>
        </w:rPr>
      </w:pPr>
      <w:r w:rsidRPr="00407423">
        <w:rPr>
          <w:sz w:val="26"/>
          <w:szCs w:val="26"/>
          <w:lang w:val="vi-VN"/>
        </w:rPr>
        <w:t xml:space="preserve">  + </w:t>
      </w:r>
      <w:r w:rsidRPr="00407423">
        <w:rPr>
          <w:sz w:val="26"/>
          <w:szCs w:val="26"/>
        </w:rPr>
        <w:t xml:space="preserve">Tăng cường rau xanh trong </w:t>
      </w:r>
      <w:r w:rsidRPr="00407423">
        <w:rPr>
          <w:sz w:val="26"/>
          <w:szCs w:val="26"/>
          <w:lang w:val="vi-VN"/>
        </w:rPr>
        <w:t>thực đơn cho trẻ thừa cân béo phì</w:t>
      </w:r>
      <w:r w:rsidRPr="00407423">
        <w:rPr>
          <w:sz w:val="26"/>
          <w:szCs w:val="26"/>
        </w:rPr>
        <w:t>,</w:t>
      </w:r>
      <w:r w:rsidRPr="00407423">
        <w:rPr>
          <w:sz w:val="26"/>
          <w:szCs w:val="26"/>
          <w:lang w:val="vi-VN"/>
        </w:rPr>
        <w:t xml:space="preserve"> hạn chế ăn món ăn chiên xào, nhiều chất béo, bánh có nhiều đường tinh chế và thực phẩm giàu chất béo… trong khẩu phần ăn của trẻ, tăng cường rau xanh, củ quả luộc, hấp….</w:t>
      </w:r>
    </w:p>
    <w:p w:rsidR="00CE5989" w:rsidRPr="00407423" w:rsidRDefault="00CE5989" w:rsidP="00CE5989">
      <w:pPr>
        <w:spacing w:before="120" w:after="120"/>
        <w:ind w:firstLine="426"/>
        <w:jc w:val="both"/>
        <w:rPr>
          <w:sz w:val="26"/>
          <w:szCs w:val="26"/>
          <w:lang w:val="vi-VN"/>
        </w:rPr>
      </w:pPr>
      <w:r w:rsidRPr="00407423">
        <w:rPr>
          <w:sz w:val="26"/>
          <w:szCs w:val="26"/>
          <w:lang w:val="vi-VN"/>
        </w:rPr>
        <w:t xml:space="preserve">  + Theo dõi cân đo, đánh giá tình trạng dinh dưỡng của  trẻ qua biểu đồ sức khỏe để có biện pháp kịp thời khi cháu tăng cân vượt mức quy định, chú trọng sự phát triển chiều cao cho trẻ.</w:t>
      </w:r>
    </w:p>
    <w:p w:rsidR="00CE5989" w:rsidRPr="00407423" w:rsidRDefault="00CE5989" w:rsidP="00CE5989">
      <w:pPr>
        <w:spacing w:before="120" w:after="120"/>
        <w:ind w:firstLine="426"/>
        <w:jc w:val="both"/>
        <w:rPr>
          <w:sz w:val="26"/>
          <w:szCs w:val="26"/>
          <w:lang w:val="vi-VN"/>
        </w:rPr>
      </w:pPr>
      <w:r w:rsidRPr="00407423">
        <w:rPr>
          <w:sz w:val="26"/>
          <w:szCs w:val="26"/>
          <w:lang w:val="vi-VN"/>
        </w:rPr>
        <w:t xml:space="preserve">  + Tổ chức lịch tập tăng cường vận động cho trẻ mỗi ngày dưới nhiều hình thức: bài tập liên hoàn, vận động với dụng cụ thể dục: thang leo, đu dây, leo trèo nhằm giúp trẻ phát triển chiều cao và tiêu hao năng lượng.</w:t>
      </w:r>
    </w:p>
    <w:p w:rsidR="00CE5989" w:rsidRPr="00407423" w:rsidRDefault="00CE5989" w:rsidP="00CE5989">
      <w:pPr>
        <w:spacing w:before="120" w:after="120"/>
        <w:ind w:firstLine="426"/>
        <w:jc w:val="both"/>
        <w:rPr>
          <w:sz w:val="26"/>
          <w:szCs w:val="26"/>
          <w:lang w:val="vi-VN"/>
        </w:rPr>
      </w:pPr>
      <w:r w:rsidRPr="00407423">
        <w:rPr>
          <w:sz w:val="26"/>
          <w:szCs w:val="26"/>
          <w:lang w:val="vi-VN"/>
        </w:rPr>
        <w:t xml:space="preserve">  + Phối hợp với khâu dạy sắp xếp lịch phân công giáo viên thực hiện tăng cường vận động cho trẻ thừa cân bé</w:t>
      </w:r>
      <w:r w:rsidRPr="00407423">
        <w:rPr>
          <w:sz w:val="26"/>
          <w:szCs w:val="26"/>
        </w:rPr>
        <w:t>o</w:t>
      </w:r>
      <w:r w:rsidRPr="00407423">
        <w:rPr>
          <w:sz w:val="26"/>
          <w:szCs w:val="26"/>
          <w:lang w:val="vi-VN"/>
        </w:rPr>
        <w:t xml:space="preserve"> phì.</w:t>
      </w:r>
    </w:p>
    <w:p w:rsidR="00CE5989" w:rsidRPr="00407423" w:rsidRDefault="00CE5989" w:rsidP="00CE5989">
      <w:pPr>
        <w:spacing w:before="120" w:after="120"/>
        <w:ind w:firstLine="426"/>
        <w:jc w:val="both"/>
        <w:rPr>
          <w:sz w:val="26"/>
          <w:szCs w:val="26"/>
          <w:lang w:val="vi-VN"/>
        </w:rPr>
      </w:pPr>
      <w:r w:rsidRPr="00407423">
        <w:rPr>
          <w:sz w:val="26"/>
          <w:szCs w:val="26"/>
          <w:lang w:val="vi-VN"/>
        </w:rPr>
        <w:t xml:space="preserve">  + Trang bị đồ chơi vận động ngoài trời, tận dụng không gian sân trường để thiết kế nhiều đồ chơi để khuyến khích trẻ vận động khi ra sân, hay lúc tập dư cân béo phì.</w:t>
      </w:r>
    </w:p>
    <w:p w:rsidR="00CE5989" w:rsidRPr="00407423" w:rsidRDefault="00CE5989" w:rsidP="00CE5989">
      <w:pPr>
        <w:spacing w:before="120" w:after="120"/>
        <w:ind w:firstLine="426"/>
        <w:jc w:val="both"/>
        <w:rPr>
          <w:sz w:val="26"/>
          <w:szCs w:val="26"/>
          <w:lang w:val="vi-VN"/>
        </w:rPr>
      </w:pPr>
      <w:r w:rsidRPr="00407423">
        <w:rPr>
          <w:sz w:val="26"/>
          <w:szCs w:val="26"/>
          <w:lang w:val="vi-VN"/>
        </w:rPr>
        <w:t xml:space="preserve">  + Tuyên truyền với phụ huynh cho trẻ học ngoại khóa: môn thể dục nhịp điệu,chế độ dinh dưỡng cũng như vận động khi ở nhà.</w:t>
      </w:r>
    </w:p>
    <w:p w:rsidR="00CE5989" w:rsidRPr="00407423" w:rsidRDefault="00CE5989" w:rsidP="00CE5989">
      <w:pPr>
        <w:spacing w:before="120" w:after="120"/>
        <w:ind w:firstLine="426"/>
        <w:jc w:val="both"/>
        <w:rPr>
          <w:sz w:val="26"/>
          <w:szCs w:val="26"/>
          <w:lang w:val="vi-VN"/>
        </w:rPr>
      </w:pPr>
      <w:r w:rsidRPr="00407423">
        <w:rPr>
          <w:sz w:val="26"/>
          <w:szCs w:val="26"/>
          <w:lang w:val="vi-VN"/>
        </w:rPr>
        <w:t xml:space="preserve">  + Ở trường khuyến khích trẻ tham gia trực nhật giúp cô, làm những công việc vừa sức</w:t>
      </w:r>
    </w:p>
    <w:p w:rsidR="00CE5989" w:rsidRPr="00407423" w:rsidRDefault="00CE5989" w:rsidP="00CE5989">
      <w:pPr>
        <w:spacing w:before="120" w:after="120"/>
        <w:ind w:firstLine="426"/>
        <w:jc w:val="both"/>
        <w:rPr>
          <w:sz w:val="26"/>
          <w:szCs w:val="26"/>
          <w:lang w:val="vi-VN"/>
        </w:rPr>
      </w:pPr>
      <w:r w:rsidRPr="00407423">
        <w:rPr>
          <w:sz w:val="26"/>
          <w:szCs w:val="26"/>
          <w:lang w:val="vi-VN"/>
        </w:rPr>
        <w:t>- Đối với trẻ dị ứng thức ăn:</w:t>
      </w:r>
    </w:p>
    <w:p w:rsidR="00CE5989" w:rsidRPr="00407423" w:rsidRDefault="00CE5989" w:rsidP="00CE5989">
      <w:pPr>
        <w:tabs>
          <w:tab w:val="left" w:pos="0"/>
        </w:tabs>
        <w:spacing w:before="120" w:after="120"/>
        <w:ind w:firstLine="426"/>
        <w:jc w:val="both"/>
        <w:rPr>
          <w:sz w:val="26"/>
          <w:szCs w:val="26"/>
          <w:lang w:val="vi-VN"/>
        </w:rPr>
      </w:pPr>
      <w:r w:rsidRPr="00407423">
        <w:rPr>
          <w:sz w:val="26"/>
          <w:szCs w:val="26"/>
          <w:lang w:val="vi-VN"/>
        </w:rPr>
        <w:t xml:space="preserve">  + Giáo viên phối hợp với phụ huynh nắm bắt tình hình trẻ bị dị ứng thức ăn.</w:t>
      </w:r>
    </w:p>
    <w:p w:rsidR="00B0397C" w:rsidRPr="00407423" w:rsidRDefault="00CE5989" w:rsidP="00E42D7E">
      <w:pPr>
        <w:tabs>
          <w:tab w:val="left" w:pos="0"/>
        </w:tabs>
        <w:spacing w:before="120" w:after="120"/>
        <w:ind w:firstLine="426"/>
        <w:jc w:val="both"/>
        <w:rPr>
          <w:sz w:val="26"/>
          <w:szCs w:val="26"/>
        </w:rPr>
      </w:pPr>
      <w:r w:rsidRPr="00407423">
        <w:rPr>
          <w:sz w:val="26"/>
          <w:szCs w:val="26"/>
          <w:lang w:val="vi-VN"/>
        </w:rPr>
        <w:t xml:space="preserve">  + Có kế hoạch cho trẻ ăn thức ăn thay thế, để đảm bảo đủ chất dinh dưỡng và bảo vệ tốt sức khỏe cho trẻ.</w:t>
      </w:r>
    </w:p>
    <w:p w:rsidR="00A23ED9" w:rsidRPr="00407423" w:rsidRDefault="00E86D6B" w:rsidP="00A03868">
      <w:pPr>
        <w:tabs>
          <w:tab w:val="left" w:pos="0"/>
        </w:tabs>
        <w:spacing w:before="120" w:after="120"/>
        <w:ind w:firstLine="426"/>
        <w:jc w:val="both"/>
        <w:rPr>
          <w:b/>
          <w:sz w:val="26"/>
          <w:szCs w:val="26"/>
          <w:lang w:val="vi-VN"/>
        </w:rPr>
      </w:pPr>
      <w:r w:rsidRPr="00407423">
        <w:rPr>
          <w:b/>
          <w:sz w:val="26"/>
          <w:szCs w:val="26"/>
          <w:lang w:val="vi-VN"/>
        </w:rPr>
        <w:t>1.</w:t>
      </w:r>
      <w:r w:rsidRPr="00407423">
        <w:rPr>
          <w:b/>
          <w:sz w:val="26"/>
          <w:szCs w:val="26"/>
        </w:rPr>
        <w:t>6</w:t>
      </w:r>
      <w:r w:rsidR="00D50CDC" w:rsidRPr="00407423">
        <w:rPr>
          <w:b/>
          <w:sz w:val="26"/>
          <w:szCs w:val="26"/>
          <w:lang w:val="vi-VN"/>
        </w:rPr>
        <w:t xml:space="preserve">. </w:t>
      </w:r>
      <w:r w:rsidR="00E42D7E" w:rsidRPr="00407423">
        <w:rPr>
          <w:b/>
          <w:sz w:val="26"/>
          <w:szCs w:val="26"/>
          <w:lang w:val="vi-VN"/>
        </w:rPr>
        <w:t xml:space="preserve">Tiếp tục cũng cố </w:t>
      </w:r>
      <w:r w:rsidR="00E42D7E" w:rsidRPr="00407423">
        <w:rPr>
          <w:b/>
          <w:sz w:val="26"/>
          <w:szCs w:val="26"/>
        </w:rPr>
        <w:t>t</w:t>
      </w:r>
      <w:r w:rsidR="00A23ED9" w:rsidRPr="00407423">
        <w:rPr>
          <w:b/>
          <w:sz w:val="26"/>
          <w:szCs w:val="26"/>
          <w:lang w:val="vi-VN"/>
        </w:rPr>
        <w:t>hực hiện ch</w:t>
      </w:r>
      <w:r w:rsidR="00E42D7E" w:rsidRPr="00407423">
        <w:rPr>
          <w:b/>
          <w:sz w:val="26"/>
          <w:szCs w:val="26"/>
          <w:lang w:val="vi-VN"/>
        </w:rPr>
        <w:t>uyên đề: “</w:t>
      </w:r>
      <w:r w:rsidR="00E42D7E" w:rsidRPr="00407423">
        <w:rPr>
          <w:b/>
          <w:sz w:val="26"/>
          <w:szCs w:val="26"/>
        </w:rPr>
        <w:t>giáo dục dinh dưỡng cho trẻ</w:t>
      </w:r>
      <w:r w:rsidR="00A23ED9" w:rsidRPr="00407423">
        <w:rPr>
          <w:b/>
          <w:sz w:val="26"/>
          <w:szCs w:val="26"/>
          <w:lang w:val="vi-VN"/>
        </w:rPr>
        <w:t>”</w:t>
      </w:r>
    </w:p>
    <w:p w:rsidR="00A23ED9" w:rsidRPr="00407423" w:rsidRDefault="00D50CDC" w:rsidP="00E42D7E">
      <w:pPr>
        <w:tabs>
          <w:tab w:val="left" w:pos="0"/>
        </w:tabs>
        <w:spacing w:before="120" w:after="120"/>
        <w:ind w:firstLine="426"/>
        <w:jc w:val="both"/>
        <w:rPr>
          <w:sz w:val="26"/>
          <w:szCs w:val="26"/>
          <w:lang w:val="vi-VN"/>
        </w:rPr>
      </w:pPr>
      <w:r w:rsidRPr="00407423">
        <w:rPr>
          <w:sz w:val="26"/>
          <w:szCs w:val="26"/>
          <w:lang w:val="vi-VN"/>
        </w:rPr>
        <w:lastRenderedPageBreak/>
        <w:t xml:space="preserve">- </w:t>
      </w:r>
      <w:r w:rsidR="00A23ED9" w:rsidRPr="00407423">
        <w:rPr>
          <w:sz w:val="26"/>
          <w:szCs w:val="26"/>
          <w:lang w:val="vi-VN"/>
        </w:rPr>
        <w:t xml:space="preserve">Tiếp tục </w:t>
      </w:r>
      <w:r w:rsidR="00E42D7E" w:rsidRPr="00407423">
        <w:rPr>
          <w:sz w:val="26"/>
          <w:szCs w:val="26"/>
        </w:rPr>
        <w:t xml:space="preserve">tổ chức các hoạt động giáo dục dinh dưỡng cho trẻ, nhấn </w:t>
      </w:r>
      <w:r w:rsidR="00250E40" w:rsidRPr="00407423">
        <w:rPr>
          <w:sz w:val="26"/>
          <w:szCs w:val="26"/>
          <w:lang w:val="vi-VN"/>
        </w:rPr>
        <w:t xml:space="preserve">mạnh lại những hạn chế của chuyên đề </w:t>
      </w:r>
      <w:r w:rsidR="00A23ED9" w:rsidRPr="00407423">
        <w:rPr>
          <w:sz w:val="26"/>
          <w:szCs w:val="26"/>
          <w:lang w:val="vi-VN"/>
        </w:rPr>
        <w:t>về hình thức tổ chức đa dạng phong phú hơn, ch</w:t>
      </w:r>
      <w:r w:rsidR="008C377B" w:rsidRPr="00407423">
        <w:rPr>
          <w:sz w:val="26"/>
          <w:szCs w:val="26"/>
          <w:lang w:val="vi-VN"/>
        </w:rPr>
        <w:t>ú trọng nâng cao kỹ năng tự phục</w:t>
      </w:r>
      <w:r w:rsidR="00A23ED9" w:rsidRPr="00407423">
        <w:rPr>
          <w:sz w:val="26"/>
          <w:szCs w:val="26"/>
          <w:lang w:val="vi-VN"/>
        </w:rPr>
        <w:t xml:space="preserve"> vụ của trẻ tùy theo giai đoạn và độ tuổi, tham gia trực nhật của trẻ và giờ ăn, chú trọng giáo dục văn minh văn hóa trong ăn uống cũng như giáo dục dinh </w:t>
      </w:r>
      <w:r w:rsidR="00E86D6B" w:rsidRPr="00407423">
        <w:rPr>
          <w:sz w:val="26"/>
          <w:szCs w:val="26"/>
          <w:lang w:val="vi-VN"/>
        </w:rPr>
        <w:t xml:space="preserve">dưỡng, </w:t>
      </w:r>
      <w:r w:rsidR="00E42D7E" w:rsidRPr="00407423">
        <w:rPr>
          <w:sz w:val="26"/>
          <w:szCs w:val="26"/>
          <w:lang w:val="vi-VN"/>
        </w:rPr>
        <w:t>định hướng cho trẻ ăn</w:t>
      </w:r>
      <w:r w:rsidR="00A23ED9" w:rsidRPr="00407423">
        <w:rPr>
          <w:sz w:val="26"/>
          <w:szCs w:val="26"/>
          <w:lang w:val="vi-VN"/>
        </w:rPr>
        <w:t xml:space="preserve"> thực phẩm tốt cho sức khỏe</w:t>
      </w:r>
      <w:r w:rsidR="00A05103" w:rsidRPr="00407423">
        <w:rPr>
          <w:sz w:val="26"/>
          <w:szCs w:val="26"/>
          <w:lang w:val="vi-VN"/>
        </w:rPr>
        <w:t>.</w:t>
      </w:r>
    </w:p>
    <w:p w:rsidR="00A23ED9" w:rsidRPr="00407423" w:rsidRDefault="00A23ED9" w:rsidP="00A03868">
      <w:pPr>
        <w:tabs>
          <w:tab w:val="left" w:pos="0"/>
        </w:tabs>
        <w:spacing w:before="120" w:after="120"/>
        <w:ind w:firstLine="426"/>
        <w:jc w:val="both"/>
        <w:rPr>
          <w:sz w:val="26"/>
          <w:szCs w:val="26"/>
          <w:lang w:val="vi-VN"/>
        </w:rPr>
      </w:pPr>
      <w:r w:rsidRPr="00407423">
        <w:rPr>
          <w:sz w:val="26"/>
          <w:szCs w:val="26"/>
          <w:lang w:val="vi-VN"/>
        </w:rPr>
        <w:t>- Chỉ đạo giáo viên tổ chức giờ ăn phù hợp với độ tuổi, thân thiện, vui vẻ, không bắt ép trẻ ăn, trẻ ăn theo nhu cầu, trẻ tham gia vào việc chuẩn bị giờ ăn, bố trí sắp xếp bàn ăn phù hợp với thực tế tại lớp.</w:t>
      </w:r>
    </w:p>
    <w:p w:rsidR="00E86D6B" w:rsidRPr="00407423" w:rsidRDefault="00A23ED9" w:rsidP="00E86D6B">
      <w:pPr>
        <w:tabs>
          <w:tab w:val="left" w:pos="0"/>
          <w:tab w:val="left" w:pos="709"/>
        </w:tabs>
        <w:spacing w:before="120" w:after="120"/>
        <w:ind w:firstLine="426"/>
        <w:jc w:val="both"/>
        <w:rPr>
          <w:sz w:val="26"/>
          <w:szCs w:val="26"/>
        </w:rPr>
      </w:pPr>
      <w:r w:rsidRPr="00407423">
        <w:rPr>
          <w:sz w:val="26"/>
          <w:szCs w:val="26"/>
          <w:lang w:val="vi-VN"/>
        </w:rPr>
        <w:t>- Dự giờ giáo viên tổ chức giờ ăn, góp ý rút kinh nghiệm cho giáo viên về</w:t>
      </w:r>
      <w:r w:rsidR="00A05103" w:rsidRPr="00407423">
        <w:rPr>
          <w:sz w:val="26"/>
          <w:szCs w:val="26"/>
          <w:lang w:val="vi-VN"/>
        </w:rPr>
        <w:t xml:space="preserve"> cách bố trí bàn ăn, phân công </w:t>
      </w:r>
      <w:r w:rsidRPr="00407423">
        <w:rPr>
          <w:sz w:val="26"/>
          <w:szCs w:val="26"/>
          <w:lang w:val="vi-VN"/>
        </w:rPr>
        <w:t>phối hợp giáo viên trong giờ ăn, sự tham gia của trẻ vào việc chuẩn bị giờ ăn và bầu khô</w:t>
      </w:r>
      <w:r w:rsidR="00A05103" w:rsidRPr="00407423">
        <w:rPr>
          <w:sz w:val="26"/>
          <w:szCs w:val="26"/>
          <w:lang w:val="vi-VN"/>
        </w:rPr>
        <w:t xml:space="preserve">ng khí vui vẻ thân thiện trong </w:t>
      </w:r>
      <w:r w:rsidRPr="00407423">
        <w:rPr>
          <w:sz w:val="26"/>
          <w:szCs w:val="26"/>
          <w:lang w:val="vi-VN"/>
        </w:rPr>
        <w:t>giờ ăn của lớp để giáo viên điều chỉnh, rút kinh nghiệm. =&gt; giảm t</w:t>
      </w:r>
      <w:r w:rsidR="00E86D6B" w:rsidRPr="00407423">
        <w:rPr>
          <w:sz w:val="26"/>
          <w:szCs w:val="26"/>
          <w:lang w:val="vi-VN"/>
        </w:rPr>
        <w:t>ải sức lao động cho giáo viên</w:t>
      </w:r>
      <w:r w:rsidR="00E86D6B" w:rsidRPr="00407423">
        <w:rPr>
          <w:sz w:val="26"/>
          <w:szCs w:val="26"/>
        </w:rPr>
        <w:t xml:space="preserve"> và nhân viên.</w:t>
      </w:r>
    </w:p>
    <w:p w:rsidR="00E86D6B" w:rsidRPr="00407423" w:rsidRDefault="00E86D6B" w:rsidP="00E86D6B">
      <w:pPr>
        <w:tabs>
          <w:tab w:val="left" w:pos="0"/>
          <w:tab w:val="left" w:pos="709"/>
        </w:tabs>
        <w:spacing w:before="120" w:after="120"/>
        <w:ind w:firstLine="426"/>
        <w:jc w:val="both"/>
        <w:rPr>
          <w:sz w:val="26"/>
          <w:szCs w:val="26"/>
        </w:rPr>
      </w:pPr>
      <w:r w:rsidRPr="00407423">
        <w:rPr>
          <w:sz w:val="26"/>
          <w:szCs w:val="26"/>
        </w:rPr>
        <w:t>- Tổ chức các hoạt động thông qua đó nhằm giáo dục dinh dưỡng và kích thích trẻ hứng thú tích cực tham gia như: tập làm nội trợ, sắp xếp trang trí bàn ăn</w:t>
      </w:r>
      <w:r w:rsidR="009F1C6C" w:rsidRPr="00407423">
        <w:rPr>
          <w:sz w:val="26"/>
          <w:szCs w:val="26"/>
        </w:rPr>
        <w:t>, món ăn quê, ẫm thực 3 miền...</w:t>
      </w:r>
    </w:p>
    <w:p w:rsidR="00311CE7" w:rsidRPr="00407423" w:rsidRDefault="00311CE7" w:rsidP="00311CE7">
      <w:pPr>
        <w:tabs>
          <w:tab w:val="left" w:pos="0"/>
        </w:tabs>
        <w:spacing w:before="120" w:after="120"/>
        <w:ind w:firstLine="426"/>
        <w:jc w:val="both"/>
        <w:rPr>
          <w:sz w:val="26"/>
          <w:szCs w:val="26"/>
          <w:lang w:val="vi-VN"/>
        </w:rPr>
      </w:pPr>
      <w:r w:rsidRPr="00407423">
        <w:rPr>
          <w:b/>
          <w:sz w:val="26"/>
          <w:szCs w:val="26"/>
          <w:lang w:val="vi-VN"/>
        </w:rPr>
        <w:t>1.6</w:t>
      </w:r>
      <w:r w:rsidR="00A23ED9" w:rsidRPr="00407423">
        <w:rPr>
          <w:b/>
          <w:sz w:val="26"/>
          <w:szCs w:val="26"/>
          <w:lang w:val="vi-VN"/>
        </w:rPr>
        <w:t>. Tuyên truyền, nâng cao nhận thức, trách nhiệm của từng CB-GV-NV, cha mẹ của trẻ trong công tác đảm bảo an toàn cho trẻ.</w:t>
      </w:r>
    </w:p>
    <w:p w:rsidR="00311CE7" w:rsidRPr="00407423" w:rsidRDefault="00A23ED9" w:rsidP="00311CE7">
      <w:pPr>
        <w:tabs>
          <w:tab w:val="left" w:pos="0"/>
        </w:tabs>
        <w:spacing w:before="120" w:after="120"/>
        <w:ind w:firstLine="426"/>
        <w:jc w:val="both"/>
        <w:rPr>
          <w:sz w:val="26"/>
          <w:szCs w:val="26"/>
          <w:lang w:val="vi-VN"/>
        </w:rPr>
      </w:pPr>
      <w:r w:rsidRPr="00407423">
        <w:rPr>
          <w:sz w:val="26"/>
          <w:szCs w:val="26"/>
          <w:lang w:val="vi-VN"/>
        </w:rPr>
        <w:t>- Thực hiện công khai chất lượng chăm sóc nuôi dưỡng và giáo dục, điều kiện vật chất và đội ngũ giáo viên, công khai thu chi tài chính việc sử dụng ngân sách, sử dụng quỹ tiền ăn của trẻ do cha mẹ đóng góp.</w:t>
      </w:r>
    </w:p>
    <w:p w:rsidR="00311CE7" w:rsidRPr="00407423" w:rsidRDefault="00A23ED9" w:rsidP="00311CE7">
      <w:pPr>
        <w:tabs>
          <w:tab w:val="left" w:pos="0"/>
        </w:tabs>
        <w:spacing w:before="120" w:after="120"/>
        <w:ind w:firstLine="426"/>
        <w:jc w:val="both"/>
        <w:rPr>
          <w:sz w:val="26"/>
          <w:szCs w:val="26"/>
          <w:lang w:val="vi-VN"/>
        </w:rPr>
      </w:pPr>
      <w:r w:rsidRPr="00407423">
        <w:rPr>
          <w:sz w:val="26"/>
          <w:szCs w:val="26"/>
          <w:lang w:val="vi-VN"/>
        </w:rPr>
        <w:t xml:space="preserve">- Có kế hoạch truyền thông, phối hợp với chính quyền, ban ngành địa phương; phối hợp với Ban đại diện Cha mẹ học sinh thực hiện </w:t>
      </w:r>
      <w:r w:rsidRPr="00407423">
        <w:rPr>
          <w:sz w:val="26"/>
          <w:szCs w:val="26"/>
          <w:lang w:val="pt-PT"/>
        </w:rPr>
        <w:t xml:space="preserve">các công trình phục vụ chăm sóc sức khỏe, an toàn cho trẻ. </w:t>
      </w:r>
    </w:p>
    <w:p w:rsidR="00311CE7" w:rsidRPr="00407423" w:rsidRDefault="00A23ED9" w:rsidP="00311CE7">
      <w:pPr>
        <w:tabs>
          <w:tab w:val="left" w:pos="0"/>
        </w:tabs>
        <w:spacing w:before="120" w:after="120"/>
        <w:ind w:firstLine="426"/>
        <w:jc w:val="both"/>
        <w:rPr>
          <w:color w:val="0070C0"/>
          <w:sz w:val="26"/>
          <w:szCs w:val="26"/>
        </w:rPr>
      </w:pPr>
      <w:r w:rsidRPr="00407423">
        <w:rPr>
          <w:sz w:val="26"/>
          <w:szCs w:val="26"/>
          <w:lang w:val="vi-VN"/>
        </w:rPr>
        <w:t>- Thường xuyên cập nhật kiến thức khoa học mới để củng cố, nâng cao chất lượng tuyên truyền tại bảng tin cả nội dung và h</w:t>
      </w:r>
      <w:r w:rsidR="009F1C6C" w:rsidRPr="00407423">
        <w:rPr>
          <w:sz w:val="26"/>
          <w:szCs w:val="26"/>
          <w:lang w:val="vi-VN"/>
        </w:rPr>
        <w:t>ình thức</w:t>
      </w:r>
      <w:r w:rsidR="009F1C6C" w:rsidRPr="00407423">
        <w:rPr>
          <w:sz w:val="26"/>
          <w:szCs w:val="26"/>
        </w:rPr>
        <w:t>. Tuyên truyền</w:t>
      </w:r>
      <w:r w:rsidRPr="00407423">
        <w:rPr>
          <w:sz w:val="26"/>
          <w:szCs w:val="26"/>
          <w:lang w:val="vi-VN"/>
        </w:rPr>
        <w:t xml:space="preserve"> cách phòng, chống và xử lý một số bệnh đang là mối đe dọa hiện nay: tay chân m</w:t>
      </w:r>
      <w:r w:rsidR="009F1C6C" w:rsidRPr="00407423">
        <w:rPr>
          <w:sz w:val="26"/>
          <w:szCs w:val="26"/>
          <w:lang w:val="vi-VN"/>
        </w:rPr>
        <w:t>iệng, sôt xuất huyết, Zika, cúm</w:t>
      </w:r>
      <w:r w:rsidR="009F1C6C" w:rsidRPr="00407423">
        <w:rPr>
          <w:sz w:val="26"/>
          <w:szCs w:val="26"/>
        </w:rPr>
        <w:t>, Corona.</w:t>
      </w:r>
    </w:p>
    <w:p w:rsidR="00311CE7" w:rsidRPr="00407423" w:rsidRDefault="00A23ED9" w:rsidP="00311CE7">
      <w:pPr>
        <w:tabs>
          <w:tab w:val="left" w:pos="0"/>
        </w:tabs>
        <w:spacing w:before="120" w:after="120"/>
        <w:ind w:firstLine="426"/>
        <w:jc w:val="both"/>
        <w:rPr>
          <w:sz w:val="26"/>
          <w:szCs w:val="26"/>
          <w:lang w:val="vi-VN"/>
        </w:rPr>
      </w:pPr>
      <w:r w:rsidRPr="00407423">
        <w:rPr>
          <w:sz w:val="26"/>
          <w:szCs w:val="26"/>
          <w:lang w:val="vi-VN"/>
        </w:rPr>
        <w:t xml:space="preserve">- Tổ chức </w:t>
      </w:r>
      <w:r w:rsidR="009F1C6C" w:rsidRPr="00407423">
        <w:rPr>
          <w:sz w:val="26"/>
          <w:szCs w:val="26"/>
          <w:lang w:val="vi-VN"/>
        </w:rPr>
        <w:t>các hình thức tuyên truyền</w:t>
      </w:r>
      <w:r w:rsidRPr="00407423">
        <w:rPr>
          <w:sz w:val="26"/>
          <w:szCs w:val="26"/>
          <w:lang w:val="vi-VN"/>
        </w:rPr>
        <w:t xml:space="preserve"> phong phú như: bản tin, phát thanh, hội họp…Đặc biệt quan tâm đến hình thức trao đổi hai chiều qua trực tiếp, sổ liên lạc, sổ bé ngoan nhằm giải đáp thắc mắc về tình trạng dinh dưỡng trẻ. Mời phụ huynh tham dự một số hoạt động </w:t>
      </w:r>
      <w:r w:rsidR="00311CE7" w:rsidRPr="00407423">
        <w:rPr>
          <w:sz w:val="26"/>
          <w:szCs w:val="26"/>
          <w:lang w:val="vi-VN"/>
        </w:rPr>
        <w:t xml:space="preserve">chăm sóc trẻ </w:t>
      </w:r>
      <w:r w:rsidRPr="00407423">
        <w:rPr>
          <w:sz w:val="26"/>
          <w:szCs w:val="26"/>
          <w:lang w:val="vi-VN"/>
        </w:rPr>
        <w:t xml:space="preserve">của trường. </w:t>
      </w:r>
    </w:p>
    <w:p w:rsidR="00311CE7" w:rsidRPr="00407423" w:rsidRDefault="00A23ED9" w:rsidP="00311CE7">
      <w:pPr>
        <w:tabs>
          <w:tab w:val="left" w:pos="0"/>
        </w:tabs>
        <w:spacing w:before="120" w:after="120"/>
        <w:ind w:firstLine="426"/>
        <w:jc w:val="both"/>
        <w:rPr>
          <w:sz w:val="26"/>
          <w:szCs w:val="26"/>
          <w:lang w:val="vi-VN"/>
        </w:rPr>
      </w:pPr>
      <w:r w:rsidRPr="00407423">
        <w:rPr>
          <w:sz w:val="26"/>
          <w:szCs w:val="26"/>
          <w:lang w:val="vi-VN"/>
        </w:rPr>
        <w:t>- Vận động phụ huynh phối kết hợp trong việc thực hiện chương trình chăm sóc giáo dục trẻ, giáo viên tăng cường tuyên truyền giáo dục</w:t>
      </w:r>
      <w:r w:rsidR="00311CE7" w:rsidRPr="00407423">
        <w:rPr>
          <w:sz w:val="26"/>
          <w:szCs w:val="26"/>
          <w:lang w:val="vi-VN"/>
        </w:rPr>
        <w:t xml:space="preserve"> dinh dưỡng sức khỏe cho trẻ, h</w:t>
      </w:r>
      <w:r w:rsidR="00311CE7" w:rsidRPr="00407423">
        <w:rPr>
          <w:sz w:val="26"/>
          <w:szCs w:val="26"/>
          <w:lang w:val="pt-PT"/>
        </w:rPr>
        <w:t>ì</w:t>
      </w:r>
      <w:r w:rsidRPr="00407423">
        <w:rPr>
          <w:sz w:val="26"/>
          <w:szCs w:val="26"/>
          <w:lang w:val="vi-VN"/>
        </w:rPr>
        <w:t>nh thành thói quen vệ sinh, hành vi văn minh thông qua chương trình lồng ghép tích cực vào hoạt động.</w:t>
      </w:r>
    </w:p>
    <w:p w:rsidR="00311CE7" w:rsidRPr="00407423" w:rsidRDefault="00A23ED9" w:rsidP="00311CE7">
      <w:pPr>
        <w:tabs>
          <w:tab w:val="left" w:pos="0"/>
        </w:tabs>
        <w:spacing w:before="120" w:after="120"/>
        <w:ind w:firstLine="426"/>
        <w:jc w:val="both"/>
        <w:rPr>
          <w:sz w:val="26"/>
          <w:szCs w:val="26"/>
          <w:lang w:val="vi-VN"/>
        </w:rPr>
      </w:pPr>
      <w:r w:rsidRPr="00407423">
        <w:rPr>
          <w:sz w:val="26"/>
          <w:szCs w:val="26"/>
          <w:lang w:val="vi-VN"/>
        </w:rPr>
        <w:t xml:space="preserve">- Tăng cường phối hợp với các lực lượng khác như: Trung tâm Y tế quận Gò Vấp, để tuyên truyền về kiến thức sức khỏe, dinh dưỡng, vệ sinh ATTP cho phụ huynh và cộng đồng và hướng dẫn phụ huynh phối hợp với nhà trường trong việc rèn luyện các kỷ năng cho trẻ như: đánh răng, lau mặt, rữa tay… </w:t>
      </w:r>
    </w:p>
    <w:p w:rsidR="00311CE7" w:rsidRPr="00407423" w:rsidRDefault="00A23ED9" w:rsidP="00311CE7">
      <w:pPr>
        <w:tabs>
          <w:tab w:val="left" w:pos="0"/>
        </w:tabs>
        <w:spacing w:before="120" w:after="120"/>
        <w:ind w:firstLine="426"/>
        <w:jc w:val="both"/>
        <w:rPr>
          <w:sz w:val="26"/>
          <w:szCs w:val="26"/>
          <w:lang w:val="vi-VN"/>
        </w:rPr>
      </w:pPr>
      <w:r w:rsidRPr="00407423">
        <w:rPr>
          <w:sz w:val="26"/>
          <w:szCs w:val="26"/>
          <w:lang w:val="vi-VN"/>
        </w:rPr>
        <w:t>- Xây dựng môi trường giáo dục thân thiện, đảm bảo an toàn tuyệt đối về thể chất và tinh thần cho trẻ, thường xuyên kiểm tra điều kiện cơ sở vật chất, trang thiết bị, đồ dùng, đồ chơi, đảm bảo vệ sinh, an toàn và thuận lợi, kịp thời phát hiện, khắc phục những yếu tố gây nguy cơ mất an toàn cho trẻ khi tham gia các hoạt động tại trường</w:t>
      </w:r>
      <w:r w:rsidR="00311CE7" w:rsidRPr="00407423">
        <w:rPr>
          <w:sz w:val="26"/>
          <w:szCs w:val="26"/>
          <w:lang w:val="vi-VN"/>
        </w:rPr>
        <w:t>.</w:t>
      </w:r>
    </w:p>
    <w:p w:rsidR="00311CE7" w:rsidRPr="00407423" w:rsidRDefault="00A23ED9" w:rsidP="00311CE7">
      <w:pPr>
        <w:tabs>
          <w:tab w:val="left" w:pos="0"/>
        </w:tabs>
        <w:spacing w:before="120" w:after="120"/>
        <w:ind w:firstLine="426"/>
        <w:jc w:val="both"/>
        <w:rPr>
          <w:sz w:val="26"/>
          <w:szCs w:val="26"/>
          <w:lang w:val="vi-VN"/>
        </w:rPr>
      </w:pPr>
      <w:r w:rsidRPr="00407423">
        <w:rPr>
          <w:sz w:val="26"/>
          <w:szCs w:val="26"/>
          <w:lang w:val="vi-VN"/>
        </w:rPr>
        <w:lastRenderedPageBreak/>
        <w:t>- Phối hợp với ngành y tế, Hội Chữ thập đỏ quận, tổ chức tập huấn về sơ cứu, các biện pháp xử lý và phòng tránh khi có tình huống, sự cố xảy ra.</w:t>
      </w:r>
    </w:p>
    <w:p w:rsidR="00311CE7" w:rsidRPr="00407423" w:rsidRDefault="00A23ED9" w:rsidP="00311CE7">
      <w:pPr>
        <w:tabs>
          <w:tab w:val="left" w:pos="0"/>
        </w:tabs>
        <w:spacing w:before="120" w:after="120"/>
        <w:ind w:firstLine="426"/>
        <w:jc w:val="both"/>
        <w:rPr>
          <w:sz w:val="26"/>
          <w:szCs w:val="26"/>
          <w:lang w:val="vi-VN"/>
        </w:rPr>
      </w:pPr>
      <w:r w:rsidRPr="00407423">
        <w:rPr>
          <w:sz w:val="26"/>
          <w:szCs w:val="26"/>
          <w:lang w:val="pt-PT"/>
        </w:rPr>
        <w:t xml:space="preserve">- Phối hợp với Phòng cảnh sát PCCC đảm bảo tốt các quy định về PCCC, diễn tập phòng cháy, chữa cháy và cứu nạn, cứu hộ cho đội ngũ, tổ chức kiểm tra các phương tiện PCCC thường xuyên tại trường. </w:t>
      </w:r>
    </w:p>
    <w:p w:rsidR="00311CE7" w:rsidRPr="00407423" w:rsidRDefault="00A23ED9" w:rsidP="00311CE7">
      <w:pPr>
        <w:tabs>
          <w:tab w:val="left" w:pos="0"/>
        </w:tabs>
        <w:spacing w:before="120" w:after="120"/>
        <w:ind w:firstLine="426"/>
        <w:jc w:val="both"/>
        <w:rPr>
          <w:sz w:val="26"/>
          <w:szCs w:val="26"/>
          <w:lang w:val="vi-VN"/>
        </w:rPr>
      </w:pPr>
      <w:r w:rsidRPr="00407423">
        <w:rPr>
          <w:sz w:val="26"/>
          <w:szCs w:val="26"/>
          <w:lang w:val="vi-VN"/>
        </w:rPr>
        <w:t xml:space="preserve">- Thực hiện tốt các chế độ và quy định về dinh dưỡng, vệ sinh, phòng bệnh dịch,vệ sinh môi trường và cá nhân theo quy định, </w:t>
      </w:r>
      <w:r w:rsidRPr="00407423">
        <w:rPr>
          <w:bCs/>
          <w:iCs/>
          <w:sz w:val="26"/>
          <w:szCs w:val="26"/>
          <w:lang w:val="vi-VN"/>
        </w:rPr>
        <w:t>tổ chức cân đo, theo dõi sức khỏe bằng biểu đồ, khám sức khỏe định kỳ, quản lý sức khỏe, tiêm chủng và uống vitamin A cho trẻ</w:t>
      </w:r>
    </w:p>
    <w:p w:rsidR="00311CE7" w:rsidRPr="00407423" w:rsidRDefault="00A23ED9" w:rsidP="00311CE7">
      <w:pPr>
        <w:tabs>
          <w:tab w:val="left" w:pos="0"/>
        </w:tabs>
        <w:spacing w:before="120" w:after="120"/>
        <w:ind w:firstLine="426"/>
        <w:jc w:val="both"/>
        <w:rPr>
          <w:sz w:val="26"/>
          <w:szCs w:val="26"/>
          <w:lang w:val="vi-VN"/>
        </w:rPr>
      </w:pPr>
      <w:r w:rsidRPr="00407423">
        <w:rPr>
          <w:iCs/>
          <w:sz w:val="26"/>
          <w:szCs w:val="26"/>
          <w:lang w:val="vi-VN"/>
        </w:rPr>
        <w:t xml:space="preserve">- Chú trọng </w:t>
      </w:r>
      <w:r w:rsidRPr="00407423">
        <w:rPr>
          <w:sz w:val="26"/>
          <w:szCs w:val="26"/>
          <w:lang w:val="vi-VN"/>
        </w:rPr>
        <w:t>dạy trẻ kỹ năng tự bảo vệ an toàn cho bản thân theo yêu cầu chương trình. Cách phòng tránh nơi nguy hiểm, kỹ năng vệ sinh cá nhân, thói quen giữ gìn vệ sinh môi trường, thói quen tốt cho sức khỏe và biết ăn đa dạng các loại thực phẩm thông thường…</w:t>
      </w:r>
    </w:p>
    <w:p w:rsidR="00311CE7" w:rsidRPr="00407423" w:rsidRDefault="00A23ED9" w:rsidP="00311CE7">
      <w:pPr>
        <w:tabs>
          <w:tab w:val="left" w:pos="0"/>
        </w:tabs>
        <w:spacing w:before="120" w:after="120"/>
        <w:ind w:firstLine="426"/>
        <w:jc w:val="both"/>
        <w:rPr>
          <w:sz w:val="26"/>
          <w:szCs w:val="26"/>
          <w:lang w:val="vi-VN"/>
        </w:rPr>
      </w:pPr>
      <w:r w:rsidRPr="00407423">
        <w:rPr>
          <w:bCs/>
          <w:iCs/>
          <w:spacing w:val="-2"/>
          <w:sz w:val="26"/>
          <w:szCs w:val="26"/>
          <w:lang w:val="vi-VN"/>
        </w:rPr>
        <w:t xml:space="preserve">- Tiếp tục thực hiện các biện pháp phòng chống suy dinh dưỡng, phòng chống béo phì. </w:t>
      </w:r>
      <w:r w:rsidRPr="00407423">
        <w:rPr>
          <w:sz w:val="26"/>
          <w:szCs w:val="26"/>
          <w:lang w:val="vi-VN"/>
        </w:rPr>
        <w:t>Phấn đấu hạ tỷ lệ trẻ suy dinh dưỡng ở thể nhẹ cân và thấp còi ở mức thấp nhất.</w:t>
      </w:r>
    </w:p>
    <w:p w:rsidR="00311CE7" w:rsidRPr="00407423" w:rsidRDefault="00A23ED9" w:rsidP="00311CE7">
      <w:pPr>
        <w:tabs>
          <w:tab w:val="left" w:pos="0"/>
        </w:tabs>
        <w:spacing w:before="120" w:after="120"/>
        <w:ind w:firstLine="426"/>
        <w:jc w:val="both"/>
        <w:rPr>
          <w:bCs/>
          <w:iCs/>
          <w:spacing w:val="-4"/>
          <w:sz w:val="26"/>
          <w:szCs w:val="26"/>
          <w:lang w:val="vi-VN"/>
        </w:rPr>
      </w:pPr>
      <w:r w:rsidRPr="00407423">
        <w:rPr>
          <w:bCs/>
          <w:iCs/>
          <w:spacing w:val="-4"/>
          <w:sz w:val="26"/>
          <w:szCs w:val="26"/>
          <w:lang w:val="vi-VN"/>
        </w:rPr>
        <w:t>- Thường xuyên hướng dẫn, kiểm tra, giám sát hoạt động nuôi dưỡng, chăm sóc sức khỏe trẻ.</w:t>
      </w:r>
      <w:r w:rsidR="00904823" w:rsidRPr="00407423">
        <w:rPr>
          <w:bCs/>
          <w:iCs/>
          <w:spacing w:val="-4"/>
          <w:sz w:val="26"/>
          <w:szCs w:val="26"/>
          <w:lang w:val="vi-VN"/>
        </w:rPr>
        <w:t xml:space="preserve"> Phó hiệu trưởng thường xuyên kiểm tra phần mềm tính khẩu phần, để cân đối thực đơn đạt calo theo quy định.</w:t>
      </w:r>
    </w:p>
    <w:p w:rsidR="00904823" w:rsidRPr="00407423" w:rsidRDefault="00904823" w:rsidP="00311CE7">
      <w:pPr>
        <w:tabs>
          <w:tab w:val="left" w:pos="0"/>
        </w:tabs>
        <w:spacing w:before="120" w:after="120"/>
        <w:ind w:firstLine="426"/>
        <w:jc w:val="both"/>
        <w:rPr>
          <w:sz w:val="26"/>
          <w:szCs w:val="26"/>
          <w:lang w:val="vi-VN"/>
        </w:rPr>
      </w:pPr>
      <w:r w:rsidRPr="00407423">
        <w:rPr>
          <w:bCs/>
          <w:iCs/>
          <w:spacing w:val="-4"/>
          <w:sz w:val="26"/>
          <w:szCs w:val="26"/>
          <w:lang w:val="vi-VN"/>
        </w:rPr>
        <w:t>- Thực hiện tuyên truyền với phụ huynh về mức thu tiền ăn tăng để đảm bào nhu cầu dinh dưỡng, nâng cao chất lượng bữa ăn và bổ sung sữa mỗi ngày cho trẻ</w:t>
      </w:r>
    </w:p>
    <w:p w:rsidR="00A23ED9" w:rsidRPr="00407423" w:rsidRDefault="00A23ED9" w:rsidP="00311CE7">
      <w:pPr>
        <w:tabs>
          <w:tab w:val="left" w:pos="0"/>
        </w:tabs>
        <w:spacing w:before="120" w:after="120"/>
        <w:ind w:firstLine="426"/>
        <w:jc w:val="both"/>
        <w:rPr>
          <w:sz w:val="26"/>
          <w:szCs w:val="26"/>
          <w:lang w:val="pt-PT"/>
        </w:rPr>
      </w:pPr>
      <w:r w:rsidRPr="00407423">
        <w:rPr>
          <w:sz w:val="26"/>
          <w:szCs w:val="26"/>
          <w:lang w:val="vi-VN"/>
        </w:rPr>
        <w:t xml:space="preserve">- Tuyên truyền, nâng cao nhận thức, trách nhiệm của từng CB-GV-NV, cha mẹ của trẻ trong công tác đảm bảo an toàn cho trẻ; có kế hoạch truyền thông, phối hợp với chính quyền, ban ngành địa phương; phối hợp với Ban đại diện Cha mẹ học sinh thực hiện </w:t>
      </w:r>
      <w:r w:rsidRPr="00407423">
        <w:rPr>
          <w:sz w:val="26"/>
          <w:szCs w:val="26"/>
          <w:lang w:val="pt-PT"/>
        </w:rPr>
        <w:t>các công trình phục vụ chăm sóc sức khỏe, an toàn cho trẻ.</w:t>
      </w:r>
    </w:p>
    <w:p w:rsidR="00311CE7" w:rsidRPr="00407423" w:rsidRDefault="00311CE7" w:rsidP="00311CE7">
      <w:pPr>
        <w:tabs>
          <w:tab w:val="left" w:pos="0"/>
        </w:tabs>
        <w:spacing w:before="120" w:after="120"/>
        <w:ind w:firstLine="426"/>
        <w:jc w:val="both"/>
        <w:rPr>
          <w:b/>
          <w:sz w:val="26"/>
          <w:szCs w:val="26"/>
          <w:lang w:val="pt-PT"/>
        </w:rPr>
      </w:pPr>
      <w:r w:rsidRPr="00407423">
        <w:rPr>
          <w:b/>
          <w:sz w:val="26"/>
          <w:szCs w:val="26"/>
          <w:lang w:val="pt-PT"/>
        </w:rPr>
        <w:t>1.7. Tập huấn nội dung chương trình giáo dục giới tính cho trẻ mẫu giáo từ 3-5 tu</w:t>
      </w:r>
      <w:r w:rsidR="00E25DE9" w:rsidRPr="00407423">
        <w:rPr>
          <w:b/>
          <w:sz w:val="26"/>
          <w:szCs w:val="26"/>
          <w:lang w:val="pt-PT"/>
        </w:rPr>
        <w:t>ổi cho GV</w:t>
      </w:r>
    </w:p>
    <w:p w:rsidR="00311CE7" w:rsidRPr="00407423" w:rsidRDefault="00311CE7" w:rsidP="00311CE7">
      <w:pPr>
        <w:tabs>
          <w:tab w:val="left" w:pos="0"/>
        </w:tabs>
        <w:spacing w:before="120" w:after="120"/>
        <w:ind w:firstLine="426"/>
        <w:jc w:val="both"/>
        <w:rPr>
          <w:sz w:val="26"/>
          <w:szCs w:val="26"/>
          <w:lang w:val="pt-PT"/>
        </w:rPr>
      </w:pPr>
      <w:r w:rsidRPr="00407423">
        <w:rPr>
          <w:sz w:val="26"/>
          <w:szCs w:val="26"/>
          <w:lang w:val="pt-PT"/>
        </w:rPr>
        <w:t xml:space="preserve">- </w:t>
      </w:r>
      <w:r w:rsidR="00904823" w:rsidRPr="00407423">
        <w:rPr>
          <w:sz w:val="26"/>
          <w:szCs w:val="26"/>
          <w:lang w:val="pt-PT"/>
        </w:rPr>
        <w:t>Tham dự các buổi tập huấn do tổ MN Phòng GD tổ chức</w:t>
      </w:r>
    </w:p>
    <w:p w:rsidR="00904823" w:rsidRPr="00407423" w:rsidRDefault="00904823" w:rsidP="00311CE7">
      <w:pPr>
        <w:tabs>
          <w:tab w:val="left" w:pos="0"/>
        </w:tabs>
        <w:spacing w:before="120" w:after="120"/>
        <w:ind w:firstLine="426"/>
        <w:jc w:val="both"/>
        <w:rPr>
          <w:sz w:val="26"/>
          <w:szCs w:val="26"/>
          <w:lang w:val="pt-PT"/>
        </w:rPr>
      </w:pPr>
      <w:r w:rsidRPr="00407423">
        <w:rPr>
          <w:sz w:val="26"/>
          <w:szCs w:val="26"/>
          <w:lang w:val="pt-PT"/>
        </w:rPr>
        <w:t>- Triển khai trong đội ngủ, thực hiện đưa vào nôi dung chương trình để tổ chức hướng dẫn và giáo dục trẻ</w:t>
      </w:r>
      <w:r w:rsidR="00BF3E18" w:rsidRPr="00407423">
        <w:rPr>
          <w:sz w:val="26"/>
          <w:szCs w:val="26"/>
          <w:lang w:val="pt-PT"/>
        </w:rPr>
        <w:t>.</w:t>
      </w:r>
    </w:p>
    <w:p w:rsidR="00BF3E18" w:rsidRPr="00407423" w:rsidRDefault="00BF3E18" w:rsidP="00311CE7">
      <w:pPr>
        <w:tabs>
          <w:tab w:val="left" w:pos="0"/>
        </w:tabs>
        <w:spacing w:before="120" w:after="120"/>
        <w:ind w:firstLine="426"/>
        <w:jc w:val="both"/>
        <w:rPr>
          <w:sz w:val="26"/>
          <w:szCs w:val="26"/>
          <w:lang w:val="pt-PT"/>
        </w:rPr>
      </w:pPr>
      <w:r w:rsidRPr="00407423">
        <w:rPr>
          <w:sz w:val="26"/>
          <w:szCs w:val="26"/>
          <w:lang w:val="pt-PT"/>
        </w:rPr>
        <w:t>- Tổ chức các buổi sinh hoạt đầu tuần để rèn luyện kỷ năng, tăng cường ý thức tự bảo vệ bản thân</w:t>
      </w:r>
    </w:p>
    <w:p w:rsidR="00BF3E18" w:rsidRPr="00407423" w:rsidRDefault="00BF3E18" w:rsidP="00311CE7">
      <w:pPr>
        <w:tabs>
          <w:tab w:val="left" w:pos="0"/>
        </w:tabs>
        <w:spacing w:before="120" w:after="120"/>
        <w:ind w:firstLine="426"/>
        <w:jc w:val="both"/>
        <w:rPr>
          <w:sz w:val="26"/>
          <w:szCs w:val="26"/>
          <w:lang w:val="pt-PT"/>
        </w:rPr>
      </w:pPr>
      <w:r w:rsidRPr="00407423">
        <w:rPr>
          <w:sz w:val="26"/>
          <w:szCs w:val="26"/>
          <w:lang w:val="pt-PT"/>
        </w:rPr>
        <w:t>- Tổ chức kiểm tra công tác hướng dẫn và giáo dục trẻ tại các nhóm lớp, để có hướng điều chỉnh kịp thời</w:t>
      </w:r>
    </w:p>
    <w:p w:rsidR="00474AAB" w:rsidRPr="00407423" w:rsidRDefault="00BF3E18" w:rsidP="00474AAB">
      <w:pPr>
        <w:tabs>
          <w:tab w:val="left" w:pos="0"/>
        </w:tabs>
        <w:spacing w:before="120" w:after="120"/>
        <w:ind w:firstLine="426"/>
        <w:jc w:val="both"/>
        <w:rPr>
          <w:sz w:val="26"/>
          <w:szCs w:val="26"/>
          <w:lang w:val="pt-PT"/>
        </w:rPr>
      </w:pPr>
      <w:r w:rsidRPr="00407423">
        <w:rPr>
          <w:sz w:val="26"/>
          <w:szCs w:val="26"/>
          <w:lang w:val="pt-PT"/>
        </w:rPr>
        <w:t>- Tổ chức tuyên truyền cho phụ huynh thông qua bản tin, họp phụ huynh đầu năm và cuối học kỳ để phụ huynh cùng nắm bắt phối hợp giáo dục trẻ.</w:t>
      </w:r>
    </w:p>
    <w:p w:rsidR="00474AAB" w:rsidRPr="00407423" w:rsidRDefault="00474AAB" w:rsidP="00474AAB">
      <w:pPr>
        <w:tabs>
          <w:tab w:val="left" w:pos="0"/>
        </w:tabs>
        <w:spacing w:before="120" w:after="120"/>
        <w:ind w:firstLine="426"/>
        <w:jc w:val="both"/>
        <w:rPr>
          <w:b/>
          <w:sz w:val="26"/>
          <w:szCs w:val="26"/>
        </w:rPr>
      </w:pPr>
      <w:r w:rsidRPr="00407423">
        <w:rPr>
          <w:b/>
          <w:sz w:val="26"/>
          <w:szCs w:val="26"/>
          <w:lang w:val="pt-PT"/>
        </w:rPr>
        <w:t>1.8.</w:t>
      </w:r>
      <w:r w:rsidRPr="00407423">
        <w:rPr>
          <w:b/>
          <w:sz w:val="26"/>
          <w:szCs w:val="26"/>
          <w:lang w:val="vi-VN"/>
        </w:rPr>
        <w:t xml:space="preserve"> </w:t>
      </w:r>
      <w:r w:rsidRPr="00407423">
        <w:rPr>
          <w:b/>
          <w:sz w:val="26"/>
          <w:szCs w:val="26"/>
        </w:rPr>
        <w:t>T</w:t>
      </w:r>
      <w:r w:rsidRPr="00407423">
        <w:rPr>
          <w:b/>
          <w:sz w:val="26"/>
          <w:szCs w:val="26"/>
          <w:lang w:val="vi-VN"/>
        </w:rPr>
        <w:t xml:space="preserve">hực hiện triển khai Đề án Sữa học đường đến </w:t>
      </w:r>
      <w:r w:rsidRPr="00407423">
        <w:rPr>
          <w:b/>
          <w:sz w:val="26"/>
          <w:szCs w:val="26"/>
        </w:rPr>
        <w:t>phụ huynh</w:t>
      </w:r>
      <w:r w:rsidRPr="00407423">
        <w:rPr>
          <w:b/>
          <w:sz w:val="26"/>
          <w:szCs w:val="26"/>
          <w:lang w:val="vi-VN"/>
        </w:rPr>
        <w:t>.</w:t>
      </w:r>
    </w:p>
    <w:p w:rsidR="00474AAB" w:rsidRPr="00407423" w:rsidRDefault="00474AAB" w:rsidP="00474AAB">
      <w:pPr>
        <w:tabs>
          <w:tab w:val="left" w:pos="0"/>
        </w:tabs>
        <w:spacing w:before="120" w:after="120"/>
        <w:ind w:firstLine="426"/>
        <w:jc w:val="both"/>
        <w:rPr>
          <w:sz w:val="26"/>
          <w:szCs w:val="26"/>
        </w:rPr>
      </w:pPr>
      <w:r w:rsidRPr="00407423">
        <w:rPr>
          <w:sz w:val="26"/>
          <w:szCs w:val="26"/>
        </w:rPr>
        <w:t>- Tham dự buổi triển khai kế hoạch thực hiện của tổ MN phòng giáo duc tổ chức</w:t>
      </w:r>
    </w:p>
    <w:p w:rsidR="00474AAB" w:rsidRPr="00407423" w:rsidRDefault="00474AAB" w:rsidP="00474AAB">
      <w:pPr>
        <w:tabs>
          <w:tab w:val="left" w:pos="0"/>
        </w:tabs>
        <w:spacing w:before="120" w:after="120"/>
        <w:ind w:firstLine="426"/>
        <w:jc w:val="both"/>
        <w:rPr>
          <w:sz w:val="26"/>
          <w:szCs w:val="26"/>
        </w:rPr>
      </w:pPr>
      <w:r w:rsidRPr="00407423">
        <w:rPr>
          <w:sz w:val="26"/>
          <w:szCs w:val="26"/>
        </w:rPr>
        <w:t>- Thông qua buổi họp đầu năm học triển khai tới phụ huynh.</w:t>
      </w:r>
    </w:p>
    <w:p w:rsidR="00474AAB" w:rsidRPr="00407423" w:rsidRDefault="00474AAB" w:rsidP="00474AAB">
      <w:pPr>
        <w:tabs>
          <w:tab w:val="left" w:pos="0"/>
        </w:tabs>
        <w:spacing w:before="120" w:after="120"/>
        <w:ind w:firstLine="426"/>
        <w:jc w:val="both"/>
        <w:rPr>
          <w:sz w:val="26"/>
          <w:szCs w:val="26"/>
        </w:rPr>
      </w:pPr>
      <w:r w:rsidRPr="00407423">
        <w:rPr>
          <w:sz w:val="26"/>
          <w:szCs w:val="26"/>
        </w:rPr>
        <w:t>- Triển khai cho CB-GV-NV trong nhà trường thực hiện.</w:t>
      </w:r>
    </w:p>
    <w:p w:rsidR="000A71A8" w:rsidRPr="00407423" w:rsidRDefault="00474AAB" w:rsidP="00474AAB">
      <w:pPr>
        <w:tabs>
          <w:tab w:val="left" w:pos="0"/>
        </w:tabs>
        <w:spacing w:before="120" w:after="120"/>
        <w:ind w:firstLine="426"/>
        <w:jc w:val="both"/>
        <w:rPr>
          <w:sz w:val="26"/>
          <w:szCs w:val="26"/>
        </w:rPr>
      </w:pPr>
      <w:r w:rsidRPr="00407423">
        <w:rPr>
          <w:sz w:val="26"/>
          <w:szCs w:val="26"/>
        </w:rPr>
        <w:t>- Theo dõi, giám sát kiểm tra việc thực hiện trong nhà trường.</w:t>
      </w:r>
    </w:p>
    <w:p w:rsidR="00756C53" w:rsidRPr="00407423" w:rsidRDefault="00BF3E18" w:rsidP="00756C53">
      <w:pPr>
        <w:tabs>
          <w:tab w:val="left" w:pos="0"/>
        </w:tabs>
        <w:spacing w:before="120" w:after="120"/>
        <w:ind w:firstLine="426"/>
        <w:jc w:val="both"/>
        <w:rPr>
          <w:b/>
          <w:color w:val="0070C0"/>
          <w:sz w:val="26"/>
          <w:szCs w:val="26"/>
          <w:lang w:val="pt-PT"/>
        </w:rPr>
      </w:pPr>
      <w:r w:rsidRPr="00407423">
        <w:rPr>
          <w:b/>
          <w:sz w:val="26"/>
          <w:szCs w:val="26"/>
          <w:lang w:val="pt-PT"/>
        </w:rPr>
        <w:t>2. Thực hiện các văn bản Quy phạm pháp luật có liên quan đến giáo dục mầm non.</w:t>
      </w:r>
    </w:p>
    <w:p w:rsidR="00756C53" w:rsidRPr="00407423" w:rsidRDefault="00756C53" w:rsidP="00756C53">
      <w:pPr>
        <w:tabs>
          <w:tab w:val="left" w:pos="0"/>
        </w:tabs>
        <w:spacing w:before="120" w:after="120"/>
        <w:ind w:firstLine="426"/>
        <w:jc w:val="both"/>
        <w:rPr>
          <w:spacing w:val="-2"/>
          <w:sz w:val="26"/>
          <w:szCs w:val="26"/>
          <w:lang w:val="pt-PT"/>
        </w:rPr>
      </w:pPr>
      <w:r w:rsidRPr="00407423">
        <w:rPr>
          <w:color w:val="0070C0"/>
          <w:sz w:val="26"/>
          <w:szCs w:val="26"/>
          <w:lang w:val="pt-PT"/>
        </w:rPr>
        <w:lastRenderedPageBreak/>
        <w:t xml:space="preserve">- </w:t>
      </w:r>
      <w:r w:rsidRPr="00407423">
        <w:rPr>
          <w:spacing w:val="-2"/>
          <w:sz w:val="26"/>
          <w:szCs w:val="26"/>
          <w:lang w:val="pt-PT"/>
        </w:rPr>
        <w:t>Triển khai đầy đủ các văn bản quy phạm pháp luật đến đội ngũ CB- GV</w:t>
      </w:r>
      <w:r w:rsidR="00E1056E" w:rsidRPr="00407423">
        <w:rPr>
          <w:spacing w:val="-2"/>
          <w:sz w:val="26"/>
          <w:szCs w:val="26"/>
          <w:lang w:val="pt-PT"/>
        </w:rPr>
        <w:t>- NV  bằng nhiều hình thức như: t</w:t>
      </w:r>
      <w:r w:rsidRPr="00407423">
        <w:rPr>
          <w:spacing w:val="-2"/>
          <w:sz w:val="26"/>
          <w:szCs w:val="26"/>
          <w:lang w:val="pt-PT"/>
        </w:rPr>
        <w:t xml:space="preserve">hông qua các buổi họp HĐSP trang Web trường bảng tin để mọi </w:t>
      </w:r>
      <w:r w:rsidR="00E1056E" w:rsidRPr="00407423">
        <w:rPr>
          <w:spacing w:val="-2"/>
          <w:sz w:val="26"/>
          <w:szCs w:val="26"/>
          <w:lang w:val="pt-PT"/>
        </w:rPr>
        <w:t>người cùng nắm bắt và thực hiện;</w:t>
      </w:r>
    </w:p>
    <w:p w:rsidR="00E1056E" w:rsidRPr="00407423" w:rsidRDefault="00756C53" w:rsidP="00E1056E">
      <w:pPr>
        <w:tabs>
          <w:tab w:val="left" w:pos="0"/>
        </w:tabs>
        <w:spacing w:before="120" w:after="120"/>
        <w:ind w:firstLine="426"/>
        <w:jc w:val="both"/>
        <w:rPr>
          <w:b/>
          <w:sz w:val="26"/>
          <w:szCs w:val="26"/>
          <w:lang w:val="pt-PT"/>
        </w:rPr>
      </w:pPr>
      <w:r w:rsidRPr="00407423">
        <w:rPr>
          <w:spacing w:val="-2"/>
          <w:sz w:val="26"/>
          <w:szCs w:val="26"/>
          <w:lang w:val="pt-PT"/>
        </w:rPr>
        <w:t xml:space="preserve">- </w:t>
      </w:r>
      <w:r w:rsidRPr="00407423">
        <w:rPr>
          <w:sz w:val="26"/>
          <w:szCs w:val="26"/>
          <w:lang w:val="vi-VN"/>
        </w:rPr>
        <w:t>Thực hiện nghiêm túc và đầy đủ các quy định về tổ chức và hoạt động của cơ sở giáo dục mầm non tại Điều lệ trường mầm non, các quy định về quản lý tài chính, quy chế dân chủ; thực hiện công khai theo Thông tư 36/2017/TT-BGDĐT ngày 28 tháng 12 năm 2017 của Bộ trưởng Bộ Giáo dục và Đào tạo</w:t>
      </w:r>
      <w:r w:rsidR="00E1056E" w:rsidRPr="00407423">
        <w:rPr>
          <w:sz w:val="26"/>
          <w:szCs w:val="26"/>
          <w:lang w:val="pt-PT"/>
        </w:rPr>
        <w:t>;</w:t>
      </w:r>
    </w:p>
    <w:p w:rsidR="00E1056E" w:rsidRPr="00407423" w:rsidRDefault="00E1056E" w:rsidP="00E1056E">
      <w:pPr>
        <w:tabs>
          <w:tab w:val="left" w:pos="0"/>
        </w:tabs>
        <w:spacing w:before="120" w:after="120"/>
        <w:ind w:firstLine="426"/>
        <w:jc w:val="both"/>
        <w:rPr>
          <w:b/>
          <w:sz w:val="26"/>
          <w:szCs w:val="26"/>
          <w:lang w:val="pt-PT"/>
        </w:rPr>
      </w:pPr>
      <w:r w:rsidRPr="00407423">
        <w:rPr>
          <w:sz w:val="26"/>
          <w:szCs w:val="26"/>
          <w:lang w:val="pt-PT"/>
        </w:rPr>
        <w:t xml:space="preserve">- </w:t>
      </w:r>
      <w:r w:rsidRPr="00407423">
        <w:rPr>
          <w:sz w:val="26"/>
          <w:szCs w:val="26"/>
          <w:lang w:val="vi-VN"/>
        </w:rPr>
        <w:t>Luật Giáo dục năm 2019 ngày 27 tháng 6 năm 2019</w:t>
      </w:r>
      <w:r w:rsidRPr="00407423">
        <w:rPr>
          <w:sz w:val="26"/>
          <w:szCs w:val="26"/>
          <w:lang w:val="pt-PT"/>
        </w:rPr>
        <w:t>;</w:t>
      </w:r>
    </w:p>
    <w:p w:rsidR="00E1056E" w:rsidRPr="00407423" w:rsidRDefault="00E1056E" w:rsidP="00E1056E">
      <w:pPr>
        <w:tabs>
          <w:tab w:val="left" w:pos="0"/>
        </w:tabs>
        <w:spacing w:before="120" w:after="120"/>
        <w:ind w:firstLine="426"/>
        <w:jc w:val="both"/>
        <w:rPr>
          <w:color w:val="0070C0"/>
          <w:sz w:val="26"/>
          <w:szCs w:val="26"/>
          <w:lang w:val="pt-PT"/>
        </w:rPr>
      </w:pPr>
      <w:r w:rsidRPr="00407423">
        <w:rPr>
          <w:sz w:val="26"/>
          <w:szCs w:val="26"/>
          <w:lang w:val="pt-PT"/>
        </w:rPr>
        <w:t xml:space="preserve">- </w:t>
      </w:r>
      <w:r w:rsidRPr="00407423">
        <w:rPr>
          <w:sz w:val="26"/>
          <w:szCs w:val="26"/>
          <w:lang w:val="vi-VN"/>
        </w:rPr>
        <w:t xml:space="preserve">Nghị định số 80/2017/NĐ-CP ngày 17 tháng 7 năm 2017 </w:t>
      </w:r>
      <w:r w:rsidRPr="00407423">
        <w:rPr>
          <w:sz w:val="26"/>
          <w:szCs w:val="26"/>
        </w:rPr>
        <w:t xml:space="preserve">của Chính phủ </w:t>
      </w:r>
      <w:r w:rsidRPr="00407423">
        <w:rPr>
          <w:sz w:val="26"/>
          <w:szCs w:val="26"/>
          <w:lang w:val="vi-VN"/>
        </w:rPr>
        <w:t>quy định về môi trường giáo dục an toàn, lành mạnh, thân thiện, phòng, chống bạo lực học đường</w:t>
      </w:r>
      <w:r w:rsidRPr="00407423">
        <w:rPr>
          <w:sz w:val="26"/>
          <w:szCs w:val="26"/>
          <w:lang w:val="pt-PT"/>
        </w:rPr>
        <w:t>;</w:t>
      </w:r>
    </w:p>
    <w:p w:rsidR="00E1056E" w:rsidRPr="00407423" w:rsidRDefault="00E1056E" w:rsidP="00E1056E">
      <w:pPr>
        <w:tabs>
          <w:tab w:val="left" w:pos="0"/>
        </w:tabs>
        <w:spacing w:before="120" w:after="120"/>
        <w:ind w:firstLine="426"/>
        <w:jc w:val="both"/>
        <w:rPr>
          <w:b/>
          <w:color w:val="0070C0"/>
          <w:sz w:val="26"/>
          <w:szCs w:val="26"/>
          <w:lang w:val="pt-PT"/>
        </w:rPr>
      </w:pPr>
      <w:r w:rsidRPr="00407423">
        <w:rPr>
          <w:sz w:val="26"/>
          <w:szCs w:val="26"/>
        </w:rPr>
        <w:t xml:space="preserve">- </w:t>
      </w:r>
      <w:r w:rsidRPr="00407423">
        <w:rPr>
          <w:sz w:val="26"/>
          <w:szCs w:val="26"/>
          <w:lang w:val="vi-VN"/>
        </w:rPr>
        <w:t xml:space="preserve">Chỉ thị số 993/CT-BGDĐT ngày 12 tháng 4 năm 2019 của Bộ trưởng Bộ Giáo dục và Đào tạo về tăng cường giải pháp phòng, chống bạo lực học đường trong cơ sở giáo dục; </w:t>
      </w:r>
    </w:p>
    <w:p w:rsidR="00E1056E" w:rsidRPr="00407423" w:rsidRDefault="00E1056E" w:rsidP="00E1056E">
      <w:pPr>
        <w:tabs>
          <w:tab w:val="left" w:pos="0"/>
        </w:tabs>
        <w:spacing w:before="120" w:after="120"/>
        <w:ind w:firstLine="426"/>
        <w:jc w:val="both"/>
        <w:rPr>
          <w:b/>
          <w:color w:val="0070C0"/>
          <w:sz w:val="26"/>
          <w:szCs w:val="26"/>
          <w:lang w:val="pt-PT"/>
        </w:rPr>
      </w:pPr>
      <w:r w:rsidRPr="00407423">
        <w:rPr>
          <w:sz w:val="26"/>
          <w:szCs w:val="26"/>
          <w:lang w:val="pt-PT"/>
        </w:rPr>
        <w:t>-</w:t>
      </w:r>
      <w:r w:rsidRPr="00407423">
        <w:rPr>
          <w:b/>
          <w:color w:val="0070C0"/>
          <w:sz w:val="26"/>
          <w:szCs w:val="26"/>
          <w:lang w:val="pt-PT"/>
        </w:rPr>
        <w:t xml:space="preserve"> </w:t>
      </w:r>
      <w:r w:rsidRPr="00407423">
        <w:rPr>
          <w:sz w:val="26"/>
          <w:szCs w:val="26"/>
          <w:lang w:val="vi-VN"/>
        </w:rPr>
        <w:t xml:space="preserve">Nghị định số </w:t>
      </w:r>
      <w:r w:rsidRPr="00407423">
        <w:rPr>
          <w:sz w:val="26"/>
          <w:szCs w:val="26"/>
        </w:rPr>
        <w:t>71</w:t>
      </w:r>
      <w:r w:rsidRPr="00407423">
        <w:rPr>
          <w:sz w:val="26"/>
          <w:szCs w:val="26"/>
          <w:lang w:val="vi-VN"/>
        </w:rPr>
        <w:t xml:space="preserve">/2020/NĐ-CP ngày </w:t>
      </w:r>
      <w:r w:rsidRPr="00407423">
        <w:rPr>
          <w:sz w:val="26"/>
          <w:szCs w:val="26"/>
        </w:rPr>
        <w:t>30</w:t>
      </w:r>
      <w:r w:rsidRPr="00407423">
        <w:rPr>
          <w:sz w:val="26"/>
          <w:szCs w:val="26"/>
          <w:lang w:val="vi-VN"/>
        </w:rPr>
        <w:t xml:space="preserve"> tháng </w:t>
      </w:r>
      <w:r w:rsidRPr="00407423">
        <w:rPr>
          <w:sz w:val="26"/>
          <w:szCs w:val="26"/>
        </w:rPr>
        <w:t>6</w:t>
      </w:r>
      <w:r w:rsidRPr="00407423">
        <w:rPr>
          <w:sz w:val="26"/>
          <w:szCs w:val="26"/>
          <w:lang w:val="vi-VN"/>
        </w:rPr>
        <w:t xml:space="preserve"> năm 2020 </w:t>
      </w:r>
      <w:r w:rsidRPr="00407423">
        <w:rPr>
          <w:sz w:val="26"/>
          <w:szCs w:val="26"/>
        </w:rPr>
        <w:t xml:space="preserve">của Chính phủ </w:t>
      </w:r>
      <w:r w:rsidRPr="00407423">
        <w:rPr>
          <w:sz w:val="26"/>
          <w:szCs w:val="26"/>
          <w:lang w:val="vi-VN"/>
        </w:rPr>
        <w:t xml:space="preserve">quy định </w:t>
      </w:r>
      <w:r w:rsidRPr="00407423">
        <w:rPr>
          <w:sz w:val="26"/>
          <w:szCs w:val="26"/>
        </w:rPr>
        <w:t>lộ trình thực hiện nâng trình độ chuẩn được đào tạo của giáo viên mầm non, tiểu học, trung học cơ sở;</w:t>
      </w:r>
    </w:p>
    <w:p w:rsidR="00E1056E" w:rsidRPr="00407423" w:rsidRDefault="00E1056E" w:rsidP="00E1056E">
      <w:pPr>
        <w:tabs>
          <w:tab w:val="left" w:pos="0"/>
        </w:tabs>
        <w:spacing w:before="120" w:after="120"/>
        <w:ind w:firstLine="426"/>
        <w:jc w:val="both"/>
        <w:rPr>
          <w:b/>
          <w:color w:val="0070C0"/>
          <w:sz w:val="26"/>
          <w:szCs w:val="26"/>
          <w:lang w:val="pt-PT"/>
        </w:rPr>
      </w:pPr>
      <w:r w:rsidRPr="00407423">
        <w:rPr>
          <w:sz w:val="26"/>
          <w:szCs w:val="26"/>
          <w:lang w:val="pt-PT"/>
        </w:rPr>
        <w:t>-</w:t>
      </w:r>
      <w:r w:rsidRPr="00407423">
        <w:rPr>
          <w:b/>
          <w:color w:val="0070C0"/>
          <w:sz w:val="26"/>
          <w:szCs w:val="26"/>
          <w:lang w:val="pt-PT"/>
        </w:rPr>
        <w:t xml:space="preserve"> </w:t>
      </w:r>
      <w:r w:rsidRPr="00407423">
        <w:rPr>
          <w:sz w:val="26"/>
          <w:szCs w:val="26"/>
          <w:lang w:val="vi-VN"/>
        </w:rPr>
        <w:t xml:space="preserve">Nghị định số 84/2020/NĐ-CP ngày 17 tháng 7 năm 2020 </w:t>
      </w:r>
      <w:r w:rsidRPr="00407423">
        <w:rPr>
          <w:sz w:val="26"/>
          <w:szCs w:val="26"/>
        </w:rPr>
        <w:t xml:space="preserve">của Chính phủ </w:t>
      </w:r>
      <w:r w:rsidRPr="00407423">
        <w:rPr>
          <w:sz w:val="26"/>
          <w:szCs w:val="26"/>
          <w:lang w:val="vi-VN"/>
        </w:rPr>
        <w:t>quy định chi tiết một số điều của Luật Giáo dục;</w:t>
      </w:r>
    </w:p>
    <w:p w:rsidR="00E1056E" w:rsidRPr="00407423" w:rsidRDefault="00E1056E" w:rsidP="00E1056E">
      <w:pPr>
        <w:tabs>
          <w:tab w:val="left" w:pos="0"/>
        </w:tabs>
        <w:spacing w:before="120" w:after="120"/>
        <w:ind w:firstLine="426"/>
        <w:jc w:val="both"/>
        <w:rPr>
          <w:b/>
          <w:color w:val="0070C0"/>
          <w:sz w:val="26"/>
          <w:szCs w:val="26"/>
          <w:lang w:val="pt-PT"/>
        </w:rPr>
      </w:pPr>
      <w:r w:rsidRPr="00407423">
        <w:rPr>
          <w:sz w:val="26"/>
          <w:szCs w:val="26"/>
          <w:lang w:val="pt-PT"/>
        </w:rPr>
        <w:t xml:space="preserve">- </w:t>
      </w:r>
      <w:r w:rsidRPr="00407423">
        <w:rPr>
          <w:sz w:val="26"/>
          <w:szCs w:val="26"/>
          <w:lang w:val="vi-VN"/>
        </w:rPr>
        <w:t>Thông tư số 04/2020/TT-BGDĐT ngày 18 tháng 3 năm 2020 của Bộ Giáo dục và Đào tạo quy định chi tiết một số điều của Nghị định số 86/2018/NĐ-CP ngày 06 tháng 6 năm 2018 của Chính phủ quy định về hợp tác, đầu tư của nước ngoài trong lĩnh vực giáo dục;</w:t>
      </w:r>
    </w:p>
    <w:p w:rsidR="00E1056E" w:rsidRPr="00407423" w:rsidRDefault="00E1056E" w:rsidP="00E1056E">
      <w:pPr>
        <w:tabs>
          <w:tab w:val="left" w:pos="0"/>
        </w:tabs>
        <w:spacing w:before="120" w:after="120"/>
        <w:ind w:firstLine="426"/>
        <w:jc w:val="both"/>
        <w:rPr>
          <w:b/>
          <w:color w:val="0070C0"/>
          <w:sz w:val="26"/>
          <w:szCs w:val="26"/>
          <w:lang w:val="pt-PT"/>
        </w:rPr>
      </w:pPr>
      <w:r w:rsidRPr="00407423">
        <w:rPr>
          <w:sz w:val="26"/>
          <w:szCs w:val="26"/>
          <w:lang w:val="pt-PT"/>
        </w:rPr>
        <w:t xml:space="preserve">- </w:t>
      </w:r>
      <w:r w:rsidRPr="00407423">
        <w:rPr>
          <w:sz w:val="26"/>
          <w:szCs w:val="26"/>
          <w:lang w:val="vi-VN"/>
        </w:rPr>
        <w:t xml:space="preserve">Thông tư số 13/2020/TT-BGDĐT ngày 26 tháng 5 năm 2020 của Bộ Giáo dục và Đào tạo ban hành quy định tiêu chuẩn cơ sở vật chất các trường mầm non, </w:t>
      </w:r>
      <w:r w:rsidRPr="00407423">
        <w:rPr>
          <w:spacing w:val="-6"/>
          <w:sz w:val="26"/>
          <w:szCs w:val="26"/>
          <w:lang w:val="vi-VN"/>
        </w:rPr>
        <w:t>tiểu học, trung học cơ sở, trung học phổ thông và trường phổ thông có nhiều cấp học</w:t>
      </w:r>
      <w:r w:rsidRPr="00407423">
        <w:rPr>
          <w:spacing w:val="-6"/>
          <w:sz w:val="26"/>
          <w:szCs w:val="26"/>
        </w:rPr>
        <w:t>.</w:t>
      </w:r>
    </w:p>
    <w:p w:rsidR="00756C53" w:rsidRPr="00407423" w:rsidRDefault="00756C53" w:rsidP="00756C53">
      <w:pPr>
        <w:tabs>
          <w:tab w:val="left" w:pos="0"/>
        </w:tabs>
        <w:spacing w:before="120" w:after="120"/>
        <w:ind w:firstLine="426"/>
        <w:jc w:val="both"/>
        <w:rPr>
          <w:color w:val="0070C0"/>
          <w:sz w:val="26"/>
          <w:szCs w:val="26"/>
          <w:lang w:val="pt-PT"/>
        </w:rPr>
      </w:pPr>
      <w:r w:rsidRPr="00407423">
        <w:rPr>
          <w:sz w:val="26"/>
          <w:szCs w:val="26"/>
          <w:lang w:val="pt-PT"/>
        </w:rPr>
        <w:t>- Thông tư 16/2018/TT-BGDĐT ngày 03 tháng 8 năm 2018 quy định về tài trợ cho các cơ sở giáo dục thuộc hệ thống giáo dục quốc dân;</w:t>
      </w:r>
    </w:p>
    <w:p w:rsidR="00756C53" w:rsidRPr="00407423" w:rsidRDefault="00756C53" w:rsidP="00756C53">
      <w:pPr>
        <w:tabs>
          <w:tab w:val="left" w:pos="0"/>
        </w:tabs>
        <w:spacing w:before="120" w:after="120"/>
        <w:ind w:firstLine="426"/>
        <w:jc w:val="both"/>
        <w:rPr>
          <w:sz w:val="26"/>
          <w:szCs w:val="26"/>
          <w:lang w:val="pt-PT"/>
        </w:rPr>
      </w:pPr>
      <w:r w:rsidRPr="00407423">
        <w:rPr>
          <w:sz w:val="26"/>
          <w:szCs w:val="26"/>
          <w:lang w:val="pt-PT"/>
        </w:rPr>
        <w:t>- Thông tư 06/2019/TT-BGDĐT ngày 12 tháng 4 năm 2019 quy định quy tắc ứng xử trong cơ sở giáo dục mầm non, cơ sở giáo dục phổ thông, cơ sở giáo dục thường xuyên;</w:t>
      </w:r>
    </w:p>
    <w:p w:rsidR="00756C53" w:rsidRPr="00407423" w:rsidRDefault="00756C53" w:rsidP="00756C53">
      <w:pPr>
        <w:tabs>
          <w:tab w:val="left" w:pos="0"/>
        </w:tabs>
        <w:spacing w:before="120" w:after="120"/>
        <w:ind w:firstLine="426"/>
        <w:jc w:val="both"/>
        <w:rPr>
          <w:b/>
          <w:color w:val="0070C0"/>
          <w:sz w:val="26"/>
          <w:szCs w:val="26"/>
          <w:lang w:val="pt-PT"/>
        </w:rPr>
      </w:pPr>
      <w:r w:rsidRPr="00407423">
        <w:rPr>
          <w:sz w:val="26"/>
          <w:szCs w:val="26"/>
          <w:lang w:val="pt-PT"/>
        </w:rPr>
        <w:t xml:space="preserve">- Triển khai thực hiện Chỉ thị số 19-CT/TU ngày 19 tháng 10 năm 2018 của Ban Thường vụ Thành uỷ về thực hiện cuộc vận động </w:t>
      </w:r>
      <w:r w:rsidRPr="00407423">
        <w:rPr>
          <w:i/>
          <w:sz w:val="26"/>
          <w:szCs w:val="26"/>
          <w:lang w:val="pt-PT"/>
        </w:rPr>
        <w:t>“Người dân thành phố Hồ Chí Minh không xả rác ra đường và kênh rạch, vì thành phố sạch và giảm ngập nước”</w:t>
      </w:r>
      <w:r w:rsidRPr="00407423">
        <w:rPr>
          <w:sz w:val="26"/>
          <w:szCs w:val="26"/>
          <w:lang w:val="pt-PT"/>
        </w:rPr>
        <w:t>.</w:t>
      </w:r>
    </w:p>
    <w:p w:rsidR="00917A06" w:rsidRPr="00407423" w:rsidRDefault="00BF3E18" w:rsidP="00917A06">
      <w:pPr>
        <w:tabs>
          <w:tab w:val="left" w:pos="0"/>
        </w:tabs>
        <w:spacing w:before="120" w:after="120"/>
        <w:ind w:firstLine="426"/>
        <w:jc w:val="both"/>
        <w:rPr>
          <w:b/>
          <w:sz w:val="26"/>
          <w:szCs w:val="26"/>
          <w:lang w:val="pt-PT"/>
        </w:rPr>
      </w:pPr>
      <w:r w:rsidRPr="00407423">
        <w:rPr>
          <w:b/>
          <w:sz w:val="26"/>
          <w:szCs w:val="26"/>
          <w:lang w:val="pt-PT"/>
        </w:rPr>
        <w:t>3. Công tác xây dựng trường mầ</w:t>
      </w:r>
      <w:r w:rsidR="004C4068" w:rsidRPr="00407423">
        <w:rPr>
          <w:b/>
          <w:sz w:val="26"/>
          <w:szCs w:val="26"/>
          <w:lang w:val="pt-PT"/>
        </w:rPr>
        <w:t xml:space="preserve">m non đạt chuẩn quốc gia và kiểm định </w:t>
      </w:r>
      <w:r w:rsidRPr="00407423">
        <w:rPr>
          <w:b/>
          <w:sz w:val="26"/>
          <w:szCs w:val="26"/>
          <w:lang w:val="pt-PT"/>
        </w:rPr>
        <w:t>chất lượng giáo dục</w:t>
      </w:r>
      <w:r w:rsidR="006C3875" w:rsidRPr="00407423">
        <w:rPr>
          <w:b/>
          <w:sz w:val="26"/>
          <w:szCs w:val="26"/>
          <w:lang w:val="pt-PT"/>
        </w:rPr>
        <w:t>.</w:t>
      </w:r>
    </w:p>
    <w:p w:rsidR="0021169F" w:rsidRPr="00407423" w:rsidRDefault="004C4068" w:rsidP="00917A06">
      <w:pPr>
        <w:tabs>
          <w:tab w:val="left" w:pos="0"/>
        </w:tabs>
        <w:spacing w:before="120" w:after="120"/>
        <w:ind w:firstLine="426"/>
        <w:jc w:val="both"/>
        <w:rPr>
          <w:b/>
          <w:sz w:val="26"/>
          <w:szCs w:val="26"/>
          <w:lang w:val="pt-PT"/>
        </w:rPr>
      </w:pPr>
      <w:r w:rsidRPr="00407423">
        <w:rPr>
          <w:color w:val="000000"/>
          <w:sz w:val="26"/>
          <w:szCs w:val="26"/>
          <w:lang w:val="sv-SE"/>
        </w:rPr>
        <w:t xml:space="preserve">- </w:t>
      </w:r>
      <w:r w:rsidR="0090604F" w:rsidRPr="00407423">
        <w:rPr>
          <w:color w:val="000000"/>
          <w:sz w:val="26"/>
          <w:szCs w:val="26"/>
          <w:lang w:val="pt-PT"/>
        </w:rPr>
        <w:t>Thực hiện theo</w:t>
      </w:r>
      <w:r w:rsidR="0090604F" w:rsidRPr="00407423">
        <w:rPr>
          <w:sz w:val="26"/>
          <w:szCs w:val="26"/>
          <w:lang w:val="vi-VN"/>
        </w:rPr>
        <w:t xml:space="preserve"> kế hoạch xây dựng trường mầm non đạt chuẩn quốc gia giai đoạn 2016-2020.</w:t>
      </w:r>
      <w:r w:rsidR="00917A06" w:rsidRPr="00407423">
        <w:rPr>
          <w:sz w:val="26"/>
          <w:szCs w:val="26"/>
          <w:lang w:val="vi-VN"/>
        </w:rPr>
        <w:t xml:space="preserve"> </w:t>
      </w:r>
      <w:r w:rsidR="00917A06" w:rsidRPr="00407423">
        <w:rPr>
          <w:sz w:val="26"/>
          <w:szCs w:val="26"/>
        </w:rPr>
        <w:t>Tham gia học tập</w:t>
      </w:r>
      <w:r w:rsidR="00917A06" w:rsidRPr="00407423">
        <w:rPr>
          <w:sz w:val="26"/>
          <w:szCs w:val="26"/>
          <w:lang w:val="vi-VN"/>
        </w:rPr>
        <w:t xml:space="preserve"> rút kinh nghiệm và chia sẻ các biện pháp về công tác xây dựng trường chuẩn quốc gia</w:t>
      </w:r>
      <w:r w:rsidR="00917A06" w:rsidRPr="00407423">
        <w:rPr>
          <w:sz w:val="26"/>
          <w:szCs w:val="26"/>
        </w:rPr>
        <w:t xml:space="preserve"> của các trường trong quận</w:t>
      </w:r>
      <w:r w:rsidR="00917A06" w:rsidRPr="00407423">
        <w:rPr>
          <w:sz w:val="26"/>
          <w:szCs w:val="26"/>
          <w:lang w:val="vi-VN"/>
        </w:rPr>
        <w:t>.</w:t>
      </w:r>
    </w:p>
    <w:p w:rsidR="0021169F" w:rsidRPr="00407423" w:rsidRDefault="0090604F" w:rsidP="0021169F">
      <w:pPr>
        <w:tabs>
          <w:tab w:val="left" w:pos="0"/>
        </w:tabs>
        <w:spacing w:before="120" w:after="120"/>
        <w:ind w:firstLine="426"/>
        <w:jc w:val="both"/>
        <w:rPr>
          <w:b/>
          <w:color w:val="0070C0"/>
          <w:sz w:val="26"/>
          <w:szCs w:val="26"/>
          <w:lang w:val="pt-PT"/>
        </w:rPr>
      </w:pPr>
      <w:r w:rsidRPr="00407423">
        <w:rPr>
          <w:sz w:val="26"/>
          <w:szCs w:val="26"/>
          <w:lang w:val="pt-PT"/>
        </w:rPr>
        <w:t>- Thực hiện việc rà soát và đối chiếu 5 tiêu chuẩn theo thông tư 19/2018/TT-BGDĐT ngày 22 tháng 8 năm 2018 ban hành Quy định về kiểm định chất lượng giáo dục và công nhận đạt chuẩn quốc gia đối với trường mầm non</w:t>
      </w:r>
    </w:p>
    <w:p w:rsidR="0021169F" w:rsidRPr="00407423" w:rsidRDefault="0090604F" w:rsidP="0021169F">
      <w:pPr>
        <w:tabs>
          <w:tab w:val="left" w:pos="0"/>
        </w:tabs>
        <w:spacing w:before="120" w:after="120"/>
        <w:ind w:firstLine="426"/>
        <w:jc w:val="both"/>
        <w:rPr>
          <w:b/>
          <w:color w:val="0070C0"/>
          <w:sz w:val="26"/>
          <w:szCs w:val="26"/>
          <w:lang w:val="pt-PT"/>
        </w:rPr>
      </w:pPr>
      <w:r w:rsidRPr="00407423">
        <w:rPr>
          <w:sz w:val="26"/>
          <w:szCs w:val="26"/>
          <w:lang w:val="pt-PT"/>
        </w:rPr>
        <w:t xml:space="preserve">- Thực hiện các văn bản trình UBND quận cấp kinh phí cải tạo </w:t>
      </w:r>
      <w:r w:rsidR="0021169F" w:rsidRPr="00407423">
        <w:rPr>
          <w:sz w:val="26"/>
          <w:szCs w:val="26"/>
          <w:lang w:val="pt-PT"/>
        </w:rPr>
        <w:t>sửa chữa trường lớp, bổ sung trang thiết bị cho phù hợp tiêu chí mới.</w:t>
      </w:r>
    </w:p>
    <w:p w:rsidR="0021169F" w:rsidRPr="00407423" w:rsidRDefault="0090604F" w:rsidP="0021169F">
      <w:pPr>
        <w:tabs>
          <w:tab w:val="left" w:pos="0"/>
        </w:tabs>
        <w:spacing w:before="120" w:after="120"/>
        <w:ind w:firstLine="426"/>
        <w:jc w:val="both"/>
        <w:rPr>
          <w:b/>
          <w:color w:val="0070C0"/>
          <w:sz w:val="26"/>
          <w:szCs w:val="26"/>
          <w:lang w:val="pt-PT"/>
        </w:rPr>
      </w:pPr>
      <w:r w:rsidRPr="00407423">
        <w:rPr>
          <w:sz w:val="26"/>
          <w:szCs w:val="26"/>
          <w:lang w:val="pt-PT"/>
        </w:rPr>
        <w:lastRenderedPageBreak/>
        <w:t>- Thường xuyên trang bị, sữa chữa, nâng cấp trường lớp. bổ sung những tiêu chí còn hạn chế để nâng cao chất lượng trường đạt chuẩn.</w:t>
      </w:r>
    </w:p>
    <w:p w:rsidR="004C4068" w:rsidRPr="00407423" w:rsidRDefault="0021169F" w:rsidP="0021169F">
      <w:pPr>
        <w:tabs>
          <w:tab w:val="left" w:pos="0"/>
        </w:tabs>
        <w:spacing w:before="120" w:after="120"/>
        <w:ind w:firstLine="426"/>
        <w:jc w:val="both"/>
        <w:rPr>
          <w:b/>
          <w:color w:val="0070C0"/>
          <w:sz w:val="26"/>
          <w:szCs w:val="26"/>
          <w:lang w:val="pt-PT"/>
        </w:rPr>
      </w:pPr>
      <w:r w:rsidRPr="00407423">
        <w:rPr>
          <w:sz w:val="26"/>
          <w:szCs w:val="26"/>
          <w:lang w:val="pt-PT"/>
        </w:rPr>
        <w:t>-</w:t>
      </w:r>
      <w:r w:rsidRPr="00407423">
        <w:rPr>
          <w:b/>
          <w:color w:val="0070C0"/>
          <w:sz w:val="26"/>
          <w:szCs w:val="26"/>
          <w:lang w:val="pt-PT"/>
        </w:rPr>
        <w:t xml:space="preserve"> </w:t>
      </w:r>
      <w:r w:rsidR="004C4068" w:rsidRPr="00407423">
        <w:rPr>
          <w:color w:val="000000"/>
          <w:sz w:val="26"/>
          <w:szCs w:val="26"/>
          <w:lang w:val="sv-SE"/>
        </w:rPr>
        <w:t>Tham dự các buổi tập huấn phần mềm kiểm định chất lượng</w:t>
      </w:r>
      <w:r w:rsidRPr="00407423">
        <w:rPr>
          <w:color w:val="000000"/>
          <w:sz w:val="26"/>
          <w:szCs w:val="26"/>
          <w:lang w:val="sv-SE"/>
        </w:rPr>
        <w:t xml:space="preserve"> và chuẩn quốc gia </w:t>
      </w:r>
      <w:r w:rsidR="00917A06" w:rsidRPr="00407423">
        <w:rPr>
          <w:color w:val="000000"/>
          <w:sz w:val="26"/>
          <w:szCs w:val="26"/>
          <w:lang w:val="sv-SE"/>
        </w:rPr>
        <w:t xml:space="preserve"> trường mầm non do sở giáo dục</w:t>
      </w:r>
      <w:r w:rsidR="004C4068" w:rsidRPr="00407423">
        <w:rPr>
          <w:color w:val="000000"/>
          <w:sz w:val="26"/>
          <w:szCs w:val="26"/>
          <w:lang w:val="sv-SE"/>
        </w:rPr>
        <w:t xml:space="preserve"> tổ chức.</w:t>
      </w:r>
    </w:p>
    <w:p w:rsidR="00BF3E18" w:rsidRPr="00407423" w:rsidRDefault="004C4068" w:rsidP="00311CE7">
      <w:pPr>
        <w:tabs>
          <w:tab w:val="left" w:pos="0"/>
        </w:tabs>
        <w:spacing w:before="120" w:after="120"/>
        <w:ind w:firstLine="426"/>
        <w:jc w:val="both"/>
        <w:rPr>
          <w:sz w:val="26"/>
          <w:szCs w:val="26"/>
          <w:lang w:val="pt-PT"/>
        </w:rPr>
      </w:pPr>
      <w:r w:rsidRPr="00407423">
        <w:rPr>
          <w:sz w:val="26"/>
          <w:szCs w:val="26"/>
          <w:lang w:val="pt-PT"/>
        </w:rPr>
        <w:t xml:space="preserve">- Thực hiện cài đặt phần mềm và triển khai </w:t>
      </w:r>
      <w:r w:rsidR="00917A06" w:rsidRPr="00407423">
        <w:rPr>
          <w:sz w:val="26"/>
          <w:szCs w:val="26"/>
          <w:lang w:val="pt-PT"/>
        </w:rPr>
        <w:t>kế hoạch thực hiện báo cáo tự đánh giá trong nhà trường.</w:t>
      </w:r>
    </w:p>
    <w:p w:rsidR="00BF3E18" w:rsidRPr="00407423" w:rsidRDefault="00BF3E18" w:rsidP="00311CE7">
      <w:pPr>
        <w:tabs>
          <w:tab w:val="left" w:pos="0"/>
        </w:tabs>
        <w:spacing w:before="120" w:after="120"/>
        <w:ind w:firstLine="426"/>
        <w:jc w:val="both"/>
        <w:rPr>
          <w:sz w:val="26"/>
          <w:szCs w:val="26"/>
          <w:lang w:val="pt-PT"/>
        </w:rPr>
      </w:pPr>
      <w:r w:rsidRPr="00407423">
        <w:rPr>
          <w:sz w:val="26"/>
          <w:szCs w:val="26"/>
          <w:lang w:val="pt-PT"/>
        </w:rPr>
        <w:t>- Khắc phục những hạn chế còn tồi tại</w:t>
      </w:r>
      <w:r w:rsidR="004C4068" w:rsidRPr="00407423">
        <w:rPr>
          <w:sz w:val="26"/>
          <w:szCs w:val="26"/>
          <w:lang w:val="pt-PT"/>
        </w:rPr>
        <w:t xml:space="preserve"> trong các tiêu chí để ngày càng hoàn thiện nhà trường.</w:t>
      </w:r>
      <w:r w:rsidR="00917A06" w:rsidRPr="00407423">
        <w:rPr>
          <w:sz w:val="26"/>
          <w:szCs w:val="26"/>
          <w:lang w:val="pt-PT"/>
        </w:rPr>
        <w:t xml:space="preserve"> Thực hiện đăng ký đánh giá ngoài tháng 3 năm 2021.</w:t>
      </w:r>
    </w:p>
    <w:p w:rsidR="00011A9C" w:rsidRPr="00407423" w:rsidRDefault="0021169F" w:rsidP="00011A9C">
      <w:pPr>
        <w:tabs>
          <w:tab w:val="left" w:pos="0"/>
        </w:tabs>
        <w:spacing w:before="120" w:after="120"/>
        <w:ind w:firstLine="426"/>
        <w:jc w:val="both"/>
        <w:rPr>
          <w:sz w:val="26"/>
          <w:szCs w:val="26"/>
          <w:lang w:val="pt-PT"/>
        </w:rPr>
      </w:pPr>
      <w:r w:rsidRPr="00407423">
        <w:rPr>
          <w:sz w:val="26"/>
          <w:szCs w:val="26"/>
          <w:lang w:val="pt-PT"/>
        </w:rPr>
        <w:t>- Học tập mô hình “trường học thông minh – lớp học thông minh”, xây dựng thư viện các câu chuyện kể của trẻ áp dụng hiệu ứng kỷ thuật 3D nhằm tạo hứng thú cho trẻ và hổ trợ giáo viên tổ chức hoạt động cho</w:t>
      </w:r>
      <w:r w:rsidR="00011A9C" w:rsidRPr="00407423">
        <w:rPr>
          <w:sz w:val="26"/>
          <w:szCs w:val="26"/>
          <w:lang w:val="pt-PT"/>
        </w:rPr>
        <w:t xml:space="preserve"> trẻ.</w:t>
      </w:r>
    </w:p>
    <w:p w:rsidR="0044705F" w:rsidRPr="00407423" w:rsidRDefault="0044705F" w:rsidP="0044705F">
      <w:pPr>
        <w:tabs>
          <w:tab w:val="left" w:pos="0"/>
        </w:tabs>
        <w:spacing w:before="120" w:after="120"/>
        <w:ind w:firstLine="426"/>
        <w:jc w:val="both"/>
        <w:rPr>
          <w:sz w:val="26"/>
          <w:szCs w:val="26"/>
        </w:rPr>
      </w:pPr>
      <w:r w:rsidRPr="00407423">
        <w:rPr>
          <w:sz w:val="26"/>
          <w:szCs w:val="26"/>
          <w:lang w:val="pt-PT"/>
        </w:rPr>
        <w:t>- Học tập và</w:t>
      </w:r>
      <w:r w:rsidR="00917A06" w:rsidRPr="00407423">
        <w:rPr>
          <w:sz w:val="26"/>
          <w:szCs w:val="26"/>
          <w:lang w:val="vi-VN"/>
        </w:rPr>
        <w:t xml:space="preserve"> áp dụng các mô hình phương pháp giáo dục tiên tiến của các nước trong khu vực và thế giới nhằm nâng cao chất lượng c</w:t>
      </w:r>
      <w:r w:rsidR="00011A9C" w:rsidRPr="00407423">
        <w:rPr>
          <w:sz w:val="26"/>
          <w:szCs w:val="26"/>
          <w:lang w:val="vi-VN"/>
        </w:rPr>
        <w:t xml:space="preserve">hăm sóc, giáo dục trẻ; </w:t>
      </w:r>
    </w:p>
    <w:p w:rsidR="0044705F" w:rsidRPr="00407423" w:rsidRDefault="0044705F" w:rsidP="0044705F">
      <w:pPr>
        <w:tabs>
          <w:tab w:val="left" w:pos="0"/>
        </w:tabs>
        <w:spacing w:before="120" w:after="120"/>
        <w:ind w:firstLine="426"/>
        <w:jc w:val="both"/>
        <w:rPr>
          <w:sz w:val="26"/>
          <w:szCs w:val="26"/>
          <w:lang w:val="pt-PT"/>
        </w:rPr>
      </w:pPr>
      <w:r w:rsidRPr="00407423">
        <w:rPr>
          <w:b/>
          <w:sz w:val="26"/>
          <w:szCs w:val="26"/>
          <w:lang w:val="vi-VN"/>
        </w:rPr>
        <w:t xml:space="preserve">4. Phát triển chương trình Giáo dục mầm non phù hợp với văn hoá, điều kiện nhà trường, khả năng và nhu cầu của trẻ. Tiếp tục thực hiện chuyên đề “Xây dựng trường mầm non lấy trẻ làm trung tâm”; chuyên đề “Xây dựng </w:t>
      </w:r>
      <w:r w:rsidRPr="00407423">
        <w:rPr>
          <w:b/>
          <w:spacing w:val="-6"/>
          <w:sz w:val="26"/>
          <w:szCs w:val="26"/>
          <w:lang w:val="vi-VN"/>
        </w:rPr>
        <w:t>môi trường thiên nhiên trong tổ chức hoạt động và tăng cường vận động cho trẻ</w:t>
      </w:r>
      <w:r w:rsidRPr="00407423">
        <w:rPr>
          <w:b/>
          <w:spacing w:val="-6"/>
          <w:sz w:val="26"/>
          <w:szCs w:val="26"/>
        </w:rPr>
        <w:t>”</w:t>
      </w:r>
    </w:p>
    <w:p w:rsidR="007D1F4F" w:rsidRPr="00407423" w:rsidRDefault="009A6D6D" w:rsidP="007D1F4F">
      <w:pPr>
        <w:tabs>
          <w:tab w:val="left" w:pos="0"/>
        </w:tabs>
        <w:spacing w:before="120" w:after="120"/>
        <w:ind w:firstLine="426"/>
        <w:jc w:val="both"/>
        <w:rPr>
          <w:b/>
          <w:sz w:val="26"/>
          <w:szCs w:val="26"/>
          <w:lang w:val="pt-PT"/>
        </w:rPr>
      </w:pPr>
      <w:r w:rsidRPr="00407423">
        <w:rPr>
          <w:b/>
          <w:sz w:val="26"/>
          <w:szCs w:val="26"/>
          <w:lang w:val="pt-PT"/>
        </w:rPr>
        <w:t>4</w:t>
      </w:r>
      <w:r w:rsidR="005D1E15" w:rsidRPr="00407423">
        <w:rPr>
          <w:b/>
          <w:sz w:val="26"/>
          <w:szCs w:val="26"/>
          <w:lang w:val="pt-PT"/>
        </w:rPr>
        <w:t>.1. Phát triển chương trình Giáo dục mầm non phù hợp với văn hóa, điều kiện nhà trường, khả năng và nhu cầu của trẻ:</w:t>
      </w:r>
    </w:p>
    <w:p w:rsidR="007D1F4F" w:rsidRPr="00407423" w:rsidRDefault="007D1F4F" w:rsidP="007D1F4F">
      <w:pPr>
        <w:tabs>
          <w:tab w:val="left" w:pos="0"/>
        </w:tabs>
        <w:spacing w:before="120" w:after="120"/>
        <w:ind w:firstLine="426"/>
        <w:jc w:val="both"/>
        <w:rPr>
          <w:sz w:val="26"/>
          <w:szCs w:val="26"/>
          <w:lang w:val="pt-PT"/>
        </w:rPr>
      </w:pPr>
      <w:r w:rsidRPr="00407423">
        <w:rPr>
          <w:sz w:val="26"/>
          <w:szCs w:val="26"/>
          <w:lang w:val="vi-VN"/>
        </w:rPr>
        <w:t>- Tiếp tục thực hiện chương trình giáo dục mầm non sau chỉnh sửa theo Thông tư số 28/2016/TT-BGDĐT ngày 30/12/2016 của Bộ trưởng Bộ Giáo dục và Đào tạo, chú trọng đổi mới hoạt động chăm sóc, giáo dục trẻ mầm non theo quan điểm giáo dục lấy trẻ làm trung tâm, đảm bảo đủ về cơ cấu, số lượng và chất lượng đội ngũ đáp ứng yêu cầu chăm sóc, giáo dục trẻ.</w:t>
      </w:r>
    </w:p>
    <w:p w:rsidR="007D1F4F" w:rsidRPr="00407423" w:rsidRDefault="00840ACA" w:rsidP="007D1F4F">
      <w:pPr>
        <w:tabs>
          <w:tab w:val="left" w:pos="0"/>
        </w:tabs>
        <w:spacing w:before="120" w:after="120"/>
        <w:ind w:firstLine="426"/>
        <w:jc w:val="both"/>
        <w:rPr>
          <w:b/>
          <w:sz w:val="26"/>
          <w:szCs w:val="26"/>
          <w:lang w:val="pt-PT"/>
        </w:rPr>
      </w:pPr>
      <w:r w:rsidRPr="00407423">
        <w:rPr>
          <w:sz w:val="26"/>
          <w:szCs w:val="26"/>
          <w:lang w:val="vi-VN"/>
        </w:rPr>
        <w:t xml:space="preserve">- Chỉ đạo giáo viên phát triển chương trình giáo dục mầm non phù hợp với địa phương, </w:t>
      </w:r>
      <w:r w:rsidRPr="00407423">
        <w:rPr>
          <w:sz w:val="26"/>
          <w:szCs w:val="26"/>
          <w:lang w:val="pt-PT"/>
        </w:rPr>
        <w:t xml:space="preserve">tình hình thực tế của </w:t>
      </w:r>
      <w:r w:rsidRPr="00407423">
        <w:rPr>
          <w:sz w:val="26"/>
          <w:szCs w:val="26"/>
          <w:lang w:val="vi-VN"/>
        </w:rPr>
        <w:t>nhà trường, khả năng và nhu cầu của trẻ</w:t>
      </w:r>
      <w:r w:rsidRPr="00407423">
        <w:rPr>
          <w:sz w:val="26"/>
          <w:szCs w:val="26"/>
          <w:lang w:val="pt-PT"/>
        </w:rPr>
        <w:t>,  nội dung giáo dục phát triển đi từ dễ đến khó. Tất cả các lớp thực hiện phát triển chương trình ở các lĩnh vực.</w:t>
      </w:r>
    </w:p>
    <w:p w:rsidR="007D1F4F" w:rsidRPr="00407423" w:rsidRDefault="005D1E15" w:rsidP="007D1F4F">
      <w:pPr>
        <w:tabs>
          <w:tab w:val="left" w:pos="0"/>
        </w:tabs>
        <w:spacing w:before="120" w:after="120"/>
        <w:ind w:firstLine="426"/>
        <w:jc w:val="both"/>
        <w:rPr>
          <w:b/>
          <w:color w:val="4F81BD" w:themeColor="accent1"/>
          <w:sz w:val="26"/>
          <w:szCs w:val="26"/>
          <w:lang w:val="pt-PT"/>
        </w:rPr>
      </w:pPr>
      <w:r w:rsidRPr="00407423">
        <w:rPr>
          <w:sz w:val="26"/>
          <w:szCs w:val="26"/>
          <w:lang w:val="pt-PT"/>
        </w:rPr>
        <w:t>-  Giáo viên quan sát nhận định mức độ phát triển của trẻ, điều chỉnh kế hoạch phù hợp khả năng, hứng thú trẻ.</w:t>
      </w:r>
    </w:p>
    <w:p w:rsidR="007D1F4F" w:rsidRPr="00407423" w:rsidRDefault="005D1E15" w:rsidP="007D1F4F">
      <w:pPr>
        <w:tabs>
          <w:tab w:val="left" w:pos="0"/>
        </w:tabs>
        <w:spacing w:before="120" w:after="120"/>
        <w:ind w:firstLine="426"/>
        <w:jc w:val="both"/>
        <w:rPr>
          <w:sz w:val="26"/>
          <w:szCs w:val="26"/>
          <w:lang w:val="pt-PT"/>
        </w:rPr>
      </w:pPr>
      <w:r w:rsidRPr="00407423">
        <w:rPr>
          <w:sz w:val="26"/>
          <w:szCs w:val="26"/>
          <w:lang w:val="pt-PT"/>
        </w:rPr>
        <w:t>-  Tiếp tục tăng cường công tác quản lý của Ban giám hiệu về việc lập kế hoạch của giáo viên. Phân công BGH kiểm tra theo khối, chú trọng xây dựng kế hoạch cụ thể hóa mục tiêu và nội dung, x</w:t>
      </w:r>
      <w:r w:rsidR="007D1F4F" w:rsidRPr="00407423">
        <w:rPr>
          <w:sz w:val="26"/>
          <w:szCs w:val="26"/>
          <w:lang w:val="pt-PT"/>
        </w:rPr>
        <w:t>uyên suốt từ năm- tháng- tuần (ngày)</w:t>
      </w:r>
    </w:p>
    <w:p w:rsidR="007D1F4F" w:rsidRPr="00407423" w:rsidRDefault="007D1F4F" w:rsidP="007D1F4F">
      <w:pPr>
        <w:tabs>
          <w:tab w:val="left" w:pos="0"/>
        </w:tabs>
        <w:spacing w:before="120" w:after="120"/>
        <w:ind w:firstLine="426"/>
        <w:jc w:val="both"/>
        <w:rPr>
          <w:b/>
          <w:sz w:val="26"/>
          <w:szCs w:val="26"/>
          <w:lang w:val="pt-PT"/>
        </w:rPr>
      </w:pPr>
      <w:r w:rsidRPr="00407423">
        <w:rPr>
          <w:sz w:val="26"/>
          <w:szCs w:val="26"/>
          <w:lang w:val="vi-VN"/>
        </w:rPr>
        <w:t>- Chỉ đạo, hướng dẫn theo dõi, đánh giá sự phát triển của trẻ làm cơ sở cho việc xây dựng và điều chỉnh kế hoạch giáo dục phù hợp với sự phát triển của trẻ.</w:t>
      </w:r>
    </w:p>
    <w:p w:rsidR="007D1F4F" w:rsidRPr="00407423" w:rsidRDefault="007D1F4F" w:rsidP="007D1F4F">
      <w:pPr>
        <w:tabs>
          <w:tab w:val="left" w:pos="0"/>
        </w:tabs>
        <w:spacing w:before="120" w:after="120"/>
        <w:ind w:firstLine="426"/>
        <w:jc w:val="both"/>
        <w:rPr>
          <w:b/>
          <w:sz w:val="26"/>
          <w:szCs w:val="26"/>
          <w:lang w:val="pt-PT"/>
        </w:rPr>
      </w:pPr>
      <w:r w:rsidRPr="00407423">
        <w:rPr>
          <w:sz w:val="26"/>
          <w:szCs w:val="26"/>
          <w:lang w:val="vi-VN"/>
        </w:rPr>
        <w:t>- Chia sẽ, rút kinh nghiệm trong các buổi họp tổ khối, họp chuyên môn.</w:t>
      </w:r>
    </w:p>
    <w:p w:rsidR="00D91AB6" w:rsidRPr="00407423" w:rsidRDefault="007D1F4F" w:rsidP="00D91AB6">
      <w:pPr>
        <w:tabs>
          <w:tab w:val="left" w:pos="0"/>
        </w:tabs>
        <w:spacing w:before="120" w:after="120"/>
        <w:ind w:firstLine="426"/>
        <w:jc w:val="both"/>
        <w:rPr>
          <w:sz w:val="26"/>
          <w:szCs w:val="26"/>
          <w:lang w:val="pt-PT"/>
        </w:rPr>
      </w:pPr>
      <w:r w:rsidRPr="00407423">
        <w:rPr>
          <w:sz w:val="26"/>
          <w:szCs w:val="26"/>
          <w:lang w:val="vi-VN"/>
        </w:rPr>
        <w:t xml:space="preserve">- Đầu tư và nâng cao chất lượng các lớp điểm, giới thiệu những lớp xây dựng kế hoạch giáo dục chất lượng cho giáo viên học tập rút kinh nghiệm ( </w:t>
      </w:r>
      <w:r w:rsidR="00F17019" w:rsidRPr="00407423">
        <w:rPr>
          <w:sz w:val="26"/>
          <w:szCs w:val="26"/>
          <w:lang w:val="vi-VN"/>
        </w:rPr>
        <w:t>Lớp Lá 3, Chồi 2, Mầm 2, Họa Mi</w:t>
      </w:r>
      <w:r w:rsidR="00F17019" w:rsidRPr="00407423">
        <w:rPr>
          <w:sz w:val="26"/>
          <w:szCs w:val="26"/>
          <w:lang w:val="pt-PT"/>
        </w:rPr>
        <w:t>)</w:t>
      </w:r>
      <w:r w:rsidR="00D91AB6" w:rsidRPr="00407423">
        <w:rPr>
          <w:sz w:val="26"/>
          <w:szCs w:val="26"/>
          <w:lang w:val="pt-PT"/>
        </w:rPr>
        <w:t>.</w:t>
      </w:r>
    </w:p>
    <w:p w:rsidR="00D91AB6" w:rsidRPr="00407423" w:rsidRDefault="00D91AB6" w:rsidP="00D91AB6">
      <w:pPr>
        <w:tabs>
          <w:tab w:val="left" w:pos="0"/>
        </w:tabs>
        <w:spacing w:before="120" w:after="120"/>
        <w:ind w:firstLine="426"/>
        <w:jc w:val="both"/>
        <w:rPr>
          <w:sz w:val="26"/>
          <w:szCs w:val="26"/>
          <w:lang w:val="pt-PT"/>
        </w:rPr>
      </w:pPr>
      <w:r w:rsidRPr="00407423">
        <w:rPr>
          <w:sz w:val="26"/>
          <w:szCs w:val="26"/>
          <w:lang w:val="pt-PT"/>
        </w:rPr>
        <w:t xml:space="preserve">- </w:t>
      </w:r>
      <w:r w:rsidRPr="00407423">
        <w:rPr>
          <w:sz w:val="26"/>
          <w:szCs w:val="26"/>
        </w:rPr>
        <w:t>Thực hiện thao giảng chuyên đề “</w:t>
      </w:r>
      <w:r w:rsidRPr="00407423">
        <w:rPr>
          <w:sz w:val="26"/>
          <w:szCs w:val="26"/>
          <w:lang w:val="vi-VN"/>
        </w:rPr>
        <w:t>phát triển chương trình giáo dục mầm non phù hợp với địa phương, nhà trường, khả năng và nhu cầu của trẻ</w:t>
      </w:r>
      <w:r w:rsidRPr="00407423">
        <w:rPr>
          <w:sz w:val="26"/>
          <w:szCs w:val="26"/>
        </w:rPr>
        <w:t>” cho giáo viên học tập, rút kinh nghiệm (Cô Phan Thị Thế Hường)</w:t>
      </w:r>
    </w:p>
    <w:p w:rsidR="00F17019" w:rsidRPr="00407423" w:rsidRDefault="007D1F4F" w:rsidP="00F17019">
      <w:pPr>
        <w:tabs>
          <w:tab w:val="left" w:pos="0"/>
        </w:tabs>
        <w:spacing w:before="120" w:after="120"/>
        <w:ind w:firstLine="426"/>
        <w:jc w:val="both"/>
        <w:rPr>
          <w:b/>
          <w:sz w:val="26"/>
          <w:szCs w:val="26"/>
          <w:lang w:val="pt-PT"/>
        </w:rPr>
      </w:pPr>
      <w:r w:rsidRPr="00407423">
        <w:rPr>
          <w:sz w:val="26"/>
          <w:szCs w:val="26"/>
          <w:lang w:val="pt-PT"/>
        </w:rPr>
        <w:lastRenderedPageBreak/>
        <w:t>- Thường xuyên giám sát, kiểm tra, rút kinh nghiệm và gi</w:t>
      </w:r>
      <w:r w:rsidR="00F17019" w:rsidRPr="00407423">
        <w:rPr>
          <w:sz w:val="26"/>
          <w:szCs w:val="26"/>
          <w:lang w:val="pt-PT"/>
        </w:rPr>
        <w:t>úp giáo viên thực hiện tốt hơn.</w:t>
      </w:r>
    </w:p>
    <w:p w:rsidR="00D91AB6" w:rsidRPr="00407423" w:rsidRDefault="009A6D6D" w:rsidP="00D91AB6">
      <w:pPr>
        <w:tabs>
          <w:tab w:val="left" w:pos="0"/>
        </w:tabs>
        <w:spacing w:before="120" w:after="120"/>
        <w:ind w:firstLine="426"/>
        <w:jc w:val="both"/>
        <w:rPr>
          <w:b/>
          <w:sz w:val="26"/>
          <w:szCs w:val="26"/>
        </w:rPr>
      </w:pPr>
      <w:r w:rsidRPr="00407423">
        <w:rPr>
          <w:b/>
          <w:sz w:val="26"/>
          <w:szCs w:val="26"/>
          <w:lang w:val="pt-PT"/>
        </w:rPr>
        <w:t>4</w:t>
      </w:r>
      <w:r w:rsidR="00F17019" w:rsidRPr="00407423">
        <w:rPr>
          <w:b/>
          <w:sz w:val="26"/>
          <w:szCs w:val="26"/>
          <w:lang w:val="pt-PT"/>
        </w:rPr>
        <w:t>.2</w:t>
      </w:r>
      <w:r w:rsidR="00F17019" w:rsidRPr="00407423">
        <w:rPr>
          <w:b/>
          <w:color w:val="4F81BD" w:themeColor="accent1"/>
          <w:sz w:val="26"/>
          <w:szCs w:val="26"/>
          <w:lang w:val="pt-PT"/>
        </w:rPr>
        <w:t xml:space="preserve">. </w:t>
      </w:r>
      <w:r w:rsidR="00F17019" w:rsidRPr="00407423">
        <w:rPr>
          <w:b/>
          <w:sz w:val="26"/>
          <w:szCs w:val="26"/>
          <w:lang w:val="pt-PT"/>
        </w:rPr>
        <w:t xml:space="preserve">Tiếp tục thực hiện </w:t>
      </w:r>
      <w:r w:rsidR="00F17019" w:rsidRPr="00407423">
        <w:rPr>
          <w:b/>
          <w:sz w:val="26"/>
          <w:szCs w:val="26"/>
          <w:lang w:val="vi-VN"/>
        </w:rPr>
        <w:t>chuyên đề “Xây dựng trườn</w:t>
      </w:r>
      <w:r w:rsidR="00D91AB6" w:rsidRPr="00407423">
        <w:rPr>
          <w:b/>
          <w:sz w:val="26"/>
          <w:szCs w:val="26"/>
          <w:lang w:val="vi-VN"/>
        </w:rPr>
        <w:t>g mầm non lấy trẻ làm trung tâm</w:t>
      </w:r>
      <w:r w:rsidR="00D91AB6" w:rsidRPr="00407423">
        <w:rPr>
          <w:b/>
          <w:sz w:val="26"/>
          <w:szCs w:val="26"/>
        </w:rPr>
        <w:t>”.</w:t>
      </w:r>
    </w:p>
    <w:p w:rsidR="00D91AB6" w:rsidRPr="00407423" w:rsidRDefault="00D91AB6" w:rsidP="008875BF">
      <w:pPr>
        <w:tabs>
          <w:tab w:val="left" w:pos="0"/>
        </w:tabs>
        <w:spacing w:before="120" w:after="120"/>
        <w:ind w:firstLine="426"/>
        <w:jc w:val="both"/>
        <w:rPr>
          <w:b/>
          <w:sz w:val="26"/>
          <w:szCs w:val="26"/>
        </w:rPr>
      </w:pPr>
      <w:r w:rsidRPr="00407423">
        <w:rPr>
          <w:sz w:val="26"/>
          <w:szCs w:val="26"/>
        </w:rPr>
        <w:t xml:space="preserve">- </w:t>
      </w:r>
      <w:r w:rsidRPr="00407423">
        <w:rPr>
          <w:sz w:val="26"/>
          <w:szCs w:val="26"/>
          <w:lang w:val="vi-VN"/>
        </w:rPr>
        <w:t>Tiếp tục nâng cao chất lượng thực hiện chuyên đề “Xây dựng trường mầm non lấy trẻ làm trung tâm”, chú trọng đổi mới việc tổ chức các hoạt động chăm sóc giáo dục trẻ</w:t>
      </w:r>
      <w:r w:rsidRPr="00407423">
        <w:rPr>
          <w:sz w:val="26"/>
          <w:szCs w:val="26"/>
        </w:rPr>
        <w:t>,</w:t>
      </w:r>
      <w:r w:rsidRPr="00407423">
        <w:rPr>
          <w:sz w:val="26"/>
          <w:szCs w:val="26"/>
          <w:lang w:val="vi-VN"/>
        </w:rPr>
        <w:t xml:space="preserve"> xây dựng kế hoạch giáo dục</w:t>
      </w:r>
      <w:r w:rsidRPr="00407423">
        <w:rPr>
          <w:sz w:val="26"/>
          <w:szCs w:val="26"/>
        </w:rPr>
        <w:t>,</w:t>
      </w:r>
      <w:r w:rsidRPr="00407423">
        <w:rPr>
          <w:sz w:val="26"/>
          <w:szCs w:val="26"/>
          <w:lang w:val="vi-VN"/>
        </w:rPr>
        <w:t xml:space="preserve"> đánh giá sự phát triển của trẻ</w:t>
      </w:r>
      <w:r w:rsidRPr="00407423">
        <w:rPr>
          <w:sz w:val="26"/>
          <w:szCs w:val="26"/>
        </w:rPr>
        <w:t>,</w:t>
      </w:r>
      <w:r w:rsidRPr="00407423">
        <w:rPr>
          <w:sz w:val="26"/>
          <w:szCs w:val="26"/>
          <w:lang w:val="vi-VN"/>
        </w:rPr>
        <w:t xml:space="preserve"> sự phối hợp giữa nhà trường, cha mẹ và cộng đồng trong giáo dục lấy trẻ làm trung tâm…</w:t>
      </w:r>
      <w:r w:rsidRPr="00407423">
        <w:rPr>
          <w:sz w:val="26"/>
          <w:szCs w:val="26"/>
        </w:rPr>
        <w:t xml:space="preserve"> </w:t>
      </w:r>
      <w:r w:rsidRPr="00407423">
        <w:rPr>
          <w:sz w:val="26"/>
          <w:szCs w:val="26"/>
          <w:lang w:val="vi-VN"/>
        </w:rPr>
        <w:t xml:space="preserve">nâng cao năng lực </w:t>
      </w:r>
      <w:r w:rsidRPr="00407423">
        <w:rPr>
          <w:sz w:val="26"/>
          <w:szCs w:val="26"/>
        </w:rPr>
        <w:t>của giáo viên</w:t>
      </w:r>
      <w:r w:rsidRPr="00407423">
        <w:rPr>
          <w:sz w:val="26"/>
          <w:szCs w:val="26"/>
          <w:lang w:val="vi-VN"/>
        </w:rPr>
        <w:t xml:space="preserve"> trong việc tổ chức các hoạt động giáo dục, tăng cường cơ hội thực hành, trải nghiệm, phát triển toàn diện cho trẻ. </w:t>
      </w:r>
    </w:p>
    <w:p w:rsidR="00892A33" w:rsidRPr="00407423" w:rsidRDefault="00D91AB6" w:rsidP="00892A33">
      <w:pPr>
        <w:tabs>
          <w:tab w:val="left" w:pos="0"/>
        </w:tabs>
        <w:spacing w:before="120" w:after="120"/>
        <w:ind w:firstLine="426"/>
        <w:jc w:val="both"/>
        <w:rPr>
          <w:sz w:val="26"/>
          <w:szCs w:val="26"/>
          <w:lang w:val="pt-PT"/>
        </w:rPr>
      </w:pPr>
      <w:r w:rsidRPr="00407423">
        <w:rPr>
          <w:sz w:val="26"/>
          <w:szCs w:val="26"/>
          <w:lang w:val="pt-PT"/>
        </w:rPr>
        <w:t xml:space="preserve">- </w:t>
      </w:r>
      <w:r w:rsidR="00662C07" w:rsidRPr="00407423">
        <w:rPr>
          <w:sz w:val="26"/>
          <w:szCs w:val="26"/>
          <w:lang w:val="pt-PT"/>
        </w:rPr>
        <w:t>T</w:t>
      </w:r>
      <w:r w:rsidR="00F17019" w:rsidRPr="00407423">
        <w:rPr>
          <w:sz w:val="26"/>
          <w:szCs w:val="26"/>
          <w:lang w:val="pt-PT"/>
        </w:rPr>
        <w:t xml:space="preserve">riển khai thực hiện tốt các nội dung, tiêu chí xây dựng trường mầm non lấy trẻ làm trung tâm </w:t>
      </w:r>
      <w:r w:rsidRPr="00407423">
        <w:rPr>
          <w:sz w:val="26"/>
          <w:szCs w:val="26"/>
          <w:lang w:val="pt-PT"/>
        </w:rPr>
        <w:t xml:space="preserve">trong tất cả các nội dung chăm sóc giáo dục trẻ </w:t>
      </w:r>
      <w:r w:rsidR="00F17019" w:rsidRPr="00407423">
        <w:rPr>
          <w:sz w:val="26"/>
          <w:szCs w:val="26"/>
          <w:lang w:val="pt-PT"/>
        </w:rPr>
        <w:t>ở tất cả các lớp.</w:t>
      </w:r>
    </w:p>
    <w:p w:rsidR="00892A33" w:rsidRPr="00407423" w:rsidRDefault="00892A33" w:rsidP="00892A33">
      <w:pPr>
        <w:tabs>
          <w:tab w:val="left" w:pos="0"/>
        </w:tabs>
        <w:spacing w:before="120" w:after="120"/>
        <w:ind w:firstLine="426"/>
        <w:jc w:val="both"/>
        <w:rPr>
          <w:sz w:val="26"/>
          <w:szCs w:val="26"/>
          <w:lang w:val="pt-PT"/>
        </w:rPr>
      </w:pPr>
      <w:r w:rsidRPr="00407423">
        <w:rPr>
          <w:sz w:val="26"/>
          <w:szCs w:val="26"/>
          <w:lang w:val="vi-VN"/>
        </w:rPr>
        <w:t>- Thường xuyên kiểm tra giáo viên thực hiện xây dựng môi trường giáo dục, xây dựng kế hoạch giáo dục, tổ chức các hoạt động giáo dục, sự phối hợp giữa nhà trường, cha mẹ và cộng đồng trong giáo dục lấy trẻ làm trung tâm</w:t>
      </w:r>
      <w:r w:rsidRPr="00407423">
        <w:rPr>
          <w:sz w:val="26"/>
          <w:szCs w:val="26"/>
          <w:lang w:val="pt-PT"/>
        </w:rPr>
        <w:t>.</w:t>
      </w:r>
    </w:p>
    <w:p w:rsidR="00892A33" w:rsidRPr="00407423" w:rsidRDefault="00662C07" w:rsidP="00892A33">
      <w:pPr>
        <w:tabs>
          <w:tab w:val="left" w:pos="0"/>
        </w:tabs>
        <w:spacing w:before="120" w:after="120"/>
        <w:ind w:firstLine="426"/>
        <w:jc w:val="both"/>
        <w:rPr>
          <w:b/>
          <w:color w:val="4F81BD" w:themeColor="accent1"/>
          <w:sz w:val="26"/>
          <w:szCs w:val="26"/>
          <w:lang w:val="pt-PT"/>
        </w:rPr>
      </w:pPr>
      <w:r w:rsidRPr="00407423">
        <w:rPr>
          <w:sz w:val="26"/>
          <w:szCs w:val="26"/>
          <w:lang w:val="it-IT"/>
        </w:rPr>
        <w:t xml:space="preserve">- Chỉ đạo giáo viên khi thiết kế các hoạt động phải theo quan điểm lấy trẻ làm trung tâm, đồ dùng nguyên vật liệu đa dạng trẻ được thực hành luyện tập, trãi nghiệm nhiều lần, có bài tập câu hỏi dành cho trẻ yếu, trẻ giỏi. Sản phẩm của trẻ được sử dụng cho các hoạt động tiếp theo. Trẻ được tham gia xây dựng môi trường cùng cô. </w:t>
      </w:r>
    </w:p>
    <w:p w:rsidR="00FC356A" w:rsidRPr="00407423" w:rsidRDefault="00662C07" w:rsidP="00FC356A">
      <w:pPr>
        <w:tabs>
          <w:tab w:val="left" w:pos="0"/>
        </w:tabs>
        <w:spacing w:before="120" w:after="120"/>
        <w:ind w:firstLine="426"/>
        <w:jc w:val="both"/>
        <w:rPr>
          <w:sz w:val="26"/>
          <w:szCs w:val="26"/>
        </w:rPr>
      </w:pPr>
      <w:r w:rsidRPr="00407423">
        <w:rPr>
          <w:sz w:val="26"/>
          <w:szCs w:val="26"/>
          <w:lang w:val="pt-PT"/>
        </w:rPr>
        <w:t xml:space="preserve">- </w:t>
      </w:r>
      <w:r w:rsidR="00F17019" w:rsidRPr="00407423">
        <w:rPr>
          <w:sz w:val="26"/>
          <w:szCs w:val="26"/>
          <w:lang w:val="pt-PT"/>
        </w:rPr>
        <w:t xml:space="preserve">Bổ sung các điều </w:t>
      </w:r>
      <w:r w:rsidR="00892A33" w:rsidRPr="00407423">
        <w:rPr>
          <w:sz w:val="26"/>
          <w:szCs w:val="26"/>
          <w:lang w:val="pt-PT"/>
        </w:rPr>
        <w:t xml:space="preserve">kiện đồ dùng đồ chơi ngoài trời, </w:t>
      </w:r>
      <w:r w:rsidR="00892A33" w:rsidRPr="00407423">
        <w:rPr>
          <w:sz w:val="26"/>
          <w:szCs w:val="26"/>
          <w:lang w:val="vi-VN"/>
        </w:rPr>
        <w:t>tăng cường cơ hội thực hành, trải nghiệm, phát triển toàn diện cho trẻ.</w:t>
      </w:r>
      <w:r w:rsidR="006251CB" w:rsidRPr="00407423">
        <w:rPr>
          <w:sz w:val="26"/>
          <w:szCs w:val="26"/>
          <w:lang w:val="vi-VN"/>
        </w:rPr>
        <w:t xml:space="preserve"> Đẩy mạnh phương châm giáo dục “ Chơi mà học, học bằng chơi”, tiếp tục đổi mới môi trường giáo dục nhằm kích thích và tạo cơ hội cho trẻ tích cực khám phá, trải nghiệm sáng tạo để phát triển toàn diện.</w:t>
      </w:r>
    </w:p>
    <w:p w:rsidR="00FC356A" w:rsidRPr="00407423" w:rsidRDefault="00FC356A" w:rsidP="00FC356A">
      <w:pPr>
        <w:tabs>
          <w:tab w:val="left" w:pos="0"/>
        </w:tabs>
        <w:spacing w:before="120" w:after="120"/>
        <w:ind w:firstLine="426"/>
        <w:jc w:val="both"/>
        <w:rPr>
          <w:sz w:val="26"/>
          <w:szCs w:val="26"/>
        </w:rPr>
      </w:pPr>
      <w:r w:rsidRPr="00407423">
        <w:rPr>
          <w:sz w:val="26"/>
          <w:szCs w:val="26"/>
        </w:rPr>
        <w:t>- Thảo giảng chuyên đề “Xây dựng trường mầm non lấy trẻ làm trung tâm trong hợp tác với cha mẹ chăm sóc giáo dục trẻ” (cô Bùi Thị Ngân)</w:t>
      </w:r>
    </w:p>
    <w:p w:rsidR="003A458D" w:rsidRPr="00407423" w:rsidRDefault="00662C07" w:rsidP="006251CB">
      <w:pPr>
        <w:tabs>
          <w:tab w:val="left" w:pos="0"/>
        </w:tabs>
        <w:spacing w:before="120" w:after="120"/>
        <w:ind w:firstLine="426"/>
        <w:jc w:val="both"/>
        <w:rPr>
          <w:b/>
          <w:sz w:val="26"/>
          <w:szCs w:val="26"/>
          <w:lang w:val="pt-PT"/>
        </w:rPr>
      </w:pPr>
      <w:r w:rsidRPr="00407423">
        <w:rPr>
          <w:sz w:val="26"/>
          <w:szCs w:val="26"/>
          <w:lang w:val="pt-PT"/>
        </w:rPr>
        <w:t xml:space="preserve">- </w:t>
      </w:r>
      <w:r w:rsidR="00F17019" w:rsidRPr="00407423">
        <w:rPr>
          <w:sz w:val="26"/>
          <w:szCs w:val="26"/>
          <w:lang w:val="pt-PT"/>
        </w:rPr>
        <w:t>Kiểm tra đánh giá việc thực hiện chuyên đề các lớp.</w:t>
      </w:r>
      <w:r w:rsidR="00883AC8" w:rsidRPr="00407423">
        <w:rPr>
          <w:sz w:val="26"/>
          <w:szCs w:val="26"/>
          <w:lang w:val="vi-VN"/>
        </w:rPr>
        <w:t xml:space="preserve"> </w:t>
      </w:r>
    </w:p>
    <w:p w:rsidR="00FC356A" w:rsidRPr="00407423" w:rsidRDefault="009A6D6D" w:rsidP="00FC356A">
      <w:pPr>
        <w:tabs>
          <w:tab w:val="left" w:pos="0"/>
        </w:tabs>
        <w:spacing w:before="120" w:after="120"/>
        <w:ind w:firstLine="426"/>
        <w:jc w:val="both"/>
        <w:rPr>
          <w:b/>
          <w:sz w:val="26"/>
          <w:szCs w:val="26"/>
          <w:lang w:val="pt-PT"/>
        </w:rPr>
      </w:pPr>
      <w:r w:rsidRPr="00407423">
        <w:rPr>
          <w:b/>
          <w:spacing w:val="-2"/>
          <w:sz w:val="26"/>
          <w:szCs w:val="26"/>
          <w:lang w:val="pt-PT"/>
        </w:rPr>
        <w:t>4</w:t>
      </w:r>
      <w:r w:rsidR="00B35CAD" w:rsidRPr="00407423">
        <w:rPr>
          <w:b/>
          <w:spacing w:val="-2"/>
          <w:sz w:val="26"/>
          <w:szCs w:val="26"/>
          <w:lang w:val="pt-PT"/>
        </w:rPr>
        <w:t>.3. Thực hiện chuyên đề  “Xây dựng môi trường thiên nhiên trong tổ chức hoạt động và tăng cường vận động cho trẻ”</w:t>
      </w:r>
      <w:r w:rsidR="00B35CAD" w:rsidRPr="00407423">
        <w:rPr>
          <w:b/>
          <w:sz w:val="26"/>
          <w:szCs w:val="26"/>
          <w:lang w:val="pt-PT"/>
        </w:rPr>
        <w:t xml:space="preserve">     </w:t>
      </w:r>
    </w:p>
    <w:p w:rsidR="00FC356A" w:rsidRPr="00407423" w:rsidRDefault="00FC356A" w:rsidP="00FC356A">
      <w:pPr>
        <w:tabs>
          <w:tab w:val="left" w:pos="0"/>
        </w:tabs>
        <w:spacing w:before="120" w:after="120"/>
        <w:ind w:firstLine="426"/>
        <w:jc w:val="both"/>
        <w:rPr>
          <w:b/>
          <w:sz w:val="26"/>
          <w:szCs w:val="26"/>
          <w:lang w:val="pt-PT"/>
        </w:rPr>
      </w:pPr>
      <w:r w:rsidRPr="00407423">
        <w:rPr>
          <w:sz w:val="26"/>
          <w:szCs w:val="26"/>
          <w:lang w:val="pt-PT"/>
        </w:rPr>
        <w:t xml:space="preserve">- </w:t>
      </w:r>
      <w:r w:rsidRPr="00407423">
        <w:rPr>
          <w:sz w:val="26"/>
          <w:szCs w:val="26"/>
        </w:rPr>
        <w:t xml:space="preserve">Chỉ đạo giáo viên </w:t>
      </w:r>
      <w:r w:rsidR="008875BF" w:rsidRPr="00407423">
        <w:rPr>
          <w:sz w:val="26"/>
          <w:szCs w:val="26"/>
        </w:rPr>
        <w:t xml:space="preserve">tiếp tục </w:t>
      </w:r>
      <w:r w:rsidRPr="00407423">
        <w:rPr>
          <w:sz w:val="26"/>
          <w:szCs w:val="26"/>
        </w:rPr>
        <w:t xml:space="preserve">thực hiện chuyên đề “Xây dựng môi trường thiên nhiên trong tổ chức hoạt động và tăng cường vận động cho trẻ”. </w:t>
      </w:r>
    </w:p>
    <w:p w:rsidR="007B7629" w:rsidRPr="00407423" w:rsidRDefault="007B7629" w:rsidP="007B7629">
      <w:pPr>
        <w:tabs>
          <w:tab w:val="left" w:pos="0"/>
        </w:tabs>
        <w:spacing w:before="120" w:after="120"/>
        <w:ind w:firstLine="426"/>
        <w:jc w:val="both"/>
        <w:rPr>
          <w:b/>
          <w:color w:val="4F81BD" w:themeColor="accent1"/>
          <w:sz w:val="26"/>
          <w:szCs w:val="26"/>
          <w:lang w:val="pt-PT"/>
        </w:rPr>
      </w:pPr>
      <w:r w:rsidRPr="00407423">
        <w:rPr>
          <w:sz w:val="26"/>
          <w:szCs w:val="26"/>
          <w:lang w:val="pt-PT"/>
        </w:rPr>
        <w:t xml:space="preserve">- Lên kế hoạch sửa chữa cải tạo các đồ dùng đồ chơi. Trang bị bổ sung một số đồ chơi ngoài trời đảm bảo an toàn cho trẻ khi tham gia hoạt động. </w:t>
      </w:r>
    </w:p>
    <w:p w:rsidR="007B7629" w:rsidRPr="00407423" w:rsidRDefault="007B7629" w:rsidP="007B7629">
      <w:pPr>
        <w:tabs>
          <w:tab w:val="left" w:pos="0"/>
        </w:tabs>
        <w:spacing w:before="120" w:after="120"/>
        <w:ind w:firstLine="426"/>
        <w:jc w:val="both"/>
        <w:rPr>
          <w:b/>
          <w:color w:val="4F81BD" w:themeColor="accent1"/>
          <w:sz w:val="26"/>
          <w:szCs w:val="26"/>
          <w:lang w:val="pt-PT"/>
        </w:rPr>
      </w:pPr>
      <w:r w:rsidRPr="00407423">
        <w:rPr>
          <w:sz w:val="26"/>
          <w:szCs w:val="26"/>
          <w:lang w:val="pt-PT"/>
        </w:rPr>
        <w:t>- Chỉ đạo tất cả các lớp tiến hành xây dựng mội trường thiên nhiên trong lớp, ngoài hành lang, tạo không gian gần giũ, thoáng mát và thân thiện cho trẻ.</w:t>
      </w:r>
    </w:p>
    <w:p w:rsidR="007B7629" w:rsidRPr="00407423" w:rsidRDefault="00FC356A" w:rsidP="007B7629">
      <w:pPr>
        <w:tabs>
          <w:tab w:val="left" w:pos="0"/>
        </w:tabs>
        <w:spacing w:before="120" w:after="120"/>
        <w:ind w:firstLine="426"/>
        <w:jc w:val="both"/>
        <w:rPr>
          <w:b/>
          <w:sz w:val="26"/>
          <w:szCs w:val="26"/>
          <w:lang w:val="pt-PT"/>
        </w:rPr>
      </w:pPr>
      <w:r w:rsidRPr="00407423">
        <w:rPr>
          <w:sz w:val="26"/>
          <w:szCs w:val="26"/>
          <w:lang w:val="pt-PT"/>
        </w:rPr>
        <w:t xml:space="preserve">- </w:t>
      </w:r>
      <w:r w:rsidRPr="00407423">
        <w:rPr>
          <w:sz w:val="26"/>
          <w:szCs w:val="26"/>
        </w:rPr>
        <w:t>Trang bị, bổ sung thêm cơ sở vật chất đồ dùng, đồ chơi như: đồi cát, máng trượt cát, hồ cá, ngôi nhà nấm, cây ăn quả…Vận động phụ huynh hỗ trợ thêm cây kiểng, cây hoa, hạt giống, chai nhưa…cho trường, lớp</w:t>
      </w:r>
      <w:r w:rsidR="007B7629" w:rsidRPr="00407423">
        <w:rPr>
          <w:sz w:val="26"/>
          <w:szCs w:val="26"/>
        </w:rPr>
        <w:t>.</w:t>
      </w:r>
    </w:p>
    <w:p w:rsidR="007B7629" w:rsidRPr="00407423" w:rsidRDefault="007B7629" w:rsidP="007B7629">
      <w:pPr>
        <w:tabs>
          <w:tab w:val="left" w:pos="0"/>
        </w:tabs>
        <w:spacing w:before="120" w:after="120"/>
        <w:ind w:firstLine="426"/>
        <w:jc w:val="both"/>
        <w:rPr>
          <w:b/>
          <w:sz w:val="26"/>
          <w:szCs w:val="26"/>
          <w:lang w:val="pt-PT"/>
        </w:rPr>
      </w:pPr>
      <w:r w:rsidRPr="00407423">
        <w:rPr>
          <w:sz w:val="26"/>
          <w:szCs w:val="26"/>
          <w:lang w:val="pt-PT"/>
        </w:rPr>
        <w:t>-</w:t>
      </w:r>
      <w:r w:rsidRPr="00407423">
        <w:rPr>
          <w:b/>
          <w:sz w:val="26"/>
          <w:szCs w:val="26"/>
          <w:lang w:val="pt-PT"/>
        </w:rPr>
        <w:t xml:space="preserve"> </w:t>
      </w:r>
      <w:r w:rsidR="00FC356A" w:rsidRPr="00407423">
        <w:rPr>
          <w:sz w:val="26"/>
          <w:szCs w:val="26"/>
        </w:rPr>
        <w:t>Tổ chức thao giảng chuyên đề “Xây dựng môi trường thiên nhiên trong tổ chức hoạt động và tăng cường vận động cho trẻ” (cô Ngô Thu Hà, Cô Nguyễn Thu Thủy, Cô Phạm Thị Ngọc Thùy, Nguyễn Hoàng Kim Vy)</w:t>
      </w:r>
      <w:r w:rsidRPr="00407423">
        <w:rPr>
          <w:b/>
          <w:sz w:val="26"/>
          <w:szCs w:val="26"/>
          <w:lang w:val="pt-PT"/>
        </w:rPr>
        <w:t>.</w:t>
      </w:r>
    </w:p>
    <w:p w:rsidR="00FC356A" w:rsidRPr="00407423" w:rsidRDefault="007B7629" w:rsidP="007B7629">
      <w:pPr>
        <w:tabs>
          <w:tab w:val="left" w:pos="0"/>
        </w:tabs>
        <w:spacing w:before="120" w:after="120"/>
        <w:ind w:firstLine="426"/>
        <w:jc w:val="both"/>
        <w:rPr>
          <w:b/>
          <w:sz w:val="26"/>
          <w:szCs w:val="26"/>
          <w:lang w:val="pt-PT"/>
        </w:rPr>
      </w:pPr>
      <w:r w:rsidRPr="00407423">
        <w:rPr>
          <w:sz w:val="26"/>
          <w:szCs w:val="26"/>
          <w:lang w:val="pt-PT"/>
        </w:rPr>
        <w:lastRenderedPageBreak/>
        <w:t>-</w:t>
      </w:r>
      <w:r w:rsidRPr="00407423">
        <w:rPr>
          <w:b/>
          <w:sz w:val="26"/>
          <w:szCs w:val="26"/>
          <w:lang w:val="pt-PT"/>
        </w:rPr>
        <w:t xml:space="preserve"> </w:t>
      </w:r>
      <w:r w:rsidR="00FC356A" w:rsidRPr="00407423">
        <w:rPr>
          <w:sz w:val="26"/>
          <w:szCs w:val="26"/>
        </w:rPr>
        <w:t>Kiểm tra chuyên đề, rút kinh nghiệm việc thực hiện chuyên đề cho giáo viên trong các buổi họp tổ khối, chuyên môn.</w:t>
      </w:r>
    </w:p>
    <w:p w:rsidR="00432B67" w:rsidRPr="00407423" w:rsidRDefault="008875BF" w:rsidP="00432B67">
      <w:pPr>
        <w:tabs>
          <w:tab w:val="left" w:pos="0"/>
        </w:tabs>
        <w:spacing w:before="120" w:after="120"/>
        <w:ind w:firstLine="426"/>
        <w:jc w:val="both"/>
        <w:rPr>
          <w:b/>
          <w:sz w:val="26"/>
          <w:szCs w:val="26"/>
          <w:lang w:val="pt-PT"/>
        </w:rPr>
      </w:pPr>
      <w:r w:rsidRPr="00407423">
        <w:rPr>
          <w:b/>
          <w:sz w:val="26"/>
          <w:szCs w:val="26"/>
          <w:lang w:val="pt-PT"/>
        </w:rPr>
        <w:t>4.4</w:t>
      </w:r>
      <w:r w:rsidR="00432B67" w:rsidRPr="00407423">
        <w:rPr>
          <w:b/>
          <w:sz w:val="26"/>
          <w:szCs w:val="26"/>
          <w:lang w:val="pt-PT"/>
        </w:rPr>
        <w:t>. Thực hiện các chuyên đề trọng tâm</w:t>
      </w:r>
    </w:p>
    <w:p w:rsidR="00432B67" w:rsidRPr="00407423" w:rsidRDefault="00432B67" w:rsidP="00432B67">
      <w:pPr>
        <w:tabs>
          <w:tab w:val="left" w:pos="0"/>
        </w:tabs>
        <w:spacing w:before="120" w:after="120"/>
        <w:ind w:firstLine="426"/>
        <w:jc w:val="both"/>
        <w:rPr>
          <w:sz w:val="26"/>
          <w:szCs w:val="26"/>
          <w:lang w:val="pt-PT"/>
        </w:rPr>
      </w:pPr>
      <w:r w:rsidRPr="00407423">
        <w:rPr>
          <w:sz w:val="26"/>
          <w:szCs w:val="26"/>
          <w:lang w:val="pt-PT"/>
        </w:rPr>
        <w:t xml:space="preserve">- Tham dự thao giảng, thực hành </w:t>
      </w:r>
      <w:r w:rsidR="00DB4CF9" w:rsidRPr="00407423">
        <w:rPr>
          <w:sz w:val="26"/>
          <w:szCs w:val="26"/>
          <w:lang w:val="pt-PT"/>
        </w:rPr>
        <w:t xml:space="preserve">các chyên đề </w:t>
      </w:r>
      <w:r w:rsidRPr="00407423">
        <w:rPr>
          <w:sz w:val="26"/>
          <w:szCs w:val="26"/>
          <w:lang w:val="pt-PT"/>
        </w:rPr>
        <w:t xml:space="preserve">do Tổ Mầm non PGD </w:t>
      </w:r>
      <w:r w:rsidR="008875BF" w:rsidRPr="00407423">
        <w:rPr>
          <w:sz w:val="26"/>
          <w:szCs w:val="26"/>
          <w:lang w:val="pt-PT"/>
        </w:rPr>
        <w:t xml:space="preserve">hoặc trong cụm 1 </w:t>
      </w:r>
      <w:r w:rsidRPr="00407423">
        <w:rPr>
          <w:sz w:val="26"/>
          <w:szCs w:val="26"/>
          <w:lang w:val="pt-PT"/>
        </w:rPr>
        <w:t>tổ chức</w:t>
      </w:r>
    </w:p>
    <w:p w:rsidR="00DB4CF9" w:rsidRPr="00407423" w:rsidRDefault="00DB4CF9" w:rsidP="00432B67">
      <w:pPr>
        <w:tabs>
          <w:tab w:val="left" w:pos="0"/>
        </w:tabs>
        <w:spacing w:before="120" w:after="120"/>
        <w:ind w:firstLine="426"/>
        <w:jc w:val="both"/>
        <w:rPr>
          <w:sz w:val="26"/>
          <w:szCs w:val="26"/>
          <w:lang w:val="pt-PT"/>
        </w:rPr>
      </w:pPr>
      <w:r w:rsidRPr="00407423">
        <w:rPr>
          <w:sz w:val="26"/>
          <w:szCs w:val="26"/>
          <w:lang w:val="pt-PT"/>
        </w:rPr>
        <w:t>- Triển khai thao giảng thực hành tại trường, cùng với giáo viên chia sẻ rút kinh nghiệm và vận dụng vào công việc giáo dục trẻ.</w:t>
      </w:r>
    </w:p>
    <w:p w:rsidR="00C16E56" w:rsidRPr="00407423" w:rsidRDefault="00C16E56" w:rsidP="00432B67">
      <w:pPr>
        <w:tabs>
          <w:tab w:val="left" w:pos="0"/>
        </w:tabs>
        <w:spacing w:before="120" w:after="120"/>
        <w:ind w:firstLine="426"/>
        <w:jc w:val="both"/>
        <w:rPr>
          <w:sz w:val="26"/>
          <w:szCs w:val="26"/>
          <w:lang w:val="pt-PT"/>
        </w:rPr>
      </w:pPr>
      <w:r w:rsidRPr="00407423">
        <w:rPr>
          <w:sz w:val="26"/>
          <w:szCs w:val="26"/>
          <w:lang w:val="pt-PT"/>
        </w:rPr>
        <w:t>- Thực hiện kiểm tra chuyên đề để bổ sung chỉnh sữa giúp giáo viên nắm vững hơn</w:t>
      </w:r>
    </w:p>
    <w:p w:rsidR="00664F4D" w:rsidRPr="00407423" w:rsidRDefault="00C16E56" w:rsidP="00664F4D">
      <w:pPr>
        <w:tabs>
          <w:tab w:val="left" w:pos="0"/>
        </w:tabs>
        <w:spacing w:before="120" w:after="120"/>
        <w:ind w:firstLine="426"/>
        <w:jc w:val="both"/>
        <w:rPr>
          <w:b/>
          <w:color w:val="4F81BD" w:themeColor="accent1"/>
          <w:sz w:val="26"/>
          <w:szCs w:val="26"/>
          <w:lang w:val="pt-PT"/>
        </w:rPr>
      </w:pPr>
      <w:r w:rsidRPr="00407423">
        <w:rPr>
          <w:sz w:val="26"/>
          <w:szCs w:val="26"/>
          <w:lang w:val="pt-PT"/>
        </w:rPr>
        <w:t>- Triển khai các chuyên đề như sau:</w:t>
      </w:r>
    </w:p>
    <w:p w:rsidR="00664F4D" w:rsidRPr="00407423" w:rsidRDefault="00664F4D" w:rsidP="00664F4D">
      <w:pPr>
        <w:tabs>
          <w:tab w:val="left" w:pos="0"/>
        </w:tabs>
        <w:spacing w:before="120" w:after="120"/>
        <w:ind w:firstLine="426"/>
        <w:jc w:val="both"/>
        <w:rPr>
          <w:b/>
          <w:color w:val="4F81BD" w:themeColor="accent1"/>
          <w:sz w:val="26"/>
          <w:szCs w:val="26"/>
          <w:lang w:val="pt-PT"/>
        </w:rPr>
      </w:pPr>
      <w:r w:rsidRPr="00407423">
        <w:rPr>
          <w:sz w:val="26"/>
          <w:szCs w:val="26"/>
        </w:rPr>
        <w:t>+ Hội thảo “Phát huy vai trò, trách nhiệm của các thành viên trong nhà trường nhằm nâng cao hiệu quả thực hiện công tác chăm sóc nuôi dưỡng, giáo dục</w:t>
      </w:r>
      <w:r w:rsidR="00FA02DD">
        <w:rPr>
          <w:sz w:val="26"/>
          <w:szCs w:val="26"/>
        </w:rPr>
        <w:t xml:space="preserve"> trẻ</w:t>
      </w:r>
      <w:r w:rsidRPr="00407423">
        <w:rPr>
          <w:sz w:val="26"/>
          <w:szCs w:val="26"/>
        </w:rPr>
        <w:t>”</w:t>
      </w:r>
    </w:p>
    <w:p w:rsidR="007B7629" w:rsidRDefault="007B7629" w:rsidP="007B7629">
      <w:pPr>
        <w:tabs>
          <w:tab w:val="left" w:pos="0"/>
        </w:tabs>
        <w:spacing w:before="120" w:after="120"/>
        <w:ind w:firstLine="426"/>
        <w:jc w:val="both"/>
        <w:rPr>
          <w:sz w:val="26"/>
          <w:szCs w:val="26"/>
        </w:rPr>
      </w:pPr>
      <w:r w:rsidRPr="00407423">
        <w:rPr>
          <w:b/>
          <w:sz w:val="26"/>
          <w:szCs w:val="26"/>
          <w:lang w:val="pt-PT"/>
        </w:rPr>
        <w:t>+</w:t>
      </w:r>
      <w:r w:rsidR="00C16E56" w:rsidRPr="00407423">
        <w:rPr>
          <w:b/>
          <w:sz w:val="26"/>
          <w:szCs w:val="26"/>
          <w:lang w:val="pt-PT"/>
        </w:rPr>
        <w:t xml:space="preserve"> </w:t>
      </w:r>
      <w:r w:rsidRPr="00407423">
        <w:rPr>
          <w:sz w:val="26"/>
          <w:szCs w:val="26"/>
        </w:rPr>
        <w:t xml:space="preserve">Thao giảng chuyên đề </w:t>
      </w:r>
      <w:r w:rsidRPr="00407423">
        <w:rPr>
          <w:sz w:val="26"/>
          <w:szCs w:val="26"/>
          <w:lang w:val="vi-VN"/>
        </w:rPr>
        <w:t>“</w:t>
      </w:r>
      <w:r w:rsidRPr="00407423">
        <w:rPr>
          <w:sz w:val="26"/>
          <w:szCs w:val="26"/>
        </w:rPr>
        <w:t xml:space="preserve">Sử dụng sản phẩm của trẻ trong xây dựng môi trường </w:t>
      </w:r>
      <w:r w:rsidRPr="00AD50E0">
        <w:rPr>
          <w:sz w:val="26"/>
          <w:szCs w:val="26"/>
        </w:rPr>
        <w:t>và tổ chức hoạt động vui chơi</w:t>
      </w:r>
      <w:r w:rsidRPr="00AD50E0">
        <w:rPr>
          <w:sz w:val="26"/>
          <w:szCs w:val="26"/>
          <w:lang w:val="vi-VN"/>
        </w:rPr>
        <w:t xml:space="preserve">” </w:t>
      </w:r>
      <w:r w:rsidR="00AD50E0" w:rsidRPr="00AD50E0">
        <w:rPr>
          <w:sz w:val="26"/>
          <w:szCs w:val="26"/>
        </w:rPr>
        <w:t>(cô Trịnh nguyễn Ngọc Chi) – tháng 1</w:t>
      </w:r>
    </w:p>
    <w:p w:rsidR="00D51915" w:rsidRPr="00407423" w:rsidRDefault="00D51915" w:rsidP="00D51915">
      <w:pPr>
        <w:tabs>
          <w:tab w:val="left" w:pos="0"/>
        </w:tabs>
        <w:spacing w:before="120" w:after="120"/>
        <w:ind w:firstLine="426"/>
        <w:jc w:val="both"/>
        <w:rPr>
          <w:b/>
          <w:color w:val="4F81BD" w:themeColor="accent1"/>
          <w:sz w:val="26"/>
          <w:szCs w:val="26"/>
          <w:lang w:val="pt-PT"/>
        </w:rPr>
      </w:pPr>
      <w:r w:rsidRPr="00407423">
        <w:rPr>
          <w:sz w:val="26"/>
          <w:szCs w:val="26"/>
          <w:lang w:val="pt-PT"/>
        </w:rPr>
        <w:t>+ T</w:t>
      </w:r>
      <w:r w:rsidRPr="00407423">
        <w:rPr>
          <w:sz w:val="26"/>
          <w:szCs w:val="26"/>
        </w:rPr>
        <w:t>ổ chức thao giảng chuyên đề “Xây dựng môi trường thiên nhiên trong tổ chức hoạt động và tăng cường vận động cho trẻ” (cô Ngô Thu Hà, Cô Nguyễn Thu Thủy, Cô Phạm Thị Ngọc Thùy, Nguyễn Hoàng Kim Vy)</w:t>
      </w:r>
      <w:r>
        <w:rPr>
          <w:sz w:val="26"/>
          <w:szCs w:val="26"/>
        </w:rPr>
        <w:t xml:space="preserve"> – tháng 10</w:t>
      </w:r>
    </w:p>
    <w:p w:rsidR="00D51915" w:rsidRPr="00AD50E0" w:rsidRDefault="00D51915" w:rsidP="007B7629">
      <w:pPr>
        <w:tabs>
          <w:tab w:val="left" w:pos="0"/>
        </w:tabs>
        <w:spacing w:before="120" w:after="120"/>
        <w:ind w:firstLine="426"/>
        <w:jc w:val="both"/>
        <w:rPr>
          <w:b/>
          <w:sz w:val="26"/>
          <w:szCs w:val="26"/>
        </w:rPr>
      </w:pPr>
      <w:r w:rsidRPr="00407423">
        <w:rPr>
          <w:sz w:val="26"/>
          <w:szCs w:val="26"/>
          <w:lang w:val="pt-PT"/>
        </w:rPr>
        <w:t xml:space="preserve">+ </w:t>
      </w:r>
      <w:r w:rsidRPr="00407423">
        <w:rPr>
          <w:sz w:val="26"/>
          <w:szCs w:val="26"/>
        </w:rPr>
        <w:t>Thực hiện thao giảng chuyên đề “</w:t>
      </w:r>
      <w:r w:rsidRPr="00407423">
        <w:rPr>
          <w:sz w:val="26"/>
          <w:szCs w:val="26"/>
          <w:lang w:val="vi-VN"/>
        </w:rPr>
        <w:t>phát triển chương trình giáo dục mầm non phù hợp với địa phương, nhà trường, khả năng và nhu cầu của trẻ</w:t>
      </w:r>
      <w:r w:rsidRPr="00407423">
        <w:rPr>
          <w:sz w:val="26"/>
          <w:szCs w:val="26"/>
        </w:rPr>
        <w:t>” cho giáo viên học tập, rút kinh nghiệm (Cô Phan Thị Thế Hường)</w:t>
      </w:r>
      <w:r>
        <w:rPr>
          <w:sz w:val="26"/>
          <w:szCs w:val="26"/>
        </w:rPr>
        <w:t xml:space="preserve"> – tháng 11</w:t>
      </w:r>
    </w:p>
    <w:p w:rsidR="007B7629" w:rsidRPr="006D562B" w:rsidRDefault="007B7629" w:rsidP="006D562B">
      <w:pPr>
        <w:tabs>
          <w:tab w:val="left" w:pos="0"/>
        </w:tabs>
        <w:spacing w:before="120" w:after="120"/>
        <w:ind w:firstLine="426"/>
        <w:jc w:val="both"/>
        <w:rPr>
          <w:b/>
          <w:sz w:val="26"/>
          <w:szCs w:val="26"/>
          <w:lang w:val="pt-PT"/>
        </w:rPr>
      </w:pPr>
      <w:r w:rsidRPr="00AD50E0">
        <w:rPr>
          <w:b/>
          <w:sz w:val="26"/>
          <w:szCs w:val="26"/>
          <w:lang w:val="pt-PT"/>
        </w:rPr>
        <w:t xml:space="preserve">+ </w:t>
      </w:r>
      <w:r w:rsidRPr="00AD50E0">
        <w:rPr>
          <w:sz w:val="26"/>
          <w:szCs w:val="26"/>
        </w:rPr>
        <w:t xml:space="preserve">Thảo giảng chuyên đề “Xây dựng trường mầm non lấy trẻ làm trung tâm trong hợp tác với cha mẹ chăm sóc giáo dục trẻ” </w:t>
      </w:r>
      <w:r w:rsidR="00AD50E0" w:rsidRPr="00AD50E0">
        <w:rPr>
          <w:sz w:val="26"/>
          <w:szCs w:val="26"/>
        </w:rPr>
        <w:t>(cô Nguyễn Thu Thủy</w:t>
      </w:r>
      <w:r w:rsidRPr="00AD50E0">
        <w:rPr>
          <w:sz w:val="26"/>
          <w:szCs w:val="26"/>
        </w:rPr>
        <w:t>)</w:t>
      </w:r>
      <w:r w:rsidR="00AD50E0" w:rsidRPr="00AD50E0">
        <w:rPr>
          <w:b/>
          <w:sz w:val="26"/>
          <w:szCs w:val="26"/>
          <w:lang w:val="pt-PT"/>
        </w:rPr>
        <w:t xml:space="preserve"> – </w:t>
      </w:r>
      <w:r w:rsidR="00AD50E0" w:rsidRPr="00AD50E0">
        <w:rPr>
          <w:sz w:val="26"/>
          <w:szCs w:val="26"/>
          <w:lang w:val="pt-PT"/>
        </w:rPr>
        <w:t>tháng 12</w:t>
      </w:r>
    </w:p>
    <w:p w:rsidR="00AA7DC7" w:rsidRPr="00407423" w:rsidRDefault="00AA7DC7" w:rsidP="00535210">
      <w:pPr>
        <w:tabs>
          <w:tab w:val="left" w:pos="0"/>
        </w:tabs>
        <w:spacing w:before="120" w:after="120"/>
        <w:ind w:firstLine="426"/>
        <w:jc w:val="both"/>
        <w:rPr>
          <w:b/>
          <w:color w:val="4F81BD" w:themeColor="accent1"/>
          <w:sz w:val="26"/>
          <w:szCs w:val="26"/>
          <w:lang w:val="pt-PT"/>
        </w:rPr>
      </w:pPr>
      <w:r w:rsidRPr="00407423">
        <w:rPr>
          <w:sz w:val="26"/>
          <w:szCs w:val="26"/>
        </w:rPr>
        <w:t>+ Thao giảng chuyên đề cho cụm 1 “giáo dục giới tính cho trẻ</w:t>
      </w:r>
      <w:r w:rsidR="006D562B">
        <w:rPr>
          <w:sz w:val="26"/>
          <w:szCs w:val="26"/>
        </w:rPr>
        <w:t xml:space="preserve"> 3-5 tuổi</w:t>
      </w:r>
      <w:r w:rsidRPr="00407423">
        <w:rPr>
          <w:sz w:val="26"/>
          <w:szCs w:val="26"/>
        </w:rPr>
        <w:t xml:space="preserve">” tại lớp Lá </w:t>
      </w:r>
      <w:r w:rsidR="00B215E3" w:rsidRPr="00407423">
        <w:rPr>
          <w:sz w:val="26"/>
          <w:szCs w:val="26"/>
        </w:rPr>
        <w:t>3 cô Trần Yến Vy</w:t>
      </w:r>
      <w:r w:rsidRPr="00407423">
        <w:rPr>
          <w:sz w:val="26"/>
          <w:szCs w:val="26"/>
        </w:rPr>
        <w:t xml:space="preserve"> </w:t>
      </w:r>
      <w:r w:rsidR="00B215E3" w:rsidRPr="00407423">
        <w:rPr>
          <w:sz w:val="26"/>
          <w:szCs w:val="26"/>
        </w:rPr>
        <w:t>và lớp mầm</w:t>
      </w:r>
      <w:r w:rsidR="006D562B">
        <w:rPr>
          <w:sz w:val="26"/>
          <w:szCs w:val="26"/>
        </w:rPr>
        <w:t xml:space="preserve"> 3</w:t>
      </w:r>
      <w:r w:rsidR="00B215E3" w:rsidRPr="00407423">
        <w:rPr>
          <w:sz w:val="26"/>
          <w:szCs w:val="26"/>
        </w:rPr>
        <w:t xml:space="preserve"> </w:t>
      </w:r>
      <w:r w:rsidRPr="00407423">
        <w:rPr>
          <w:sz w:val="26"/>
          <w:szCs w:val="26"/>
        </w:rPr>
        <w:t>Cô Bùi Thị Ngân</w:t>
      </w:r>
      <w:r w:rsidR="006D562B">
        <w:rPr>
          <w:sz w:val="26"/>
          <w:szCs w:val="26"/>
        </w:rPr>
        <w:t xml:space="preserve"> – tháng 12</w:t>
      </w:r>
    </w:p>
    <w:p w:rsidR="00123FFB" w:rsidRPr="00407423" w:rsidRDefault="00AA7DC7" w:rsidP="00893BA5">
      <w:pPr>
        <w:tabs>
          <w:tab w:val="left" w:pos="0"/>
        </w:tabs>
        <w:spacing w:before="120" w:after="120"/>
        <w:ind w:firstLine="426"/>
        <w:jc w:val="both"/>
        <w:rPr>
          <w:b/>
          <w:sz w:val="26"/>
          <w:szCs w:val="26"/>
          <w:lang w:val="pt-PT"/>
        </w:rPr>
      </w:pPr>
      <w:r w:rsidRPr="00407423">
        <w:rPr>
          <w:b/>
          <w:sz w:val="26"/>
          <w:szCs w:val="26"/>
          <w:lang w:val="pt-PT"/>
        </w:rPr>
        <w:t>4.5</w:t>
      </w:r>
      <w:r w:rsidR="00B61C0A" w:rsidRPr="00407423">
        <w:rPr>
          <w:b/>
          <w:sz w:val="26"/>
          <w:szCs w:val="26"/>
          <w:lang w:val="pt-PT"/>
        </w:rPr>
        <w:t xml:space="preserve">. </w:t>
      </w:r>
      <w:r w:rsidR="00432B67" w:rsidRPr="00407423">
        <w:rPr>
          <w:b/>
          <w:sz w:val="26"/>
          <w:szCs w:val="26"/>
          <w:lang w:val="pt-PT"/>
        </w:rPr>
        <w:t>Tiếp tục củng cố c</w:t>
      </w:r>
      <w:r w:rsidR="00B61C0A" w:rsidRPr="00407423">
        <w:rPr>
          <w:b/>
          <w:sz w:val="26"/>
          <w:szCs w:val="26"/>
          <w:lang w:val="pt-PT"/>
        </w:rPr>
        <w:t>ác chuyên đề.</w:t>
      </w:r>
    </w:p>
    <w:p w:rsidR="00B215E3" w:rsidRPr="00407423" w:rsidRDefault="00B215E3" w:rsidP="00893BA5">
      <w:pPr>
        <w:tabs>
          <w:tab w:val="left" w:pos="0"/>
        </w:tabs>
        <w:spacing w:before="120" w:after="120"/>
        <w:ind w:firstLine="426"/>
        <w:jc w:val="both"/>
        <w:rPr>
          <w:color w:val="000000" w:themeColor="text1"/>
          <w:sz w:val="26"/>
          <w:szCs w:val="26"/>
        </w:rPr>
      </w:pPr>
      <w:r w:rsidRPr="00407423">
        <w:rPr>
          <w:color w:val="000000" w:themeColor="text1"/>
          <w:sz w:val="26"/>
          <w:szCs w:val="26"/>
        </w:rPr>
        <w:t xml:space="preserve">- </w:t>
      </w:r>
      <w:r w:rsidRPr="00407423">
        <w:rPr>
          <w:color w:val="000000" w:themeColor="text1"/>
          <w:sz w:val="26"/>
          <w:szCs w:val="26"/>
          <w:lang w:val="vi-VN"/>
        </w:rPr>
        <w:t>Tổ chức hoạt động trải nghiệm sáng tạo cho trẻ</w:t>
      </w:r>
    </w:p>
    <w:p w:rsidR="00B215E3" w:rsidRPr="00407423" w:rsidRDefault="00B215E3" w:rsidP="00893BA5">
      <w:pPr>
        <w:tabs>
          <w:tab w:val="left" w:pos="0"/>
        </w:tabs>
        <w:spacing w:before="120" w:after="120"/>
        <w:ind w:firstLine="426"/>
        <w:jc w:val="both"/>
        <w:rPr>
          <w:color w:val="000000" w:themeColor="text1"/>
          <w:sz w:val="26"/>
          <w:szCs w:val="26"/>
        </w:rPr>
      </w:pPr>
      <w:r w:rsidRPr="00407423">
        <w:rPr>
          <w:color w:val="000000" w:themeColor="text1"/>
          <w:sz w:val="26"/>
          <w:szCs w:val="26"/>
        </w:rPr>
        <w:t xml:space="preserve">- </w:t>
      </w:r>
      <w:r w:rsidRPr="00407423">
        <w:rPr>
          <w:color w:val="000000" w:themeColor="text1"/>
          <w:sz w:val="26"/>
          <w:szCs w:val="26"/>
          <w:lang w:val="vi-VN"/>
        </w:rPr>
        <w:t xml:space="preserve">Giáo dục dinh dưỡng cho trẻ mầm non.  </w:t>
      </w:r>
    </w:p>
    <w:p w:rsidR="00B215E3" w:rsidRPr="00407423" w:rsidRDefault="00B215E3" w:rsidP="00893BA5">
      <w:pPr>
        <w:tabs>
          <w:tab w:val="left" w:pos="0"/>
        </w:tabs>
        <w:spacing w:before="120" w:after="120"/>
        <w:ind w:firstLine="426"/>
        <w:jc w:val="both"/>
        <w:rPr>
          <w:color w:val="000000" w:themeColor="text1"/>
          <w:sz w:val="26"/>
          <w:szCs w:val="26"/>
          <w:lang w:val="pl-PL"/>
        </w:rPr>
      </w:pPr>
      <w:r w:rsidRPr="00407423">
        <w:rPr>
          <w:color w:val="000000" w:themeColor="text1"/>
          <w:sz w:val="26"/>
          <w:szCs w:val="26"/>
        </w:rPr>
        <w:t xml:space="preserve">- </w:t>
      </w:r>
      <w:r w:rsidRPr="00407423">
        <w:rPr>
          <w:color w:val="000000" w:themeColor="text1"/>
          <w:sz w:val="26"/>
          <w:szCs w:val="26"/>
          <w:lang w:val="vi-VN"/>
        </w:rPr>
        <w:t>Đổi mới tổ chức hoạt động phát triển nhận thứ</w:t>
      </w:r>
      <w:r w:rsidRPr="00407423">
        <w:rPr>
          <w:color w:val="000000" w:themeColor="text1"/>
          <w:sz w:val="26"/>
          <w:szCs w:val="26"/>
          <w:lang w:val="pl-PL"/>
        </w:rPr>
        <w:t>c trong trường mầm non</w:t>
      </w:r>
    </w:p>
    <w:p w:rsidR="00C87C3E" w:rsidRPr="00407423" w:rsidRDefault="00C87C3E" w:rsidP="00893BA5">
      <w:pPr>
        <w:tabs>
          <w:tab w:val="left" w:pos="0"/>
        </w:tabs>
        <w:spacing w:before="120" w:after="120"/>
        <w:ind w:firstLine="426"/>
        <w:jc w:val="both"/>
        <w:rPr>
          <w:sz w:val="26"/>
          <w:szCs w:val="26"/>
        </w:rPr>
      </w:pPr>
      <w:r w:rsidRPr="00407423">
        <w:rPr>
          <w:sz w:val="26"/>
          <w:szCs w:val="26"/>
        </w:rPr>
        <w:t xml:space="preserve">- </w:t>
      </w:r>
      <w:r w:rsidRPr="00407423">
        <w:rPr>
          <w:sz w:val="26"/>
          <w:szCs w:val="26"/>
          <w:lang w:val="vi-VN"/>
        </w:rPr>
        <w:t>Ứng dụng công nghệ thông tin trong tổ chức các hoạt động giáo dục.</w:t>
      </w:r>
    </w:p>
    <w:p w:rsidR="00F13323" w:rsidRPr="00407423" w:rsidRDefault="00F13323" w:rsidP="00893BA5">
      <w:pPr>
        <w:tabs>
          <w:tab w:val="left" w:pos="0"/>
        </w:tabs>
        <w:spacing w:before="120" w:after="120"/>
        <w:ind w:firstLine="426"/>
        <w:jc w:val="both"/>
        <w:rPr>
          <w:color w:val="000000" w:themeColor="text1"/>
          <w:sz w:val="26"/>
          <w:szCs w:val="26"/>
        </w:rPr>
      </w:pPr>
      <w:r w:rsidRPr="00407423">
        <w:rPr>
          <w:sz w:val="26"/>
          <w:szCs w:val="26"/>
        </w:rPr>
        <w:t xml:space="preserve">- </w:t>
      </w:r>
      <w:r w:rsidRPr="00407423">
        <w:rPr>
          <w:sz w:val="26"/>
          <w:szCs w:val="26"/>
          <w:lang w:val="vi-VN"/>
        </w:rPr>
        <w:t>Tổ chức các hoạt động giáo dục kỹ năng sống cho trẻ</w:t>
      </w:r>
      <w:r w:rsidRPr="00407423">
        <w:rPr>
          <w:sz w:val="26"/>
          <w:szCs w:val="26"/>
        </w:rPr>
        <w:t>.</w:t>
      </w:r>
    </w:p>
    <w:p w:rsidR="00C87C3E" w:rsidRPr="00407423" w:rsidRDefault="00C87C3E" w:rsidP="00893BA5">
      <w:pPr>
        <w:tabs>
          <w:tab w:val="left" w:pos="0"/>
        </w:tabs>
        <w:spacing w:before="120" w:after="120"/>
        <w:ind w:firstLine="426"/>
        <w:jc w:val="both"/>
        <w:rPr>
          <w:color w:val="000000" w:themeColor="text1"/>
          <w:sz w:val="26"/>
          <w:szCs w:val="26"/>
          <w:lang w:val="pl-PL"/>
        </w:rPr>
      </w:pPr>
      <w:r w:rsidRPr="00407423">
        <w:rPr>
          <w:color w:val="000000" w:themeColor="text1"/>
          <w:sz w:val="26"/>
          <w:szCs w:val="26"/>
          <w:lang w:val="pl-PL"/>
        </w:rPr>
        <w:t>- Phát tri</w:t>
      </w:r>
      <w:r w:rsidR="00F13323" w:rsidRPr="00407423">
        <w:rPr>
          <w:color w:val="000000" w:themeColor="text1"/>
          <w:sz w:val="26"/>
          <w:szCs w:val="26"/>
          <w:lang w:val="pl-PL"/>
        </w:rPr>
        <w:t>ển tình cảm và kỷ năng xã hội cho trẻ MN...</w:t>
      </w:r>
    </w:p>
    <w:p w:rsidR="00C87C3E" w:rsidRPr="00407423" w:rsidRDefault="00C87C3E" w:rsidP="00893BA5">
      <w:pPr>
        <w:tabs>
          <w:tab w:val="left" w:pos="0"/>
        </w:tabs>
        <w:spacing w:before="120" w:after="120"/>
        <w:ind w:firstLine="426"/>
        <w:jc w:val="both"/>
        <w:rPr>
          <w:color w:val="000000" w:themeColor="text1"/>
          <w:sz w:val="26"/>
          <w:szCs w:val="26"/>
          <w:lang w:val="pl-PL"/>
        </w:rPr>
      </w:pPr>
      <w:r w:rsidRPr="00407423">
        <w:rPr>
          <w:color w:val="000000" w:themeColor="text1"/>
          <w:sz w:val="26"/>
          <w:szCs w:val="26"/>
          <w:lang w:val="pl-PL"/>
        </w:rPr>
        <w:t>- Tham dự học tập các chuyên đề do cụm triển khai</w:t>
      </w:r>
    </w:p>
    <w:p w:rsidR="00C87C3E" w:rsidRPr="00407423" w:rsidRDefault="00C87C3E" w:rsidP="00893BA5">
      <w:pPr>
        <w:tabs>
          <w:tab w:val="left" w:pos="0"/>
        </w:tabs>
        <w:spacing w:before="120" w:after="120"/>
        <w:ind w:firstLine="426"/>
        <w:jc w:val="both"/>
        <w:rPr>
          <w:color w:val="000000" w:themeColor="text1"/>
          <w:sz w:val="26"/>
          <w:szCs w:val="26"/>
          <w:lang w:val="pl-PL"/>
        </w:rPr>
      </w:pPr>
      <w:r w:rsidRPr="00407423">
        <w:rPr>
          <w:color w:val="000000" w:themeColor="text1"/>
          <w:sz w:val="26"/>
          <w:szCs w:val="26"/>
          <w:lang w:val="pl-PL"/>
        </w:rPr>
        <w:t>- Thực hiện triển khai rút kinh nghiệm tại trường.</w:t>
      </w:r>
    </w:p>
    <w:p w:rsidR="001329F5" w:rsidRPr="00407423" w:rsidRDefault="00C87C3E" w:rsidP="001329F5">
      <w:pPr>
        <w:tabs>
          <w:tab w:val="left" w:pos="0"/>
        </w:tabs>
        <w:spacing w:before="120" w:after="120"/>
        <w:ind w:firstLine="426"/>
        <w:jc w:val="both"/>
        <w:rPr>
          <w:color w:val="000000" w:themeColor="text1"/>
          <w:sz w:val="26"/>
          <w:szCs w:val="26"/>
          <w:lang w:val="pl-PL"/>
        </w:rPr>
      </w:pPr>
      <w:r w:rsidRPr="00407423">
        <w:rPr>
          <w:color w:val="000000" w:themeColor="text1"/>
          <w:sz w:val="26"/>
          <w:szCs w:val="26"/>
          <w:lang w:val="pl-PL"/>
        </w:rPr>
        <w:t>- Xây dựng kế hoạch kiển tra và rút kinh nghiệm chỉ đạo giáo viên thực hiện tốt hơn.</w:t>
      </w:r>
    </w:p>
    <w:p w:rsidR="001329F5" w:rsidRPr="00407423" w:rsidRDefault="001329F5" w:rsidP="001329F5">
      <w:pPr>
        <w:tabs>
          <w:tab w:val="left" w:pos="0"/>
        </w:tabs>
        <w:spacing w:before="120" w:after="120"/>
        <w:ind w:firstLine="426"/>
        <w:jc w:val="both"/>
        <w:rPr>
          <w:color w:val="000000" w:themeColor="text1"/>
          <w:sz w:val="26"/>
          <w:szCs w:val="26"/>
          <w:lang w:val="pl-PL"/>
        </w:rPr>
      </w:pPr>
      <w:r w:rsidRPr="00407423">
        <w:rPr>
          <w:sz w:val="26"/>
          <w:szCs w:val="26"/>
        </w:rPr>
        <w:t>- T</w:t>
      </w:r>
      <w:r w:rsidRPr="00407423">
        <w:rPr>
          <w:sz w:val="26"/>
          <w:szCs w:val="26"/>
          <w:lang w:val="vi-VN"/>
        </w:rPr>
        <w:t>hực hiện phương châm giáo dục “chơi mà học, học bằng chơi”</w:t>
      </w:r>
      <w:r w:rsidRPr="00407423">
        <w:rPr>
          <w:sz w:val="26"/>
          <w:szCs w:val="26"/>
        </w:rPr>
        <w:t xml:space="preserve"> </w:t>
      </w:r>
      <w:r w:rsidRPr="00407423">
        <w:rPr>
          <w:sz w:val="26"/>
          <w:szCs w:val="26"/>
          <w:lang w:val="vi-VN"/>
        </w:rPr>
        <w:t>tiếp tục đổi mới môi trường giáo dục nhằm kích thích và tạo cơ hội cho trẻ tích cực khám phá, trải nghiệm và sáng tạo để phát triển toàn diện.</w:t>
      </w:r>
    </w:p>
    <w:p w:rsidR="003A458D" w:rsidRPr="00407423" w:rsidRDefault="003A458D" w:rsidP="003A458D">
      <w:pPr>
        <w:tabs>
          <w:tab w:val="left" w:pos="0"/>
        </w:tabs>
        <w:spacing w:before="120" w:after="120"/>
        <w:ind w:firstLine="426"/>
        <w:jc w:val="both"/>
        <w:rPr>
          <w:b/>
          <w:sz w:val="26"/>
          <w:szCs w:val="26"/>
          <w:lang w:val="vi-VN"/>
        </w:rPr>
      </w:pPr>
      <w:r w:rsidRPr="00407423">
        <w:rPr>
          <w:b/>
          <w:sz w:val="26"/>
          <w:szCs w:val="26"/>
          <w:lang w:val="vi-VN"/>
        </w:rPr>
        <w:lastRenderedPageBreak/>
        <w:t xml:space="preserve">4.8. </w:t>
      </w:r>
      <w:r w:rsidR="001F6F5B" w:rsidRPr="00407423">
        <w:rPr>
          <w:b/>
          <w:bCs/>
          <w:sz w:val="26"/>
          <w:szCs w:val="26"/>
          <w:lang w:val="vi-VN"/>
        </w:rPr>
        <w:t>Tiếp tục làm tốt công tác phổ biến kiến thức nuôi dạy trẻ cho các bậc cha mẹ, cộng đồng và tuyên truyền về đổi mới giáo dục mầm non</w:t>
      </w:r>
    </w:p>
    <w:p w:rsidR="003A458D" w:rsidRPr="00407423" w:rsidRDefault="003A458D" w:rsidP="003A458D">
      <w:pPr>
        <w:tabs>
          <w:tab w:val="left" w:pos="0"/>
        </w:tabs>
        <w:spacing w:before="120" w:after="120"/>
        <w:ind w:firstLine="426"/>
        <w:jc w:val="both"/>
        <w:rPr>
          <w:b/>
          <w:sz w:val="26"/>
          <w:szCs w:val="26"/>
          <w:lang w:val="vi-VN"/>
        </w:rPr>
      </w:pPr>
      <w:r w:rsidRPr="00407423">
        <w:rPr>
          <w:sz w:val="26"/>
          <w:szCs w:val="26"/>
          <w:lang w:val="vi-VN"/>
        </w:rPr>
        <w:t xml:space="preserve">- </w:t>
      </w:r>
      <w:r w:rsidR="001F6F5B" w:rsidRPr="00407423">
        <w:rPr>
          <w:sz w:val="26"/>
          <w:szCs w:val="26"/>
          <w:lang w:val="vi-VN"/>
        </w:rPr>
        <w:t>Tiếp tục phát huy hiệu quả hoạt động của Ban đại diện Cha mẹ học sinh</w:t>
      </w:r>
      <w:r w:rsidR="001F6F5B" w:rsidRPr="00407423">
        <w:rPr>
          <w:sz w:val="26"/>
          <w:szCs w:val="26"/>
          <w:lang w:val="pt-BR"/>
        </w:rPr>
        <w:t xml:space="preserve"> của</w:t>
      </w:r>
      <w:r w:rsidR="001F6F5B" w:rsidRPr="00407423">
        <w:rPr>
          <w:sz w:val="26"/>
          <w:szCs w:val="26"/>
          <w:lang w:val="vi-VN"/>
        </w:rPr>
        <w:t xml:space="preserve"> trường; thực hiện tốt các công trình xã hội hóa giáo dục.</w:t>
      </w:r>
    </w:p>
    <w:p w:rsidR="003A458D" w:rsidRPr="00407423" w:rsidRDefault="003A458D" w:rsidP="003A458D">
      <w:pPr>
        <w:tabs>
          <w:tab w:val="left" w:pos="0"/>
        </w:tabs>
        <w:spacing w:before="120" w:after="120"/>
        <w:ind w:firstLine="426"/>
        <w:jc w:val="both"/>
        <w:rPr>
          <w:b/>
          <w:sz w:val="26"/>
          <w:szCs w:val="26"/>
          <w:lang w:val="vi-VN"/>
        </w:rPr>
      </w:pPr>
      <w:r w:rsidRPr="00407423">
        <w:rPr>
          <w:sz w:val="26"/>
          <w:szCs w:val="26"/>
          <w:lang w:val="vi-VN"/>
        </w:rPr>
        <w:t xml:space="preserve">- </w:t>
      </w:r>
      <w:r w:rsidR="001F6F5B" w:rsidRPr="00407423">
        <w:rPr>
          <w:sz w:val="26"/>
          <w:szCs w:val="26"/>
          <w:lang w:val="vi-VN"/>
        </w:rPr>
        <w:t xml:space="preserve">Tích cực thực hiện công tác tuyên truyền bằng nhiều hình thức: Qua các buổi họp, bảng tin trường, lớp, giờ đón trả trẻ… </w:t>
      </w:r>
    </w:p>
    <w:p w:rsidR="003A458D" w:rsidRPr="00407423" w:rsidRDefault="001F6F5B" w:rsidP="003A458D">
      <w:pPr>
        <w:tabs>
          <w:tab w:val="left" w:pos="0"/>
        </w:tabs>
        <w:spacing w:before="120" w:after="120"/>
        <w:ind w:firstLine="426"/>
        <w:jc w:val="both"/>
        <w:rPr>
          <w:b/>
          <w:sz w:val="26"/>
          <w:szCs w:val="26"/>
          <w:lang w:val="vi-VN"/>
        </w:rPr>
      </w:pPr>
      <w:r w:rsidRPr="00407423">
        <w:rPr>
          <w:sz w:val="26"/>
          <w:szCs w:val="26"/>
          <w:lang w:val="vi-VN"/>
        </w:rPr>
        <w:t xml:space="preserve">- Nâng cao chất lượng các góc tuyên truyền tại các lớp, đảm bảo phong phú về nội dung, hấp dẫn về hình thức, phù hợp với nhận thức của các bậc cha mẹ. </w:t>
      </w:r>
    </w:p>
    <w:p w:rsidR="003A458D" w:rsidRPr="00407423" w:rsidRDefault="001F6F5B" w:rsidP="003A458D">
      <w:pPr>
        <w:tabs>
          <w:tab w:val="left" w:pos="0"/>
        </w:tabs>
        <w:spacing w:before="120" w:after="120"/>
        <w:ind w:firstLine="426"/>
        <w:jc w:val="both"/>
        <w:rPr>
          <w:b/>
          <w:sz w:val="26"/>
          <w:szCs w:val="26"/>
          <w:lang w:val="vi-VN"/>
        </w:rPr>
      </w:pPr>
      <w:r w:rsidRPr="00407423">
        <w:rPr>
          <w:sz w:val="26"/>
          <w:szCs w:val="26"/>
          <w:lang w:val="vi-VN" w:eastAsia="vi-VN"/>
        </w:rPr>
        <w:t xml:space="preserve">- Thường xuyên bồi dưỡng cho cán bộ giáo viên về kiến thức, kỹ năng tuyên truyền. </w:t>
      </w:r>
      <w:r w:rsidRPr="00407423">
        <w:rPr>
          <w:sz w:val="26"/>
          <w:szCs w:val="26"/>
          <w:lang w:val="vi-VN"/>
        </w:rPr>
        <w:t>Đầu tư kinh phí, trang thiết bị, phương tiện phục vụ hiệu quả công tác tuyên truyền về giáo dục mầm non.</w:t>
      </w:r>
    </w:p>
    <w:p w:rsidR="004122AD" w:rsidRPr="00407423" w:rsidRDefault="001F6F5B" w:rsidP="004122AD">
      <w:pPr>
        <w:tabs>
          <w:tab w:val="left" w:pos="0"/>
        </w:tabs>
        <w:spacing w:before="120" w:after="120"/>
        <w:ind w:firstLine="426"/>
        <w:jc w:val="both"/>
        <w:rPr>
          <w:b/>
          <w:sz w:val="26"/>
          <w:szCs w:val="26"/>
          <w:lang w:val="vi-VN"/>
        </w:rPr>
      </w:pPr>
      <w:r w:rsidRPr="00407423">
        <w:rPr>
          <w:b/>
          <w:sz w:val="26"/>
          <w:szCs w:val="26"/>
          <w:lang w:val="vi-VN"/>
        </w:rPr>
        <w:t>4.</w:t>
      </w:r>
      <w:r w:rsidR="003A458D" w:rsidRPr="00407423">
        <w:rPr>
          <w:b/>
          <w:sz w:val="26"/>
          <w:szCs w:val="26"/>
          <w:lang w:val="vi-VN"/>
        </w:rPr>
        <w:t>9.</w:t>
      </w:r>
      <w:r w:rsidR="004122AD" w:rsidRPr="00407423">
        <w:rPr>
          <w:b/>
          <w:i/>
          <w:sz w:val="26"/>
          <w:szCs w:val="26"/>
        </w:rPr>
        <w:t xml:space="preserve"> </w:t>
      </w:r>
      <w:r w:rsidR="004122AD" w:rsidRPr="00407423">
        <w:rPr>
          <w:b/>
          <w:sz w:val="26"/>
          <w:szCs w:val="26"/>
        </w:rPr>
        <w:t xml:space="preserve">Đẩy mạnh ứng dụng công nghệ thông tin </w:t>
      </w:r>
      <w:r w:rsidR="004122AD" w:rsidRPr="00407423">
        <w:rPr>
          <w:b/>
          <w:color w:val="000000"/>
          <w:sz w:val="26"/>
          <w:szCs w:val="26"/>
        </w:rPr>
        <w:t>trong tổ chức các hoạt động giáo dục</w:t>
      </w:r>
    </w:p>
    <w:p w:rsidR="004122AD" w:rsidRPr="00407423" w:rsidRDefault="004122AD" w:rsidP="004122AD">
      <w:pPr>
        <w:spacing w:before="120"/>
        <w:ind w:firstLine="720"/>
        <w:jc w:val="both"/>
        <w:rPr>
          <w:b/>
          <w:color w:val="000000"/>
          <w:sz w:val="26"/>
          <w:szCs w:val="26"/>
        </w:rPr>
      </w:pPr>
      <w:r w:rsidRPr="00407423">
        <w:rPr>
          <w:sz w:val="26"/>
          <w:szCs w:val="26"/>
        </w:rPr>
        <w:t>Chỉ đạo giáo viên ứng dụng công nghệ thông tin trong tổ chức các hoạt động giáo dục, đẩy mạnh việc sử dụng bảng tương tác gắn với những nội dung giáo dục phù hợp với độ tuổi</w:t>
      </w:r>
    </w:p>
    <w:p w:rsidR="004122AD" w:rsidRPr="00407423" w:rsidRDefault="004122AD" w:rsidP="004122AD">
      <w:pPr>
        <w:spacing w:before="120"/>
        <w:ind w:firstLine="720"/>
        <w:jc w:val="both"/>
        <w:rPr>
          <w:color w:val="000000"/>
          <w:sz w:val="26"/>
          <w:szCs w:val="26"/>
        </w:rPr>
      </w:pPr>
      <w:r w:rsidRPr="00407423">
        <w:rPr>
          <w:color w:val="000000"/>
          <w:sz w:val="26"/>
          <w:szCs w:val="26"/>
        </w:rPr>
        <w:t>Chỉ đạo tổ khối chia sẽ, hướng dẫn giúp đỡ giáo viên trong khối sử dụng các phần mềm cắt, ghép phim, nhạc…</w:t>
      </w:r>
    </w:p>
    <w:p w:rsidR="004122AD" w:rsidRPr="00407423" w:rsidRDefault="004122AD" w:rsidP="004122AD">
      <w:pPr>
        <w:spacing w:before="120"/>
        <w:ind w:firstLine="720"/>
        <w:jc w:val="both"/>
        <w:rPr>
          <w:sz w:val="26"/>
          <w:szCs w:val="26"/>
        </w:rPr>
      </w:pPr>
      <w:r w:rsidRPr="00407423">
        <w:rPr>
          <w:sz w:val="26"/>
          <w:szCs w:val="26"/>
        </w:rPr>
        <w:t>Chỉ đạo giáo viên nâng cao hiệu quả ứng dụng công nghệ thông tin trong các hoạt động, nhưng tránh lạm dụng. Khai thác các tài nguyên giáo dục trên internet, giới thiệu các đường link hay cho giáo viên</w:t>
      </w:r>
    </w:p>
    <w:p w:rsidR="004122AD" w:rsidRPr="00407423" w:rsidRDefault="004122AD" w:rsidP="004122AD">
      <w:pPr>
        <w:spacing w:before="120"/>
        <w:ind w:firstLine="720"/>
        <w:jc w:val="both"/>
        <w:rPr>
          <w:sz w:val="26"/>
          <w:szCs w:val="26"/>
        </w:rPr>
      </w:pPr>
      <w:r w:rsidRPr="00407423">
        <w:rPr>
          <w:sz w:val="26"/>
          <w:szCs w:val="26"/>
        </w:rPr>
        <w:t>Bồi dưỡng cho giáo viên cách soạn bài giảng điện tử trên bảng tương tác, giúp giáo viên tự tin  hơn trong tổ chức các hoạt động cho trẻ trên bảng tương tác.</w:t>
      </w:r>
    </w:p>
    <w:p w:rsidR="004122AD" w:rsidRPr="00407423" w:rsidRDefault="004122AD" w:rsidP="004122AD">
      <w:pPr>
        <w:spacing w:before="120"/>
        <w:ind w:firstLine="720"/>
        <w:jc w:val="both"/>
        <w:rPr>
          <w:sz w:val="26"/>
          <w:szCs w:val="26"/>
        </w:rPr>
      </w:pPr>
      <w:r w:rsidRPr="00407423">
        <w:rPr>
          <w:sz w:val="26"/>
          <w:szCs w:val="26"/>
        </w:rPr>
        <w:t>Khuyến khích giáo viên tích cực soạn giảng trên bảng tương tác để tổ chức hoạt động cho trẻ nhằm giúp trẻ thích thú, tích cực tham gia hoạt động.</w:t>
      </w:r>
    </w:p>
    <w:p w:rsidR="004122AD" w:rsidRPr="00407423" w:rsidRDefault="004122AD" w:rsidP="004122AD">
      <w:pPr>
        <w:spacing w:before="120"/>
        <w:ind w:firstLine="720"/>
        <w:jc w:val="both"/>
        <w:rPr>
          <w:sz w:val="26"/>
          <w:szCs w:val="26"/>
        </w:rPr>
      </w:pPr>
      <w:r w:rsidRPr="00407423">
        <w:rPr>
          <w:sz w:val="26"/>
          <w:szCs w:val="26"/>
        </w:rPr>
        <w:t>Thường xuyên kiểm tra dự giờ, rút kinh nghiệm trong giáo viên để việc thực hiện ứng dụng công nghệ thông tin tổ chức các hoạt động giáo dục trẻ ngày càng hiệu quả hơn.</w:t>
      </w:r>
    </w:p>
    <w:p w:rsidR="004122AD" w:rsidRPr="00407423" w:rsidRDefault="004122AD" w:rsidP="004122AD">
      <w:pPr>
        <w:spacing w:before="120"/>
        <w:ind w:firstLine="720"/>
        <w:jc w:val="both"/>
        <w:rPr>
          <w:sz w:val="26"/>
          <w:szCs w:val="26"/>
        </w:rPr>
      </w:pPr>
      <w:r w:rsidRPr="00407423">
        <w:rPr>
          <w:sz w:val="26"/>
          <w:szCs w:val="26"/>
        </w:rPr>
        <w:t>Tổ chức thao giảng chuyên đề “ứng dụng công nghệ thông tin trong tổ chức các hoạt động giáo dục” để giáo viên trong trường cùng học tập, chia sẻ rút kinh nghiệm (cô Đặng Thị Minh, cô Ngô Thị Lệ Thu)</w:t>
      </w:r>
    </w:p>
    <w:p w:rsidR="004122AD" w:rsidRPr="00407423" w:rsidRDefault="004122AD" w:rsidP="004122AD">
      <w:pPr>
        <w:spacing w:before="120"/>
        <w:ind w:firstLine="720"/>
        <w:jc w:val="both"/>
        <w:rPr>
          <w:sz w:val="26"/>
          <w:szCs w:val="26"/>
        </w:rPr>
      </w:pPr>
      <w:r w:rsidRPr="00407423">
        <w:rPr>
          <w:sz w:val="26"/>
          <w:szCs w:val="26"/>
        </w:rPr>
        <w:t>Thực hiện đường truyền kết nối mạng internet tạo điều kiện cho cán bộ quản lý, giáo viên ứng dụng công nghệ thông tin trong quản lý và chăm sóc giáo dục trẻ.</w:t>
      </w:r>
    </w:p>
    <w:p w:rsidR="004122AD" w:rsidRPr="00407423" w:rsidRDefault="004122AD" w:rsidP="004122AD">
      <w:pPr>
        <w:spacing w:before="120"/>
        <w:ind w:firstLine="709"/>
        <w:jc w:val="both"/>
        <w:rPr>
          <w:bCs/>
          <w:sz w:val="26"/>
          <w:szCs w:val="26"/>
          <w:lang w:val="pt-BR"/>
        </w:rPr>
      </w:pPr>
      <w:r w:rsidRPr="00407423">
        <w:rPr>
          <w:bCs/>
          <w:sz w:val="26"/>
          <w:szCs w:val="26"/>
          <w:lang w:val="pt-BR"/>
        </w:rPr>
        <w:t>Tiếp tục đơn giản hóa hồ sơ sổ sách của giáo viên: sử dụng phần mềm Mind Manager vào việc lập kế hoạch giáo dục và mạng nội bộ để quản lý kế hoạch giáo viên.</w:t>
      </w:r>
    </w:p>
    <w:p w:rsidR="004122AD" w:rsidRPr="00407423" w:rsidRDefault="004122AD" w:rsidP="004122AD">
      <w:pPr>
        <w:spacing w:before="120"/>
        <w:ind w:firstLine="709"/>
        <w:jc w:val="both"/>
        <w:rPr>
          <w:bCs/>
          <w:sz w:val="26"/>
          <w:szCs w:val="26"/>
          <w:lang w:val="pt-BR"/>
        </w:rPr>
      </w:pPr>
      <w:r w:rsidRPr="00407423">
        <w:rPr>
          <w:bCs/>
          <w:sz w:val="26"/>
          <w:szCs w:val="26"/>
          <w:lang w:val="pt-BR"/>
        </w:rPr>
        <w:t>Ứng dụng phần mềm Enetviet để quản lý giáo viên, học sinh và các hoạt động chuyên môn trong nhà trường.</w:t>
      </w:r>
      <w:r w:rsidRPr="00407423">
        <w:rPr>
          <w:sz w:val="26"/>
          <w:szCs w:val="26"/>
          <w:lang w:val="vi-VN"/>
        </w:rPr>
        <w:tab/>
      </w:r>
    </w:p>
    <w:p w:rsidR="004122AD" w:rsidRPr="00407423" w:rsidRDefault="00282915" w:rsidP="004122AD">
      <w:pPr>
        <w:spacing w:before="120"/>
        <w:ind w:firstLine="720"/>
        <w:jc w:val="both"/>
        <w:rPr>
          <w:b/>
          <w:i/>
          <w:sz w:val="26"/>
          <w:szCs w:val="26"/>
        </w:rPr>
      </w:pPr>
      <w:r w:rsidRPr="00407423">
        <w:rPr>
          <w:b/>
          <w:sz w:val="26"/>
          <w:szCs w:val="26"/>
        </w:rPr>
        <w:t>4.10</w:t>
      </w:r>
      <w:r w:rsidR="004122AD" w:rsidRPr="00407423">
        <w:rPr>
          <w:b/>
          <w:sz w:val="26"/>
          <w:szCs w:val="26"/>
        </w:rPr>
        <w:t>. Nâng cao chất lượng chuyên môn cho đội ngũ giáo viên</w:t>
      </w:r>
    </w:p>
    <w:p w:rsidR="004122AD" w:rsidRPr="00407423" w:rsidRDefault="004122AD" w:rsidP="004122AD">
      <w:pPr>
        <w:spacing w:before="120"/>
        <w:ind w:firstLine="720"/>
        <w:jc w:val="both"/>
        <w:rPr>
          <w:sz w:val="26"/>
          <w:szCs w:val="26"/>
        </w:rPr>
      </w:pPr>
      <w:r w:rsidRPr="00407423">
        <w:rPr>
          <w:sz w:val="26"/>
          <w:szCs w:val="26"/>
        </w:rPr>
        <w:t>Tiếp tục thực hiện cuộc vận động “Mỗi Thầy cô giáo là tấm gương đạo đức, sáng tạo và tự học” gắn với phong trào thi đua “Đổi mới sáng tạo trong dạy và học” với phương châm “Nâng cao nâng cao năng lực ứng xử sư phạm và đạo đức nhà giáo vì một trường học hạnh phúc”.</w:t>
      </w:r>
    </w:p>
    <w:p w:rsidR="004122AD" w:rsidRPr="00407423" w:rsidRDefault="004122AD" w:rsidP="004122AD">
      <w:pPr>
        <w:spacing w:before="120"/>
        <w:ind w:firstLine="720"/>
        <w:jc w:val="both"/>
        <w:rPr>
          <w:sz w:val="26"/>
          <w:szCs w:val="26"/>
        </w:rPr>
      </w:pPr>
      <w:r w:rsidRPr="00407423">
        <w:rPr>
          <w:sz w:val="26"/>
          <w:szCs w:val="26"/>
        </w:rPr>
        <w:lastRenderedPageBreak/>
        <w:t>Tham gia hội thi giáo viên giỏi cấp quận theo Thông tư 22/2019/TT-BGDĐT ngày 20/12/2019 của Bộ Giáo dục và Đào tạo về ban hành quy định Hội thi Giáo viên dạy giỏi cơ sở giáo dục mầm non.</w:t>
      </w:r>
    </w:p>
    <w:p w:rsidR="004122AD" w:rsidRPr="00407423" w:rsidRDefault="004122AD" w:rsidP="004122AD">
      <w:pPr>
        <w:spacing w:before="120"/>
        <w:ind w:firstLine="720"/>
        <w:jc w:val="both"/>
        <w:rPr>
          <w:sz w:val="26"/>
          <w:szCs w:val="26"/>
          <w:lang w:val="vi-VN"/>
        </w:rPr>
      </w:pPr>
      <w:r w:rsidRPr="00407423">
        <w:rPr>
          <w:bCs/>
          <w:sz w:val="26"/>
          <w:szCs w:val="26"/>
        </w:rPr>
        <w:t xml:space="preserve">Thực hiện nghiêm túc công tác đánh giá giáo viên mầm non theo chuẩn nghề </w:t>
      </w:r>
      <w:r w:rsidRPr="00407423">
        <w:rPr>
          <w:sz w:val="26"/>
          <w:szCs w:val="26"/>
          <w:lang w:val="vi-VN"/>
        </w:rPr>
        <w:t>nghiệp và đánh giá cán bộ quản lý theo chuẩn hiệu trưởng cơ sở giáo dục mầm non.</w:t>
      </w:r>
    </w:p>
    <w:p w:rsidR="004122AD" w:rsidRPr="00407423" w:rsidRDefault="004122AD" w:rsidP="004122AD">
      <w:pPr>
        <w:overflowPunct w:val="0"/>
        <w:autoSpaceDE w:val="0"/>
        <w:autoSpaceDN w:val="0"/>
        <w:adjustRightInd w:val="0"/>
        <w:spacing w:before="120"/>
        <w:ind w:firstLine="720"/>
        <w:jc w:val="both"/>
        <w:textAlignment w:val="baseline"/>
        <w:rPr>
          <w:sz w:val="26"/>
          <w:szCs w:val="26"/>
        </w:rPr>
      </w:pPr>
      <w:r w:rsidRPr="00407423">
        <w:rPr>
          <w:sz w:val="26"/>
          <w:szCs w:val="26"/>
        </w:rPr>
        <w:t xml:space="preserve">Tham gia tập huấn, hướng dẫn giáo viên thực hiện phát triển chương trình giáo dục mầm non. </w:t>
      </w:r>
      <w:r w:rsidRPr="00407423">
        <w:rPr>
          <w:sz w:val="26"/>
          <w:szCs w:val="26"/>
          <w:lang w:val="vi-VN"/>
        </w:rPr>
        <w:t>Đổi mới sinh hoạt chuyên môn</w:t>
      </w:r>
      <w:r w:rsidRPr="00407423">
        <w:rPr>
          <w:sz w:val="26"/>
          <w:szCs w:val="26"/>
        </w:rPr>
        <w:t xml:space="preserve">, tăng cường hình thức theo tổ khối, nhóm; coi trọng bồi dưỡng kỹ năng thực hành tổ chức các hoạt động giáo dục theo quan điểm “lấy trẻ làm trung tâm”; </w:t>
      </w:r>
      <w:r w:rsidRPr="00407423">
        <w:rPr>
          <w:sz w:val="26"/>
          <w:szCs w:val="26"/>
          <w:lang w:val="vi-VN"/>
        </w:rPr>
        <w:t>Nâng cao năng lực CBQL, GVMN ứng dụng CNTT trong quản lý và chăm sóc, giáo dục trẻ</w:t>
      </w:r>
      <w:r w:rsidRPr="00407423">
        <w:rPr>
          <w:sz w:val="26"/>
          <w:szCs w:val="26"/>
        </w:rPr>
        <w:t xml:space="preserve">. </w:t>
      </w:r>
    </w:p>
    <w:p w:rsidR="004122AD" w:rsidRPr="00407423" w:rsidRDefault="00282915" w:rsidP="004122AD">
      <w:pPr>
        <w:spacing w:before="120"/>
        <w:ind w:firstLine="720"/>
        <w:jc w:val="both"/>
        <w:rPr>
          <w:sz w:val="26"/>
          <w:szCs w:val="26"/>
        </w:rPr>
      </w:pPr>
      <w:r w:rsidRPr="00407423">
        <w:rPr>
          <w:sz w:val="26"/>
          <w:szCs w:val="26"/>
        </w:rPr>
        <w:t>T</w:t>
      </w:r>
      <w:r w:rsidR="004122AD" w:rsidRPr="00407423">
        <w:rPr>
          <w:sz w:val="26"/>
          <w:szCs w:val="26"/>
        </w:rPr>
        <w:t xml:space="preserve">ổ chức thao giảng, tập trung vào các chuyên đề trọng tâm, </w:t>
      </w:r>
      <w:r w:rsidR="004122AD" w:rsidRPr="00407423">
        <w:rPr>
          <w:sz w:val="26"/>
          <w:szCs w:val="26"/>
          <w:lang w:val="vi-VN"/>
        </w:rPr>
        <w:t xml:space="preserve">coi trọng bồi dưỡng kỹ năng thực hành tổ chức các hoạt động chăm sóc, giáo dục theo quan điểm “lấy trẻ làm trung tâm” cho </w:t>
      </w:r>
      <w:r w:rsidR="004122AD" w:rsidRPr="00407423">
        <w:rPr>
          <w:sz w:val="26"/>
          <w:szCs w:val="26"/>
        </w:rPr>
        <w:t>giáo viên.</w:t>
      </w:r>
    </w:p>
    <w:p w:rsidR="004122AD" w:rsidRPr="00407423" w:rsidRDefault="004122AD" w:rsidP="004122AD">
      <w:pPr>
        <w:pStyle w:val="BodyTextIndent"/>
        <w:spacing w:before="120" w:after="0"/>
        <w:ind w:left="0" w:firstLine="720"/>
        <w:jc w:val="both"/>
        <w:rPr>
          <w:sz w:val="26"/>
          <w:szCs w:val="26"/>
        </w:rPr>
      </w:pPr>
      <w:r w:rsidRPr="00407423">
        <w:rPr>
          <w:sz w:val="26"/>
          <w:szCs w:val="26"/>
        </w:rPr>
        <w:t>Triển khai việc học tập, cử giáo viên đi học bồi dưỡng chuyên môn, tổ chức thảo luận, cung cấp tài liệu để giáo viên chủ động nghiên cứu, vận dụng khi tổ chức họat động cho trẻ.</w:t>
      </w:r>
    </w:p>
    <w:p w:rsidR="004122AD" w:rsidRPr="00407423" w:rsidRDefault="004122AD" w:rsidP="004122AD">
      <w:pPr>
        <w:spacing w:before="120"/>
        <w:ind w:firstLine="720"/>
        <w:jc w:val="both"/>
        <w:rPr>
          <w:sz w:val="26"/>
          <w:szCs w:val="26"/>
        </w:rPr>
      </w:pPr>
      <w:r w:rsidRPr="00407423">
        <w:rPr>
          <w:sz w:val="26"/>
          <w:szCs w:val="26"/>
        </w:rPr>
        <w:t>Giáo viên chủ động trong việc tự bồi dưỡng chuyên môn nhằm phát huy tính tự lực của giáo viên.</w:t>
      </w:r>
    </w:p>
    <w:p w:rsidR="004122AD" w:rsidRPr="00407423" w:rsidRDefault="004122AD" w:rsidP="004122AD">
      <w:pPr>
        <w:spacing w:before="120"/>
        <w:ind w:firstLine="720"/>
        <w:jc w:val="both"/>
        <w:rPr>
          <w:sz w:val="26"/>
          <w:szCs w:val="26"/>
        </w:rPr>
      </w:pPr>
      <w:r w:rsidRPr="00407423">
        <w:rPr>
          <w:sz w:val="26"/>
          <w:szCs w:val="26"/>
        </w:rPr>
        <w:t>Tập trung chủ yếu vào phong cách đứng lớp của giáo viên, xây dựng các hoạt động theo quan điểm giáo dục “Lấy trẻ làm trung tâm”, linh hoạt trong phương pháp tổ chức, nhất là về xử lý tình huống.</w:t>
      </w:r>
    </w:p>
    <w:p w:rsidR="004122AD" w:rsidRPr="00407423" w:rsidRDefault="004122AD" w:rsidP="004122AD">
      <w:pPr>
        <w:spacing w:before="120"/>
        <w:ind w:firstLine="720"/>
        <w:jc w:val="both"/>
        <w:rPr>
          <w:sz w:val="26"/>
          <w:szCs w:val="26"/>
        </w:rPr>
      </w:pPr>
      <w:r w:rsidRPr="00407423">
        <w:rPr>
          <w:sz w:val="26"/>
          <w:szCs w:val="26"/>
        </w:rPr>
        <w:t>Ban giám hiệu cùng nghiên cứu tài liệu chuyên môn, thông qua dự giờ – học tập kinh nghiệm của trường bạn cùng giáo viên xây dựng hoạt động, kiểm nghiệm kết quả tiếp thu của trẻ. Rút kinh nghiệm, triển khai cho các giáo viên trong tổ vận dụng.</w:t>
      </w:r>
    </w:p>
    <w:p w:rsidR="004122AD" w:rsidRPr="00407423" w:rsidRDefault="00282915" w:rsidP="00282915">
      <w:pPr>
        <w:spacing w:before="120"/>
        <w:ind w:firstLine="720"/>
        <w:jc w:val="both"/>
        <w:rPr>
          <w:sz w:val="26"/>
          <w:szCs w:val="26"/>
        </w:rPr>
      </w:pPr>
      <w:r w:rsidRPr="00407423">
        <w:rPr>
          <w:sz w:val="26"/>
          <w:szCs w:val="26"/>
        </w:rPr>
        <w:t xml:space="preserve">Thường </w:t>
      </w:r>
      <w:r w:rsidR="004122AD" w:rsidRPr="00407423">
        <w:rPr>
          <w:sz w:val="26"/>
          <w:szCs w:val="26"/>
        </w:rPr>
        <w:t>xuyên dự các buổi sinh hoạt tổ – khối, góp ý nội dung họp khối để đẩy mạnh chất lượng chuyên môn của từng khối, đồng thời giải đáp những thắc mắc, những vấn đề còn lúng túng của giáo viên khi tổ chức các hoạt động, khi xây dựng kế hoạch giáo dục.</w:t>
      </w:r>
    </w:p>
    <w:p w:rsidR="003A458D" w:rsidRPr="00407423" w:rsidRDefault="00282915" w:rsidP="003A458D">
      <w:pPr>
        <w:tabs>
          <w:tab w:val="left" w:pos="0"/>
        </w:tabs>
        <w:spacing w:before="120" w:after="120"/>
        <w:ind w:firstLine="426"/>
        <w:jc w:val="both"/>
        <w:rPr>
          <w:b/>
          <w:sz w:val="26"/>
          <w:szCs w:val="26"/>
        </w:rPr>
      </w:pPr>
      <w:r w:rsidRPr="00407423">
        <w:rPr>
          <w:b/>
          <w:sz w:val="26"/>
          <w:szCs w:val="26"/>
        </w:rPr>
        <w:t>4.11</w:t>
      </w:r>
      <w:r w:rsidR="003A458D" w:rsidRPr="00407423">
        <w:rPr>
          <w:b/>
          <w:sz w:val="26"/>
          <w:szCs w:val="26"/>
        </w:rPr>
        <w:t>. Vận dụng học tập thực tế tại Nhật Bản</w:t>
      </w:r>
    </w:p>
    <w:p w:rsidR="00684805" w:rsidRPr="00407423" w:rsidRDefault="00684805" w:rsidP="003A458D">
      <w:pPr>
        <w:tabs>
          <w:tab w:val="left" w:pos="0"/>
        </w:tabs>
        <w:spacing w:before="120" w:after="120"/>
        <w:ind w:firstLine="426"/>
        <w:jc w:val="both"/>
        <w:rPr>
          <w:sz w:val="26"/>
          <w:szCs w:val="26"/>
        </w:rPr>
      </w:pPr>
      <w:r w:rsidRPr="00407423">
        <w:rPr>
          <w:sz w:val="26"/>
          <w:szCs w:val="26"/>
        </w:rPr>
        <w:t xml:space="preserve">- </w:t>
      </w:r>
      <w:r w:rsidR="00282915" w:rsidRPr="00407423">
        <w:rPr>
          <w:sz w:val="26"/>
          <w:szCs w:val="26"/>
        </w:rPr>
        <w:t>Tiếp tục củng cố, x</w:t>
      </w:r>
      <w:r w:rsidRPr="00407423">
        <w:rPr>
          <w:sz w:val="26"/>
          <w:szCs w:val="26"/>
        </w:rPr>
        <w:t>ây dựng môi trường thiên nhi</w:t>
      </w:r>
      <w:r w:rsidR="00E83697" w:rsidRPr="00407423">
        <w:rPr>
          <w:sz w:val="26"/>
          <w:szCs w:val="26"/>
        </w:rPr>
        <w:t>ên cho trẻ vui chơi ngoài trời, tăng cường các trò chơi cho trẻ được trãi nghiệm, sáng tạo.</w:t>
      </w:r>
    </w:p>
    <w:p w:rsidR="00E83697" w:rsidRPr="00407423" w:rsidRDefault="00E83697" w:rsidP="003A458D">
      <w:pPr>
        <w:tabs>
          <w:tab w:val="left" w:pos="0"/>
        </w:tabs>
        <w:spacing w:before="120" w:after="120"/>
        <w:ind w:firstLine="426"/>
        <w:jc w:val="both"/>
        <w:rPr>
          <w:sz w:val="26"/>
          <w:szCs w:val="26"/>
        </w:rPr>
      </w:pPr>
      <w:r w:rsidRPr="00407423">
        <w:rPr>
          <w:sz w:val="26"/>
          <w:szCs w:val="26"/>
        </w:rPr>
        <w:t>- Thiết kế một số ghế cho trẻ có chiều cao thấp, ngồi không chạm được chân xuống đất, có điểm tựa dưới bàn chân trẻ sẽ vững vàng và không có cảm giác lơ lững do qua thời gian dài chống chân không sát mặt đất.</w:t>
      </w:r>
    </w:p>
    <w:p w:rsidR="00E83697" w:rsidRPr="00407423" w:rsidRDefault="00E83697" w:rsidP="003A458D">
      <w:pPr>
        <w:tabs>
          <w:tab w:val="left" w:pos="0"/>
        </w:tabs>
        <w:spacing w:before="120" w:after="120"/>
        <w:ind w:firstLine="426"/>
        <w:jc w:val="both"/>
        <w:rPr>
          <w:sz w:val="26"/>
          <w:szCs w:val="26"/>
        </w:rPr>
      </w:pPr>
      <w:r w:rsidRPr="00407423">
        <w:rPr>
          <w:sz w:val="26"/>
          <w:szCs w:val="26"/>
        </w:rPr>
        <w:t>- Luyện giọng cho trẻ vào buổi sáng thứ 2 đầu tuần</w:t>
      </w:r>
      <w:r w:rsidR="00B470DA" w:rsidRPr="00407423">
        <w:rPr>
          <w:sz w:val="26"/>
          <w:szCs w:val="26"/>
        </w:rPr>
        <w:t>, thời gian 10 phút, để tập cho trẻ mạnh dạn, tự tin, ngôn ngử rỏ ràng, tác phong đỉnh đạc.</w:t>
      </w:r>
    </w:p>
    <w:p w:rsidR="00447F4A" w:rsidRPr="00407423" w:rsidRDefault="00B470DA" w:rsidP="00BD4D8B">
      <w:pPr>
        <w:tabs>
          <w:tab w:val="left" w:pos="0"/>
        </w:tabs>
        <w:spacing w:before="120" w:after="120"/>
        <w:ind w:firstLine="426"/>
        <w:jc w:val="both"/>
        <w:rPr>
          <w:sz w:val="26"/>
          <w:szCs w:val="26"/>
        </w:rPr>
      </w:pPr>
      <w:r w:rsidRPr="00407423">
        <w:rPr>
          <w:sz w:val="26"/>
          <w:szCs w:val="26"/>
        </w:rPr>
        <w:t xml:space="preserve">- Thiết kế tủ </w:t>
      </w:r>
      <w:r w:rsidR="00BD4D8B" w:rsidRPr="00407423">
        <w:rPr>
          <w:sz w:val="26"/>
          <w:szCs w:val="26"/>
        </w:rPr>
        <w:t>đồ dùng cá nhân cho trẻ nhà trẻ</w:t>
      </w:r>
      <w:r w:rsidRPr="00407423">
        <w:rPr>
          <w:sz w:val="26"/>
          <w:szCs w:val="26"/>
        </w:rPr>
        <w:t xml:space="preserve"> 2 chiều </w:t>
      </w:r>
      <w:r w:rsidR="00447F4A" w:rsidRPr="00407423">
        <w:rPr>
          <w:sz w:val="26"/>
          <w:szCs w:val="26"/>
        </w:rPr>
        <w:t>cửa.</w:t>
      </w:r>
    </w:p>
    <w:p w:rsidR="00447F4A" w:rsidRPr="00407423" w:rsidRDefault="00447F4A" w:rsidP="00BD4D8B">
      <w:pPr>
        <w:tabs>
          <w:tab w:val="left" w:pos="0"/>
        </w:tabs>
        <w:spacing w:before="120" w:after="120"/>
        <w:ind w:firstLine="426"/>
        <w:jc w:val="both"/>
        <w:rPr>
          <w:sz w:val="26"/>
          <w:szCs w:val="26"/>
        </w:rPr>
      </w:pPr>
      <w:r w:rsidRPr="00407423">
        <w:rPr>
          <w:sz w:val="26"/>
          <w:szCs w:val="26"/>
        </w:rPr>
        <w:t>- Triển khai các trò chơi trong góc chơi: nhận biết phân biệt, LQVT, chữ viết, ...đến giáo viên và tổ chức các công trình làm đồ chơi chào mừng các ngày lễ lớn.</w:t>
      </w:r>
    </w:p>
    <w:p w:rsidR="00BD4D8B" w:rsidRPr="00407423" w:rsidRDefault="00BD4D8B" w:rsidP="00BD4D8B">
      <w:pPr>
        <w:tabs>
          <w:tab w:val="left" w:pos="0"/>
        </w:tabs>
        <w:spacing w:before="120" w:after="120"/>
        <w:ind w:firstLine="426"/>
        <w:jc w:val="both"/>
        <w:rPr>
          <w:color w:val="4F81BD" w:themeColor="accent1"/>
          <w:sz w:val="26"/>
          <w:szCs w:val="26"/>
        </w:rPr>
      </w:pPr>
      <w:r w:rsidRPr="00407423">
        <w:rPr>
          <w:b/>
          <w:sz w:val="26"/>
          <w:szCs w:val="26"/>
        </w:rPr>
        <w:t xml:space="preserve">5. </w:t>
      </w:r>
      <w:r w:rsidRPr="00407423">
        <w:rPr>
          <w:b/>
          <w:color w:val="000000"/>
          <w:sz w:val="26"/>
          <w:szCs w:val="26"/>
          <w:lang w:val="vi-VN"/>
        </w:rPr>
        <w:t>Tăng cường công tác quản lý các cơ sở giáo dục mầm non ngoài công lập</w:t>
      </w:r>
      <w:r w:rsidRPr="00407423">
        <w:rPr>
          <w:b/>
          <w:color w:val="000000"/>
          <w:sz w:val="26"/>
          <w:szCs w:val="26"/>
        </w:rPr>
        <w:t>.</w:t>
      </w:r>
    </w:p>
    <w:p w:rsidR="00BD4D8B" w:rsidRPr="00407423" w:rsidRDefault="00BD4D8B" w:rsidP="00BD4D8B">
      <w:pPr>
        <w:tabs>
          <w:tab w:val="left" w:pos="0"/>
        </w:tabs>
        <w:spacing w:before="120" w:after="120"/>
        <w:ind w:firstLine="426"/>
        <w:jc w:val="both"/>
        <w:rPr>
          <w:color w:val="4F81BD" w:themeColor="accent1"/>
          <w:sz w:val="26"/>
          <w:szCs w:val="26"/>
        </w:rPr>
      </w:pPr>
      <w:r w:rsidRPr="00407423">
        <w:rPr>
          <w:color w:val="000000"/>
          <w:sz w:val="26"/>
          <w:szCs w:val="26"/>
          <w:lang w:val="vi-VN"/>
        </w:rPr>
        <w:lastRenderedPageBreak/>
        <w:t>- Phối hợp với Ủy ban nhân dân phường 7 tăng cường công tác quản lý các cơ sở giáo dục mầm non ngoài công lập.</w:t>
      </w:r>
      <w:r w:rsidRPr="00407423">
        <w:rPr>
          <w:sz w:val="26"/>
          <w:szCs w:val="26"/>
          <w:lang w:val="vi-VN"/>
        </w:rPr>
        <w:t xml:space="preserve"> Tiếp tục hỗ trợ các cơ sở giáo dục mầm non ngoài công lập về chuyên môn nghiệp vụ.</w:t>
      </w:r>
    </w:p>
    <w:p w:rsidR="00BD4D8B" w:rsidRPr="00407423" w:rsidRDefault="00BD4D8B" w:rsidP="00BD4D8B">
      <w:pPr>
        <w:tabs>
          <w:tab w:val="left" w:pos="0"/>
        </w:tabs>
        <w:spacing w:before="120" w:after="120"/>
        <w:ind w:firstLine="426"/>
        <w:jc w:val="both"/>
        <w:rPr>
          <w:color w:val="4F81BD" w:themeColor="accent1"/>
          <w:sz w:val="26"/>
          <w:szCs w:val="26"/>
        </w:rPr>
      </w:pPr>
      <w:r w:rsidRPr="00407423">
        <w:rPr>
          <w:sz w:val="26"/>
          <w:szCs w:val="26"/>
          <w:lang w:val="vi-VN"/>
        </w:rPr>
        <w:t xml:space="preserve">- Phối hợp với chuyên trách trẻ em phường 7 tăng cường công tác kiểm tra giám sát </w:t>
      </w:r>
      <w:r w:rsidRPr="00407423">
        <w:rPr>
          <w:color w:val="000000"/>
          <w:sz w:val="26"/>
          <w:szCs w:val="26"/>
          <w:lang w:val="vi-VN"/>
        </w:rPr>
        <w:t>các nhóm trẻ và thực hiện báo cáo tình hình về tổ MN PGD kịp thời khi có biểu hiện vi phạm</w:t>
      </w:r>
      <w:r w:rsidRPr="00407423">
        <w:rPr>
          <w:sz w:val="26"/>
          <w:szCs w:val="26"/>
          <w:lang w:val="vi-VN"/>
        </w:rPr>
        <w:t>.</w:t>
      </w:r>
    </w:p>
    <w:p w:rsidR="00BD4D8B" w:rsidRPr="00407423" w:rsidRDefault="00BD4D8B" w:rsidP="00BD4D8B">
      <w:pPr>
        <w:tabs>
          <w:tab w:val="left" w:pos="0"/>
        </w:tabs>
        <w:spacing w:before="120" w:after="120"/>
        <w:ind w:firstLine="426"/>
        <w:jc w:val="both"/>
        <w:rPr>
          <w:color w:val="4F81BD" w:themeColor="accent1"/>
          <w:sz w:val="26"/>
          <w:szCs w:val="26"/>
        </w:rPr>
      </w:pPr>
      <w:r w:rsidRPr="00407423">
        <w:rPr>
          <w:color w:val="000000"/>
          <w:sz w:val="26"/>
          <w:szCs w:val="26"/>
          <w:lang w:val="vi-VN"/>
        </w:rPr>
        <w:t xml:space="preserve">- Tham mưu UBND Phường đóng cửa các nhóm trẻ không đủ điều kiện và tiềm ẩn nhiều nguy cơ cho trẻ. Xử lý nghiêm các trường hợp giữ trẻ không đăng ký với chính quyền địa phương. </w:t>
      </w:r>
    </w:p>
    <w:p w:rsidR="00BD4D8B" w:rsidRPr="00407423" w:rsidRDefault="00BD4D8B" w:rsidP="00BD4D8B">
      <w:pPr>
        <w:tabs>
          <w:tab w:val="left" w:pos="0"/>
        </w:tabs>
        <w:spacing w:before="120" w:after="120"/>
        <w:ind w:firstLine="426"/>
        <w:jc w:val="both"/>
        <w:rPr>
          <w:color w:val="4F81BD" w:themeColor="accent1"/>
          <w:sz w:val="26"/>
          <w:szCs w:val="26"/>
        </w:rPr>
      </w:pPr>
      <w:r w:rsidRPr="00407423">
        <w:rPr>
          <w:sz w:val="26"/>
          <w:szCs w:val="26"/>
          <w:lang w:val="vi-VN"/>
        </w:rPr>
        <w:t xml:space="preserve">- Phối hợp với các ban ngành đoàn thể </w:t>
      </w:r>
      <w:r w:rsidRPr="00407423">
        <w:rPr>
          <w:color w:val="000000"/>
          <w:sz w:val="26"/>
          <w:szCs w:val="26"/>
          <w:lang w:val="vi-VN"/>
        </w:rPr>
        <w:t>tổ chức tập huấn, tuyên truyền đến người dân, đặc biệt là các bà mẹ về việc nuôi, dạy, đảm bảo an toàn cho trẻ; vận động phụ huynh không gửi trẻ ở những điểm trông giữ tự phát không phép.</w:t>
      </w:r>
    </w:p>
    <w:p w:rsidR="009722AA" w:rsidRPr="00407423" w:rsidRDefault="00BD4D8B" w:rsidP="009722AA">
      <w:pPr>
        <w:tabs>
          <w:tab w:val="left" w:pos="0"/>
        </w:tabs>
        <w:spacing w:before="120" w:after="120"/>
        <w:ind w:firstLine="426"/>
        <w:jc w:val="both"/>
        <w:rPr>
          <w:sz w:val="26"/>
          <w:szCs w:val="26"/>
        </w:rPr>
      </w:pPr>
      <w:r w:rsidRPr="00407423">
        <w:rPr>
          <w:sz w:val="26"/>
          <w:szCs w:val="26"/>
          <w:lang w:val="vi-VN"/>
        </w:rPr>
        <w:t>- Hỗ trợ các nhóm trẻ về hoạt động chăm sóc giáo dục: thăm lớp, dự giờ các hoạt động của nhóm lớp để tư vấn hỗ trợ.</w:t>
      </w:r>
    </w:p>
    <w:p w:rsidR="001329F5" w:rsidRPr="00407423" w:rsidRDefault="009722AA" w:rsidP="001329F5">
      <w:pPr>
        <w:tabs>
          <w:tab w:val="left" w:pos="0"/>
        </w:tabs>
        <w:spacing w:before="120" w:after="120"/>
        <w:ind w:firstLine="426"/>
        <w:jc w:val="both"/>
        <w:rPr>
          <w:b/>
          <w:color w:val="FF0000"/>
          <w:sz w:val="26"/>
          <w:szCs w:val="26"/>
        </w:rPr>
      </w:pPr>
      <w:r w:rsidRPr="00407423">
        <w:rPr>
          <w:b/>
          <w:sz w:val="26"/>
          <w:szCs w:val="26"/>
        </w:rPr>
        <w:t>6</w:t>
      </w:r>
      <w:r w:rsidR="001329F5" w:rsidRPr="00407423">
        <w:rPr>
          <w:b/>
          <w:sz w:val="26"/>
          <w:szCs w:val="26"/>
          <w:lang w:val="vi-VN"/>
        </w:rPr>
        <w:t xml:space="preserve">. </w:t>
      </w:r>
      <w:r w:rsidR="001329F5" w:rsidRPr="00407423">
        <w:rPr>
          <w:b/>
          <w:sz w:val="26"/>
          <w:szCs w:val="26"/>
        </w:rPr>
        <w:t>Xây dựng tài liệu phòng, chống bạo hành trẻ trong nhà trường</w:t>
      </w:r>
    </w:p>
    <w:p w:rsidR="001329F5" w:rsidRPr="00407423" w:rsidRDefault="001329F5" w:rsidP="00A2764B">
      <w:pPr>
        <w:tabs>
          <w:tab w:val="left" w:pos="0"/>
        </w:tabs>
        <w:spacing w:before="120" w:after="120"/>
        <w:ind w:firstLine="426"/>
        <w:jc w:val="both"/>
        <w:rPr>
          <w:sz w:val="26"/>
          <w:szCs w:val="26"/>
        </w:rPr>
      </w:pPr>
      <w:r w:rsidRPr="00407423">
        <w:rPr>
          <w:b/>
          <w:sz w:val="26"/>
          <w:szCs w:val="26"/>
        </w:rPr>
        <w:t xml:space="preserve">- </w:t>
      </w:r>
      <w:r w:rsidRPr="00407423">
        <w:rPr>
          <w:bCs/>
          <w:sz w:val="26"/>
          <w:szCs w:val="26"/>
        </w:rPr>
        <w:t xml:space="preserve">Tiếp tục triển </w:t>
      </w:r>
      <w:r w:rsidRPr="00407423">
        <w:rPr>
          <w:sz w:val="26"/>
          <w:szCs w:val="26"/>
          <w:lang w:val="vi-VN"/>
        </w:rPr>
        <w:t xml:space="preserve">khai thực hiện Thông tư số 06/2019/TT-BGDĐT ngày 12 tháng 4 năm 2019 của Bộ Giáo dục và Đào tạo ban hành quy định quy tắc ứng xử </w:t>
      </w:r>
      <w:r w:rsidRPr="00407423">
        <w:rPr>
          <w:spacing w:val="-8"/>
          <w:sz w:val="26"/>
          <w:szCs w:val="26"/>
          <w:lang w:val="vi-VN"/>
        </w:rPr>
        <w:t>trong cơ sở giáo dục mầm non, cơ sở giáo dục phổ thông, cơ sở giáo dục thường xuyên.</w:t>
      </w:r>
      <w:r w:rsidR="00A2764B" w:rsidRPr="00407423">
        <w:rPr>
          <w:spacing w:val="-8"/>
          <w:sz w:val="26"/>
          <w:szCs w:val="26"/>
        </w:rPr>
        <w:t xml:space="preserve"> </w:t>
      </w:r>
      <w:r w:rsidR="00A2764B" w:rsidRPr="00407423">
        <w:rPr>
          <w:bCs/>
          <w:sz w:val="26"/>
          <w:szCs w:val="26"/>
          <w:lang w:val="vi-VN"/>
        </w:rPr>
        <w:t>Chỉ thị số 1737/CT-BGDĐT ngày 15 tháng 5 năm 2018 của Bộ trưởng Bộ Giáo dục và Đào tạo về tăng cường công tác quản lý và nâng cao đạo đức nhà giáo.</w:t>
      </w:r>
      <w:r w:rsidR="00A2764B" w:rsidRPr="00407423">
        <w:rPr>
          <w:bCs/>
          <w:sz w:val="26"/>
          <w:szCs w:val="26"/>
        </w:rPr>
        <w:t xml:space="preserve"> Xây dựng bộ Quy tắc ứng xử và triển khai đến toàn thể CB-GV-NV trong nhà trường, để lấy ý kiến thống nhất</w:t>
      </w:r>
    </w:p>
    <w:p w:rsidR="00A2764B" w:rsidRPr="00407423" w:rsidRDefault="001329F5" w:rsidP="00A2764B">
      <w:pPr>
        <w:tabs>
          <w:tab w:val="left" w:pos="0"/>
        </w:tabs>
        <w:spacing w:before="120" w:after="120"/>
        <w:ind w:firstLine="426"/>
        <w:jc w:val="both"/>
        <w:rPr>
          <w:b/>
          <w:color w:val="FF0000"/>
          <w:sz w:val="26"/>
          <w:szCs w:val="26"/>
        </w:rPr>
      </w:pPr>
      <w:r w:rsidRPr="00407423">
        <w:rPr>
          <w:b/>
          <w:sz w:val="26"/>
          <w:szCs w:val="26"/>
        </w:rPr>
        <w:t xml:space="preserve">- </w:t>
      </w:r>
      <w:r w:rsidRPr="00407423">
        <w:rPr>
          <w:sz w:val="26"/>
          <w:szCs w:val="26"/>
          <w:lang w:val="vi-VN"/>
        </w:rPr>
        <w:t>Tiếp tục bồi dưỡng tập huấn nâng cao phẩm chất đạo đức nghề nghiệp, năng lực chuyên môn của giáo viên mầm non, người chăm sóc trẻ đáp ứng yêu cầu chăm sóc, giáo dục trẻ.</w:t>
      </w:r>
    </w:p>
    <w:p w:rsidR="001329F5" w:rsidRPr="00407423" w:rsidRDefault="00A2764B" w:rsidP="00A2764B">
      <w:pPr>
        <w:tabs>
          <w:tab w:val="left" w:pos="0"/>
        </w:tabs>
        <w:spacing w:before="120" w:after="120"/>
        <w:ind w:firstLine="426"/>
        <w:jc w:val="both"/>
        <w:rPr>
          <w:b/>
          <w:color w:val="FF0000"/>
          <w:sz w:val="26"/>
          <w:szCs w:val="26"/>
        </w:rPr>
      </w:pPr>
      <w:r w:rsidRPr="00407423">
        <w:rPr>
          <w:b/>
          <w:sz w:val="26"/>
          <w:szCs w:val="26"/>
        </w:rPr>
        <w:t xml:space="preserve">- </w:t>
      </w:r>
      <w:r w:rsidR="001329F5" w:rsidRPr="00407423">
        <w:rPr>
          <w:bCs/>
          <w:sz w:val="26"/>
          <w:szCs w:val="26"/>
        </w:rPr>
        <w:t xml:space="preserve">Chỉ đạo </w:t>
      </w:r>
      <w:r w:rsidR="001329F5" w:rsidRPr="00407423">
        <w:rPr>
          <w:bCs/>
          <w:iCs/>
          <w:sz w:val="26"/>
          <w:szCs w:val="26"/>
        </w:rPr>
        <w:t>tăng cường công tác đảm bảo an ninh, an toàn trường học, tăng cường các biện pháp bảo vệ trẻ em;</w:t>
      </w:r>
      <w:r w:rsidRPr="00407423">
        <w:rPr>
          <w:bCs/>
          <w:iCs/>
          <w:sz w:val="26"/>
          <w:szCs w:val="26"/>
        </w:rPr>
        <w:t xml:space="preserve"> </w:t>
      </w:r>
      <w:r w:rsidR="001329F5" w:rsidRPr="00407423">
        <w:rPr>
          <w:bCs/>
          <w:iCs/>
          <w:sz w:val="26"/>
          <w:szCs w:val="26"/>
        </w:rPr>
        <w:t xml:space="preserve">thực hiện chương trình hành động phòng, chống bạo lực học đường… </w:t>
      </w:r>
    </w:p>
    <w:p w:rsidR="00A2764B" w:rsidRPr="00407423" w:rsidRDefault="005E76AC" w:rsidP="00A2764B">
      <w:pPr>
        <w:tabs>
          <w:tab w:val="left" w:pos="0"/>
        </w:tabs>
        <w:spacing w:before="120" w:after="120"/>
        <w:ind w:firstLine="426"/>
        <w:jc w:val="both"/>
        <w:rPr>
          <w:b/>
          <w:sz w:val="26"/>
          <w:szCs w:val="26"/>
        </w:rPr>
      </w:pPr>
      <w:r w:rsidRPr="00407423">
        <w:rPr>
          <w:sz w:val="26"/>
          <w:szCs w:val="26"/>
        </w:rPr>
        <w:t xml:space="preserve"> </w:t>
      </w:r>
      <w:r w:rsidR="00FA3397" w:rsidRPr="00407423">
        <w:rPr>
          <w:sz w:val="26"/>
          <w:szCs w:val="26"/>
        </w:rPr>
        <w:t xml:space="preserve">7. </w:t>
      </w:r>
      <w:r w:rsidR="00FA3397" w:rsidRPr="00407423">
        <w:rPr>
          <w:b/>
          <w:sz w:val="26"/>
          <w:szCs w:val="26"/>
          <w:lang w:val="vi-VN"/>
        </w:rPr>
        <w:t>Tiếp tục làm tốt công tác phổ biến kiến thức nuôi dạy trẻ cho các bậc cha mẹ, cộng đồng và tuyên truyền về đổi mới giáo dục mầm non</w:t>
      </w:r>
      <w:r w:rsidR="00A2764B" w:rsidRPr="00407423">
        <w:rPr>
          <w:b/>
          <w:sz w:val="26"/>
          <w:szCs w:val="26"/>
        </w:rPr>
        <w:t>.</w:t>
      </w:r>
    </w:p>
    <w:p w:rsidR="005E76AC" w:rsidRPr="00407423" w:rsidRDefault="005E76AC" w:rsidP="005E76AC">
      <w:pPr>
        <w:tabs>
          <w:tab w:val="left" w:pos="0"/>
        </w:tabs>
        <w:spacing w:before="120" w:after="120"/>
        <w:ind w:firstLine="426"/>
        <w:jc w:val="both"/>
        <w:rPr>
          <w:b/>
          <w:sz w:val="26"/>
          <w:szCs w:val="26"/>
        </w:rPr>
      </w:pPr>
      <w:r w:rsidRPr="00407423">
        <w:rPr>
          <w:b/>
          <w:sz w:val="26"/>
          <w:szCs w:val="26"/>
        </w:rPr>
        <w:t xml:space="preserve">- </w:t>
      </w:r>
      <w:r w:rsidR="00A2764B" w:rsidRPr="00407423">
        <w:rPr>
          <w:sz w:val="26"/>
          <w:szCs w:val="26"/>
          <w:lang w:val="vi-VN"/>
        </w:rPr>
        <w:t>Tiếp tục đẩy mạnh hoạt động truyền thông, quán triệt sâu sắc các chủ trương, chính sách của Đảng, Nhà nước, Chính phủ và của Bộ về đổi mới và phát triển giáo dục mầm non.</w:t>
      </w:r>
      <w:r w:rsidR="00A2764B" w:rsidRPr="00407423">
        <w:rPr>
          <w:sz w:val="26"/>
          <w:szCs w:val="26"/>
        </w:rPr>
        <w:t xml:space="preserve"> T</w:t>
      </w:r>
      <w:r w:rsidR="00A2764B" w:rsidRPr="00407423">
        <w:rPr>
          <w:sz w:val="26"/>
          <w:szCs w:val="26"/>
          <w:lang w:val="vi-VN"/>
        </w:rPr>
        <w:t>ăng cường thông tin truyền thông về giáo dục mầm non.</w:t>
      </w:r>
    </w:p>
    <w:p w:rsidR="005E76AC" w:rsidRPr="00407423" w:rsidRDefault="005E76AC" w:rsidP="005E76AC">
      <w:pPr>
        <w:tabs>
          <w:tab w:val="left" w:pos="0"/>
        </w:tabs>
        <w:spacing w:before="120" w:after="120"/>
        <w:ind w:firstLine="426"/>
        <w:jc w:val="both"/>
        <w:rPr>
          <w:b/>
          <w:sz w:val="26"/>
          <w:szCs w:val="26"/>
        </w:rPr>
      </w:pPr>
      <w:r w:rsidRPr="00407423">
        <w:rPr>
          <w:sz w:val="26"/>
          <w:szCs w:val="26"/>
        </w:rPr>
        <w:t>- T</w:t>
      </w:r>
      <w:r w:rsidR="00A2764B" w:rsidRPr="00407423">
        <w:rPr>
          <w:sz w:val="26"/>
          <w:szCs w:val="26"/>
          <w:lang w:val="vi-VN"/>
        </w:rPr>
        <w:t>ăng cường các biện pháp tuyên truyền đến các bậc cha mẹ trẻ về công tác phòng, chống dịch bệnh; chế độ dinh dưỡng cân đối hợp lý giúp trẻ phát triển về thể chất; phối hợp với gia đình xây dựng chế độ dinh dưỡng, vận động hợp lý đối với trẻ suy dinh dưỡng và trẻ thừa cân, béo phì; tuyên truyền sâu rộng đến cha mẹ trẻ hưởng ứng cuộc vận động “Người dân thành phố Hồ Chí Minh không xả rác ra đường và kênh rạch, vì thành phố sạch và giảm ngập nước”.</w:t>
      </w:r>
    </w:p>
    <w:p w:rsidR="005E76AC" w:rsidRPr="00407423" w:rsidRDefault="005E76AC" w:rsidP="005E76AC">
      <w:pPr>
        <w:tabs>
          <w:tab w:val="left" w:pos="0"/>
        </w:tabs>
        <w:spacing w:before="120" w:after="120"/>
        <w:ind w:firstLine="426"/>
        <w:jc w:val="both"/>
        <w:rPr>
          <w:b/>
          <w:sz w:val="26"/>
          <w:szCs w:val="26"/>
        </w:rPr>
      </w:pPr>
      <w:r w:rsidRPr="00407423">
        <w:rPr>
          <w:b/>
          <w:sz w:val="26"/>
          <w:szCs w:val="26"/>
        </w:rPr>
        <w:t xml:space="preserve">- </w:t>
      </w:r>
      <w:r w:rsidR="00A2764B" w:rsidRPr="00407423">
        <w:rPr>
          <w:sz w:val="26"/>
          <w:szCs w:val="26"/>
          <w:lang w:val="vi-VN"/>
        </w:rPr>
        <w:t>Tiếp tục phát huy hiệu quả hoạt động của Ban đại diện Cha mẹ học sinh các trường; thực hiện tốt các công trình xã hội hóa giáo dục.</w:t>
      </w:r>
    </w:p>
    <w:p w:rsidR="005E76AC" w:rsidRPr="00407423" w:rsidRDefault="005E76AC" w:rsidP="005E76AC">
      <w:pPr>
        <w:tabs>
          <w:tab w:val="left" w:pos="0"/>
        </w:tabs>
        <w:spacing w:before="120" w:after="120"/>
        <w:ind w:firstLine="426"/>
        <w:jc w:val="both"/>
        <w:rPr>
          <w:b/>
          <w:sz w:val="26"/>
          <w:szCs w:val="26"/>
        </w:rPr>
      </w:pPr>
      <w:r w:rsidRPr="00407423">
        <w:rPr>
          <w:b/>
          <w:sz w:val="26"/>
          <w:szCs w:val="26"/>
        </w:rPr>
        <w:t xml:space="preserve">- </w:t>
      </w:r>
      <w:r w:rsidR="00A2764B" w:rsidRPr="00407423">
        <w:rPr>
          <w:sz w:val="26"/>
          <w:szCs w:val="26"/>
          <w:lang w:val="vi-VN"/>
        </w:rPr>
        <w:t xml:space="preserve">Tích cực phối hợp với các cơ quan, ban ngành chức năng, đoàn thể trong việc thực hiện các đề án liên quan đến mầm non và tổ chức thực hiện công tác truyền thông bằng nhiều hình thức. </w:t>
      </w:r>
      <w:r w:rsidR="00A2764B" w:rsidRPr="00407423">
        <w:rPr>
          <w:sz w:val="26"/>
          <w:szCs w:val="26"/>
          <w:lang w:val="vi-VN"/>
        </w:rPr>
        <w:tab/>
      </w:r>
    </w:p>
    <w:p w:rsidR="005E76AC" w:rsidRPr="00407423" w:rsidRDefault="005E76AC" w:rsidP="005E76AC">
      <w:pPr>
        <w:tabs>
          <w:tab w:val="left" w:pos="0"/>
        </w:tabs>
        <w:spacing w:before="120" w:after="120"/>
        <w:ind w:firstLine="426"/>
        <w:jc w:val="both"/>
        <w:rPr>
          <w:b/>
          <w:sz w:val="26"/>
          <w:szCs w:val="26"/>
        </w:rPr>
      </w:pPr>
      <w:r w:rsidRPr="00407423">
        <w:rPr>
          <w:b/>
          <w:sz w:val="26"/>
          <w:szCs w:val="26"/>
        </w:rPr>
        <w:t xml:space="preserve">- </w:t>
      </w:r>
      <w:r w:rsidR="00A2764B" w:rsidRPr="00407423">
        <w:rPr>
          <w:sz w:val="26"/>
          <w:szCs w:val="26"/>
          <w:lang w:val="vi-VN"/>
        </w:rPr>
        <w:t>Nâng cao chất lượng các góc tuyên truyền tại nhóm, lớp, đảm bảo phong phú về nội dung, hấp dẫn về hình thức, phù hợp với nhận thức của các bậc cha mẹ.</w:t>
      </w:r>
    </w:p>
    <w:p w:rsidR="00A2764B" w:rsidRPr="00407423" w:rsidRDefault="005E76AC" w:rsidP="005E76AC">
      <w:pPr>
        <w:tabs>
          <w:tab w:val="left" w:pos="0"/>
        </w:tabs>
        <w:spacing w:before="120" w:after="120"/>
        <w:ind w:firstLine="426"/>
        <w:jc w:val="both"/>
        <w:rPr>
          <w:b/>
          <w:sz w:val="26"/>
          <w:szCs w:val="26"/>
        </w:rPr>
      </w:pPr>
      <w:r w:rsidRPr="00407423">
        <w:rPr>
          <w:b/>
          <w:sz w:val="26"/>
          <w:szCs w:val="26"/>
        </w:rPr>
        <w:lastRenderedPageBreak/>
        <w:t xml:space="preserve">- </w:t>
      </w:r>
      <w:r w:rsidR="00A2764B" w:rsidRPr="00407423">
        <w:rPr>
          <w:sz w:val="26"/>
          <w:szCs w:val="26"/>
          <w:lang w:val="vi-VN"/>
        </w:rPr>
        <w:t>Thường xuyên bồi dưỡng cho cán bộ quản lý, giáo viên về kiến thức, kỹ năng tuyên truyền. Đầu tư kinh phí, trang thiết bị, phương tiện phục vụ hiệu quả công tác tuyên truyền về giáo dục mầm non.</w:t>
      </w:r>
    </w:p>
    <w:p w:rsidR="004A64F0" w:rsidRPr="00407423" w:rsidRDefault="0011254F" w:rsidP="004A64F0">
      <w:pPr>
        <w:tabs>
          <w:tab w:val="left" w:pos="0"/>
        </w:tabs>
        <w:spacing w:before="120" w:after="120"/>
        <w:ind w:firstLine="426"/>
        <w:jc w:val="both"/>
        <w:rPr>
          <w:b/>
          <w:sz w:val="26"/>
          <w:szCs w:val="26"/>
          <w:lang w:val="pt-PT"/>
        </w:rPr>
      </w:pPr>
      <w:r w:rsidRPr="00407423">
        <w:rPr>
          <w:b/>
          <w:sz w:val="26"/>
          <w:szCs w:val="26"/>
          <w:lang w:val="pt-PT"/>
        </w:rPr>
        <w:t>8</w:t>
      </w:r>
      <w:r w:rsidR="00FA3397" w:rsidRPr="00407423">
        <w:rPr>
          <w:b/>
          <w:sz w:val="26"/>
          <w:szCs w:val="26"/>
          <w:lang w:val="pt-PT"/>
        </w:rPr>
        <w:t>. Củng cố, nâng cao chất lượng phổ cập giáo dục mầm non cho trẻ em 5 tuổi</w:t>
      </w:r>
    </w:p>
    <w:p w:rsidR="008C54B3" w:rsidRPr="00407423" w:rsidRDefault="008C54B3" w:rsidP="008C54B3">
      <w:pPr>
        <w:tabs>
          <w:tab w:val="left" w:pos="0"/>
        </w:tabs>
        <w:spacing w:before="120" w:after="120"/>
        <w:ind w:firstLine="426"/>
        <w:jc w:val="both"/>
        <w:rPr>
          <w:color w:val="000000"/>
          <w:sz w:val="26"/>
          <w:szCs w:val="26"/>
          <w:lang w:val="sv-SE"/>
        </w:rPr>
      </w:pPr>
      <w:r w:rsidRPr="00407423">
        <w:rPr>
          <w:color w:val="000000"/>
          <w:sz w:val="26"/>
          <w:szCs w:val="26"/>
          <w:lang w:val="sv-SE"/>
        </w:rPr>
        <w:t xml:space="preserve">- </w:t>
      </w:r>
      <w:r w:rsidRPr="00407423">
        <w:rPr>
          <w:sz w:val="26"/>
          <w:szCs w:val="26"/>
        </w:rPr>
        <w:t xml:space="preserve">Xây dựng </w:t>
      </w:r>
      <w:r w:rsidRPr="00407423">
        <w:rPr>
          <w:sz w:val="26"/>
          <w:szCs w:val="26"/>
          <w:lang w:val="vi-VN"/>
        </w:rPr>
        <w:t xml:space="preserve">kế hoạch tuyển sinh </w:t>
      </w:r>
      <w:r w:rsidRPr="00407423">
        <w:rPr>
          <w:sz w:val="26"/>
          <w:szCs w:val="26"/>
        </w:rPr>
        <w:t>chú trọng huy động trẻ 5 tuổi ra lớp đồng thời đảm bảo chỗ học cho các độ tuổi khác.</w:t>
      </w:r>
    </w:p>
    <w:p w:rsidR="004A64F0" w:rsidRPr="00407423" w:rsidRDefault="004A64F0" w:rsidP="004A64F0">
      <w:pPr>
        <w:tabs>
          <w:tab w:val="left" w:pos="0"/>
        </w:tabs>
        <w:spacing w:before="120" w:after="120"/>
        <w:ind w:firstLine="426"/>
        <w:jc w:val="both"/>
        <w:rPr>
          <w:b/>
          <w:sz w:val="26"/>
          <w:szCs w:val="26"/>
        </w:rPr>
      </w:pPr>
      <w:r w:rsidRPr="00407423">
        <w:rPr>
          <w:sz w:val="26"/>
          <w:szCs w:val="26"/>
        </w:rPr>
        <w:t xml:space="preserve">- </w:t>
      </w:r>
      <w:r w:rsidR="00FA3397" w:rsidRPr="00407423">
        <w:rPr>
          <w:color w:val="000000"/>
          <w:sz w:val="26"/>
          <w:szCs w:val="26"/>
          <w:lang w:val="pt-PT"/>
        </w:rPr>
        <w:t xml:space="preserve">Tham mưu với UBND Phường ban hành văn </w:t>
      </w:r>
      <w:r w:rsidRPr="00407423">
        <w:rPr>
          <w:color w:val="000000"/>
          <w:sz w:val="26"/>
          <w:szCs w:val="26"/>
          <w:lang w:val="pt-PT"/>
        </w:rPr>
        <w:t>bản chỉ đạo về công tác PCGDMN t</w:t>
      </w:r>
      <w:r w:rsidR="00FA3397" w:rsidRPr="00407423">
        <w:rPr>
          <w:color w:val="000000"/>
          <w:sz w:val="26"/>
          <w:szCs w:val="26"/>
          <w:lang w:val="pt-PT"/>
        </w:rPr>
        <w:t>hực hiện đầy đủ các hồ sơ theo quy định.</w:t>
      </w:r>
    </w:p>
    <w:p w:rsidR="004A64F0" w:rsidRPr="00407423" w:rsidRDefault="00FA3397" w:rsidP="004A64F0">
      <w:pPr>
        <w:tabs>
          <w:tab w:val="left" w:pos="0"/>
        </w:tabs>
        <w:spacing w:before="120" w:after="120"/>
        <w:ind w:firstLine="426"/>
        <w:jc w:val="both"/>
        <w:rPr>
          <w:b/>
          <w:sz w:val="26"/>
          <w:szCs w:val="26"/>
        </w:rPr>
      </w:pPr>
      <w:r w:rsidRPr="00407423">
        <w:rPr>
          <w:color w:val="000000"/>
          <w:sz w:val="26"/>
          <w:szCs w:val="26"/>
          <w:lang w:val="sv-SE"/>
        </w:rPr>
        <w:t>- Thông báo</w:t>
      </w:r>
      <w:r w:rsidRPr="00407423">
        <w:rPr>
          <w:color w:val="000000"/>
          <w:sz w:val="26"/>
          <w:szCs w:val="26"/>
          <w:lang w:val="vi-VN"/>
        </w:rPr>
        <w:t xml:space="preserve"> kế hoạch tuyển sinh của </w:t>
      </w:r>
      <w:r w:rsidRPr="00407423">
        <w:rPr>
          <w:color w:val="000000"/>
          <w:sz w:val="26"/>
          <w:szCs w:val="26"/>
          <w:lang w:val="sv-SE"/>
        </w:rPr>
        <w:t>trường về UBND phường</w:t>
      </w:r>
      <w:r w:rsidRPr="00407423">
        <w:rPr>
          <w:color w:val="000000"/>
          <w:sz w:val="26"/>
          <w:szCs w:val="26"/>
          <w:lang w:val="vi-VN"/>
        </w:rPr>
        <w:t xml:space="preserve"> </w:t>
      </w:r>
      <w:r w:rsidRPr="00407423">
        <w:rPr>
          <w:color w:val="000000"/>
          <w:sz w:val="26"/>
          <w:szCs w:val="26"/>
          <w:lang w:val="sv-SE"/>
        </w:rPr>
        <w:t>hổ trợ</w:t>
      </w:r>
      <w:r w:rsidRPr="00407423">
        <w:rPr>
          <w:color w:val="000000"/>
          <w:sz w:val="26"/>
          <w:szCs w:val="26"/>
          <w:lang w:val="vi-VN"/>
        </w:rPr>
        <w:t xml:space="preserve"> huy động trẻ 5 tuổi ra lớp</w:t>
      </w:r>
      <w:r w:rsidRPr="00407423">
        <w:rPr>
          <w:color w:val="000000"/>
          <w:sz w:val="26"/>
          <w:szCs w:val="26"/>
          <w:lang w:val="vi-VN"/>
        </w:rPr>
        <w:tab/>
      </w:r>
    </w:p>
    <w:p w:rsidR="004A64F0" w:rsidRPr="00407423" w:rsidRDefault="00FA3397" w:rsidP="004A64F0">
      <w:pPr>
        <w:tabs>
          <w:tab w:val="left" w:pos="0"/>
        </w:tabs>
        <w:spacing w:before="120" w:after="120"/>
        <w:ind w:firstLine="426"/>
        <w:jc w:val="both"/>
        <w:rPr>
          <w:b/>
          <w:sz w:val="26"/>
          <w:szCs w:val="26"/>
        </w:rPr>
      </w:pPr>
      <w:r w:rsidRPr="00407423">
        <w:rPr>
          <w:color w:val="000000"/>
          <w:sz w:val="26"/>
          <w:szCs w:val="26"/>
          <w:lang w:val="sv-SE"/>
        </w:rPr>
        <w:t>- Tổ chức</w:t>
      </w:r>
      <w:r w:rsidRPr="00407423">
        <w:rPr>
          <w:color w:val="000000"/>
          <w:sz w:val="26"/>
          <w:szCs w:val="26"/>
          <w:lang w:val="vi-VN"/>
        </w:rPr>
        <w:t xml:space="preserve"> kiểm tra cơ sở vật chất, trang thiết bị, giáo viên các lớp mẫu giáo 5 tuổi</w:t>
      </w:r>
      <w:r w:rsidRPr="00407423">
        <w:rPr>
          <w:color w:val="000000"/>
          <w:sz w:val="26"/>
          <w:szCs w:val="26"/>
          <w:lang w:val="sv-SE"/>
        </w:rPr>
        <w:t xml:space="preserve"> và có kế hoạch bổ sung trang bị nhằm đáp ứng chương trình giáo dục.</w:t>
      </w:r>
    </w:p>
    <w:p w:rsidR="005E76AC" w:rsidRPr="00407423" w:rsidRDefault="00FA3397" w:rsidP="008C54B3">
      <w:pPr>
        <w:tabs>
          <w:tab w:val="left" w:pos="0"/>
        </w:tabs>
        <w:spacing w:before="120" w:after="120"/>
        <w:ind w:firstLine="426"/>
        <w:jc w:val="both"/>
        <w:rPr>
          <w:color w:val="000000"/>
          <w:sz w:val="26"/>
          <w:szCs w:val="26"/>
          <w:lang w:val="sv-SE"/>
        </w:rPr>
      </w:pPr>
      <w:r w:rsidRPr="00407423">
        <w:rPr>
          <w:color w:val="000000"/>
          <w:sz w:val="26"/>
          <w:szCs w:val="26"/>
          <w:lang w:val="sv-SE"/>
        </w:rPr>
        <w:t xml:space="preserve">- Phân công giáo viên đạt trình độ trên chuẩn  và có kinh nghiệm trong tổ chức hoạt động giáo dục phụ trách lớp 5 tuổi. </w:t>
      </w:r>
    </w:p>
    <w:p w:rsidR="004A64F0" w:rsidRPr="00407423" w:rsidRDefault="004A64F0" w:rsidP="004A64F0">
      <w:pPr>
        <w:tabs>
          <w:tab w:val="left" w:pos="0"/>
        </w:tabs>
        <w:spacing w:before="120" w:after="120"/>
        <w:ind w:firstLine="426"/>
        <w:jc w:val="both"/>
        <w:rPr>
          <w:b/>
          <w:sz w:val="26"/>
          <w:szCs w:val="26"/>
        </w:rPr>
      </w:pPr>
      <w:r w:rsidRPr="00407423">
        <w:rPr>
          <w:b/>
          <w:sz w:val="26"/>
          <w:szCs w:val="26"/>
        </w:rPr>
        <w:t>9</w:t>
      </w:r>
      <w:r w:rsidRPr="00407423">
        <w:rPr>
          <w:b/>
          <w:sz w:val="26"/>
          <w:szCs w:val="26"/>
          <w:lang w:val="vi-VN"/>
        </w:rPr>
        <w:t>. Đẩy mạnh công tác phát hiện chẩn đoán, can thiệp sớm và xây dựng kế hoạch cá nhân cho trẻ khuyết tật học hoà nhập tại trường mầm non</w:t>
      </w:r>
      <w:r w:rsidRPr="00407423">
        <w:rPr>
          <w:b/>
          <w:sz w:val="26"/>
          <w:szCs w:val="26"/>
        </w:rPr>
        <w:t>.</w:t>
      </w:r>
    </w:p>
    <w:p w:rsidR="004A64F0" w:rsidRPr="00407423" w:rsidRDefault="004A64F0" w:rsidP="004A64F0">
      <w:pPr>
        <w:tabs>
          <w:tab w:val="left" w:pos="0"/>
        </w:tabs>
        <w:spacing w:before="120" w:after="120"/>
        <w:ind w:firstLine="426"/>
        <w:jc w:val="both"/>
        <w:rPr>
          <w:b/>
          <w:sz w:val="26"/>
          <w:szCs w:val="26"/>
        </w:rPr>
      </w:pPr>
      <w:r w:rsidRPr="00407423">
        <w:rPr>
          <w:color w:val="000000"/>
          <w:sz w:val="26"/>
          <w:szCs w:val="26"/>
          <w:lang w:val="sv-SE"/>
        </w:rPr>
        <w:t>- Làm tốt công tác tuyên truyền về giáo dục hòa nhập trẻ khuyết tật, chống phân biệt đối xử, kì thị đối với trẻ khuyết tật cho giáo viên, nhân viên và cha mẹ trẻ.</w:t>
      </w:r>
    </w:p>
    <w:p w:rsidR="004A64F0" w:rsidRPr="00407423" w:rsidRDefault="004A64F0" w:rsidP="004A64F0">
      <w:pPr>
        <w:tabs>
          <w:tab w:val="left" w:pos="0"/>
        </w:tabs>
        <w:spacing w:before="120" w:after="120"/>
        <w:ind w:firstLine="426"/>
        <w:jc w:val="both"/>
        <w:rPr>
          <w:b/>
          <w:sz w:val="26"/>
          <w:szCs w:val="26"/>
        </w:rPr>
      </w:pPr>
      <w:r w:rsidRPr="00407423">
        <w:rPr>
          <w:color w:val="000000"/>
          <w:sz w:val="26"/>
          <w:szCs w:val="26"/>
          <w:lang w:val="sv-SE"/>
        </w:rPr>
        <w:t>- Giáo viên quan tâm sâu sát và phát hiện kịp thời những biểu hiện bất thường của trẻ để trao đổi với phụ huynh và hướng dẫn phụ huynh đưa trẻ đến trung tâm y tế địa phương để thẩm định chuyên khoa xác định mức độ khuyết tật của trẻ.</w:t>
      </w:r>
    </w:p>
    <w:p w:rsidR="004A64F0" w:rsidRPr="00407423" w:rsidRDefault="004A64F0" w:rsidP="004A64F0">
      <w:pPr>
        <w:tabs>
          <w:tab w:val="left" w:pos="0"/>
        </w:tabs>
        <w:spacing w:before="120" w:after="120"/>
        <w:ind w:firstLine="426"/>
        <w:jc w:val="both"/>
        <w:rPr>
          <w:b/>
          <w:sz w:val="26"/>
          <w:szCs w:val="26"/>
        </w:rPr>
      </w:pPr>
      <w:r w:rsidRPr="00407423">
        <w:rPr>
          <w:color w:val="000000"/>
          <w:sz w:val="26"/>
          <w:szCs w:val="26"/>
          <w:lang w:val="sv-SE"/>
        </w:rPr>
        <w:t>- Bồi dưỡng công tác phát hiện chẩn đoán và xây dựng kế hoạch cá nhân cho trẻ khuyết tật học hoà nhập trong trường mầm non.</w:t>
      </w:r>
    </w:p>
    <w:p w:rsidR="004A64F0" w:rsidRPr="00407423" w:rsidRDefault="004A64F0" w:rsidP="004A64F0">
      <w:pPr>
        <w:tabs>
          <w:tab w:val="left" w:pos="0"/>
        </w:tabs>
        <w:spacing w:before="120" w:after="120"/>
        <w:ind w:firstLine="426"/>
        <w:jc w:val="both"/>
        <w:rPr>
          <w:b/>
          <w:sz w:val="26"/>
          <w:szCs w:val="26"/>
        </w:rPr>
      </w:pPr>
      <w:r w:rsidRPr="00407423">
        <w:rPr>
          <w:color w:val="000000"/>
          <w:sz w:val="26"/>
          <w:szCs w:val="26"/>
          <w:lang w:val="sv-SE"/>
        </w:rPr>
        <w:t>- Phối hợp với cấp Tiểu học thực hiện việc chuyển giao trẻ khuyết tật mầm non vào tiểu học, đảm bảo quá trình giáo dục của trẻ được liên thông giữa hai cấp học, nếu có trẻ bị bệnh.</w:t>
      </w:r>
    </w:p>
    <w:p w:rsidR="004A64F0" w:rsidRPr="00407423" w:rsidRDefault="004A64F0" w:rsidP="004A64F0">
      <w:pPr>
        <w:tabs>
          <w:tab w:val="left" w:pos="0"/>
        </w:tabs>
        <w:spacing w:before="120" w:after="120"/>
        <w:ind w:firstLine="426"/>
        <w:jc w:val="both"/>
        <w:rPr>
          <w:b/>
          <w:sz w:val="26"/>
          <w:szCs w:val="26"/>
        </w:rPr>
      </w:pPr>
      <w:r w:rsidRPr="00407423">
        <w:rPr>
          <w:color w:val="000000"/>
          <w:sz w:val="26"/>
          <w:szCs w:val="26"/>
          <w:lang w:val="sv-SE"/>
        </w:rPr>
        <w:t>- Tiếp tục đẩy mạnh công tác tuyên truyền và hướng dẫn phụ huynh đưa trẻ đến trung tâm y tế địa phương để thẩm định chuyên khoa xác định mức độ khuyết tật của trẻ.</w:t>
      </w:r>
    </w:p>
    <w:p w:rsidR="004A64F0" w:rsidRPr="00407423" w:rsidRDefault="004A64F0" w:rsidP="004A64F0">
      <w:pPr>
        <w:tabs>
          <w:tab w:val="left" w:pos="0"/>
        </w:tabs>
        <w:spacing w:before="120" w:after="120"/>
        <w:ind w:firstLine="426"/>
        <w:jc w:val="both"/>
        <w:rPr>
          <w:b/>
          <w:sz w:val="26"/>
          <w:szCs w:val="26"/>
        </w:rPr>
      </w:pPr>
      <w:r w:rsidRPr="00407423">
        <w:rPr>
          <w:color w:val="000000"/>
          <w:sz w:val="26"/>
          <w:szCs w:val="26"/>
          <w:lang w:val="sv-SE"/>
        </w:rPr>
        <w:t>- Bồi dưỡng công tác phát hiện chẩn đoán và xây dựng kế hoạch cá nhân cho trẻ khuyết tật học hoà nhập trong trường mầm non.</w:t>
      </w:r>
    </w:p>
    <w:p w:rsidR="004A64F0" w:rsidRPr="00407423" w:rsidRDefault="004A64F0" w:rsidP="004A64F0">
      <w:pPr>
        <w:tabs>
          <w:tab w:val="left" w:pos="0"/>
        </w:tabs>
        <w:spacing w:before="120" w:after="120"/>
        <w:ind w:firstLine="426"/>
        <w:jc w:val="both"/>
        <w:rPr>
          <w:b/>
          <w:sz w:val="26"/>
          <w:szCs w:val="26"/>
        </w:rPr>
      </w:pPr>
      <w:r w:rsidRPr="00407423">
        <w:rPr>
          <w:sz w:val="26"/>
          <w:szCs w:val="26"/>
        </w:rPr>
        <w:t>-</w:t>
      </w:r>
      <w:r w:rsidRPr="00407423">
        <w:rPr>
          <w:b/>
          <w:sz w:val="26"/>
          <w:szCs w:val="26"/>
        </w:rPr>
        <w:t xml:space="preserve"> </w:t>
      </w:r>
      <w:r w:rsidRPr="00407423">
        <w:rPr>
          <w:color w:val="000000"/>
          <w:sz w:val="26"/>
          <w:szCs w:val="26"/>
          <w:lang w:val="sv-SE"/>
        </w:rPr>
        <w:t xml:space="preserve">Tiếp tục bồi dưỡng thực hiện bộ công cụ ASQ tại trường mầm non thực hiện thí điểm và “Sử dụng bộ công vụ M.CHAT trong việc phát hiện sớm trẻ có dấu hiệu tự kỷ ở trường mầm non”.  </w:t>
      </w:r>
    </w:p>
    <w:p w:rsidR="004415EA" w:rsidRPr="00407423" w:rsidRDefault="00626588" w:rsidP="004415EA">
      <w:pPr>
        <w:tabs>
          <w:tab w:val="left" w:pos="0"/>
        </w:tabs>
        <w:spacing w:before="120" w:after="120"/>
        <w:ind w:firstLine="426"/>
        <w:jc w:val="both"/>
        <w:rPr>
          <w:b/>
          <w:bCs/>
          <w:sz w:val="26"/>
          <w:szCs w:val="26"/>
        </w:rPr>
      </w:pPr>
      <w:r w:rsidRPr="00407423">
        <w:rPr>
          <w:b/>
          <w:bCs/>
          <w:sz w:val="26"/>
          <w:szCs w:val="26"/>
          <w:lang w:val="nb-NO"/>
        </w:rPr>
        <w:t xml:space="preserve"> </w:t>
      </w:r>
      <w:r w:rsidR="004A64F0" w:rsidRPr="00407423">
        <w:rPr>
          <w:b/>
          <w:bCs/>
          <w:sz w:val="26"/>
          <w:szCs w:val="26"/>
          <w:lang w:val="nb-NO"/>
        </w:rPr>
        <w:t xml:space="preserve">10. </w:t>
      </w:r>
      <w:r w:rsidR="004A64F0" w:rsidRPr="00407423">
        <w:rPr>
          <w:b/>
          <w:bCs/>
          <w:sz w:val="26"/>
          <w:szCs w:val="26"/>
          <w:lang w:val="vi-VN"/>
        </w:rPr>
        <w:t>Nâng cao chất lượng đội ngũ cán bộ quản lý và giáo viên</w:t>
      </w:r>
    </w:p>
    <w:p w:rsidR="00626588" w:rsidRPr="00407423" w:rsidRDefault="00591306" w:rsidP="004415EA">
      <w:pPr>
        <w:tabs>
          <w:tab w:val="left" w:pos="0"/>
        </w:tabs>
        <w:spacing w:before="120" w:after="120"/>
        <w:ind w:firstLine="426"/>
        <w:jc w:val="both"/>
        <w:rPr>
          <w:b/>
          <w:bCs/>
          <w:sz w:val="26"/>
          <w:szCs w:val="26"/>
        </w:rPr>
      </w:pPr>
      <w:r w:rsidRPr="00407423">
        <w:rPr>
          <w:bCs/>
          <w:sz w:val="26"/>
          <w:szCs w:val="26"/>
        </w:rPr>
        <w:t xml:space="preserve">- Vận động GV tích cực nâng cao trình độ </w:t>
      </w:r>
      <w:r w:rsidR="00626588" w:rsidRPr="00407423">
        <w:rPr>
          <w:sz w:val="26"/>
          <w:szCs w:val="26"/>
          <w:lang w:val="vi-VN"/>
        </w:rPr>
        <w:t xml:space="preserve">đáp ứng </w:t>
      </w:r>
      <w:r w:rsidRPr="00407423">
        <w:rPr>
          <w:sz w:val="26"/>
          <w:szCs w:val="26"/>
        </w:rPr>
        <w:t xml:space="preserve">theo chuẩn của </w:t>
      </w:r>
      <w:r w:rsidR="00626588" w:rsidRPr="00407423">
        <w:rPr>
          <w:sz w:val="26"/>
          <w:szCs w:val="26"/>
          <w:lang w:val="vi-VN"/>
        </w:rPr>
        <w:t>Luật Giáo dục năm 2019.</w:t>
      </w:r>
    </w:p>
    <w:p w:rsidR="004415EA" w:rsidRPr="00407423" w:rsidRDefault="00591306" w:rsidP="004415EA">
      <w:pPr>
        <w:tabs>
          <w:tab w:val="left" w:pos="0"/>
        </w:tabs>
        <w:spacing w:before="120" w:after="120"/>
        <w:ind w:firstLine="426"/>
        <w:jc w:val="both"/>
        <w:rPr>
          <w:sz w:val="26"/>
          <w:szCs w:val="26"/>
        </w:rPr>
      </w:pPr>
      <w:r w:rsidRPr="00407423">
        <w:rPr>
          <w:bCs/>
          <w:sz w:val="26"/>
          <w:szCs w:val="26"/>
        </w:rPr>
        <w:t>- Tiếp tục thực hiện các chế độ, chính sách đặt thù của Thành phố cho CB-GV-NV như: Nghị quyết 01/2014/NQ-HĐND ngày 14 tháng 6 năm 2014; NQ 113/NQ-HĐND ngày 7 tháng 12 năm 2016, NQ 04/2017/NQ-HĐND ngày 6 tháng 7 năm 2017</w:t>
      </w:r>
      <w:r w:rsidR="004415EA" w:rsidRPr="00407423">
        <w:rPr>
          <w:sz w:val="26"/>
          <w:szCs w:val="26"/>
        </w:rPr>
        <w:t>.</w:t>
      </w:r>
    </w:p>
    <w:p w:rsidR="004415EA" w:rsidRPr="00407423" w:rsidRDefault="00591306" w:rsidP="004415EA">
      <w:pPr>
        <w:tabs>
          <w:tab w:val="left" w:pos="0"/>
        </w:tabs>
        <w:spacing w:before="120" w:after="120"/>
        <w:ind w:firstLine="426"/>
        <w:jc w:val="both"/>
        <w:rPr>
          <w:sz w:val="26"/>
          <w:szCs w:val="26"/>
        </w:rPr>
      </w:pPr>
      <w:r w:rsidRPr="00407423">
        <w:rPr>
          <w:sz w:val="26"/>
          <w:szCs w:val="26"/>
        </w:rPr>
        <w:lastRenderedPageBreak/>
        <w:t xml:space="preserve">- </w:t>
      </w:r>
      <w:r w:rsidR="00626588" w:rsidRPr="00407423">
        <w:rPr>
          <w:sz w:val="26"/>
          <w:szCs w:val="26"/>
          <w:lang w:val="vi-VN"/>
        </w:rPr>
        <w:t>Thực hiện Nghị định số 06/2018/NĐ-CP ngày 05 tháng 01 năm 2018 của Thủ tướng Chính phủ về quy định chính sách hỗ trợ ăn trưa đối với trẻ em mẫu giáo và chính sách đối với giáo viên mầm non.</w:t>
      </w:r>
    </w:p>
    <w:p w:rsidR="004415EA" w:rsidRPr="00407423" w:rsidRDefault="00591306" w:rsidP="004415EA">
      <w:pPr>
        <w:tabs>
          <w:tab w:val="left" w:pos="0"/>
        </w:tabs>
        <w:spacing w:before="120" w:after="120"/>
        <w:ind w:firstLine="426"/>
        <w:jc w:val="both"/>
        <w:rPr>
          <w:sz w:val="26"/>
          <w:szCs w:val="26"/>
        </w:rPr>
      </w:pPr>
      <w:r w:rsidRPr="00407423">
        <w:rPr>
          <w:color w:val="000000"/>
          <w:sz w:val="26"/>
          <w:szCs w:val="26"/>
          <w:lang w:val="sv-SE"/>
        </w:rPr>
        <w:t>- Tiếp tục thực hiện công tác bồi dưỡng thường xuyên theo tài liệu Bộ.</w:t>
      </w:r>
    </w:p>
    <w:p w:rsidR="004415EA" w:rsidRPr="00407423" w:rsidRDefault="004415EA" w:rsidP="004415EA">
      <w:pPr>
        <w:tabs>
          <w:tab w:val="left" w:pos="0"/>
        </w:tabs>
        <w:spacing w:before="120" w:after="120"/>
        <w:ind w:firstLine="426"/>
        <w:jc w:val="both"/>
        <w:rPr>
          <w:sz w:val="26"/>
          <w:szCs w:val="26"/>
        </w:rPr>
      </w:pPr>
      <w:r w:rsidRPr="00407423">
        <w:rPr>
          <w:sz w:val="26"/>
          <w:szCs w:val="26"/>
        </w:rPr>
        <w:t xml:space="preserve">- </w:t>
      </w:r>
      <w:r w:rsidR="00626588" w:rsidRPr="00407423">
        <w:rPr>
          <w:sz w:val="26"/>
          <w:szCs w:val="26"/>
        </w:rPr>
        <w:t>Tiếp tục thực hiện cuộc vận động “Mỗi Thầy cô giáo là tấm gương đạo đức, sáng tạo và tự học” gắn với phong trào thi đua “Đổi mới sáng tạo trong dạy và học” với phương châm “Nâng cao nâng cao năng lực ứng xử sư phạm và đạo đức nhà giáo vì một trường học hạnh phúc”.</w:t>
      </w:r>
    </w:p>
    <w:p w:rsidR="004415EA" w:rsidRPr="00407423" w:rsidRDefault="004415EA" w:rsidP="004415EA">
      <w:pPr>
        <w:tabs>
          <w:tab w:val="left" w:pos="0"/>
        </w:tabs>
        <w:spacing w:before="120" w:after="120"/>
        <w:ind w:firstLine="426"/>
        <w:jc w:val="both"/>
        <w:rPr>
          <w:sz w:val="26"/>
          <w:szCs w:val="26"/>
        </w:rPr>
      </w:pPr>
      <w:r w:rsidRPr="00407423">
        <w:rPr>
          <w:sz w:val="26"/>
          <w:szCs w:val="26"/>
        </w:rPr>
        <w:t xml:space="preserve">- </w:t>
      </w:r>
      <w:r w:rsidR="00626588" w:rsidRPr="00407423">
        <w:rPr>
          <w:sz w:val="26"/>
          <w:szCs w:val="26"/>
        </w:rPr>
        <w:t xml:space="preserve">Tổ chức thi giáo viên giỏi cấp </w:t>
      </w:r>
      <w:r w:rsidR="00591306" w:rsidRPr="00407423">
        <w:rPr>
          <w:sz w:val="26"/>
          <w:szCs w:val="26"/>
        </w:rPr>
        <w:t xml:space="preserve">trường, tham gia thi GV giỏi cấp </w:t>
      </w:r>
      <w:r w:rsidR="00626588" w:rsidRPr="00407423">
        <w:rPr>
          <w:sz w:val="26"/>
          <w:szCs w:val="26"/>
        </w:rPr>
        <w:t>quận theo Thông tư 22/2019/TT-BGDĐT ngày 20/12/2019 của Bộ Giáo dục và Đào tạo về ban hành quy định Hội thi Giáo viên dạy giỏi cơ sở giáo dục mầm non.</w:t>
      </w:r>
      <w:r w:rsidRPr="00407423">
        <w:rPr>
          <w:sz w:val="26"/>
          <w:szCs w:val="26"/>
        </w:rPr>
        <w:t>.</w:t>
      </w:r>
    </w:p>
    <w:p w:rsidR="004415EA" w:rsidRPr="00407423" w:rsidRDefault="004415EA" w:rsidP="004415EA">
      <w:pPr>
        <w:tabs>
          <w:tab w:val="left" w:pos="0"/>
        </w:tabs>
        <w:spacing w:before="120" w:after="120"/>
        <w:ind w:firstLine="426"/>
        <w:jc w:val="both"/>
        <w:rPr>
          <w:sz w:val="26"/>
          <w:szCs w:val="26"/>
        </w:rPr>
      </w:pPr>
      <w:r w:rsidRPr="00407423">
        <w:rPr>
          <w:sz w:val="26"/>
          <w:szCs w:val="26"/>
        </w:rPr>
        <w:t xml:space="preserve">- </w:t>
      </w:r>
      <w:r w:rsidR="00626588" w:rsidRPr="00407423">
        <w:rPr>
          <w:sz w:val="26"/>
          <w:szCs w:val="26"/>
        </w:rPr>
        <w:t xml:space="preserve">Đảm </w:t>
      </w:r>
      <w:r w:rsidR="00626588" w:rsidRPr="00407423">
        <w:rPr>
          <w:sz w:val="26"/>
          <w:szCs w:val="26"/>
          <w:lang w:val="vi-VN"/>
        </w:rPr>
        <w:t>bảo đảm đủ số lượng giáo viên theo Thông tư liên tịch số 06/2015/TTLT-BGDĐT-BNV ngày 16 tháng 3 năm 2015.</w:t>
      </w:r>
    </w:p>
    <w:p w:rsidR="004415EA" w:rsidRPr="00407423" w:rsidRDefault="004415EA" w:rsidP="004415EA">
      <w:pPr>
        <w:tabs>
          <w:tab w:val="left" w:pos="0"/>
        </w:tabs>
        <w:spacing w:before="120" w:after="120"/>
        <w:ind w:firstLine="426"/>
        <w:jc w:val="both"/>
        <w:rPr>
          <w:sz w:val="26"/>
          <w:szCs w:val="26"/>
        </w:rPr>
      </w:pPr>
      <w:r w:rsidRPr="00407423">
        <w:rPr>
          <w:sz w:val="26"/>
          <w:szCs w:val="26"/>
        </w:rPr>
        <w:t xml:space="preserve">- </w:t>
      </w:r>
      <w:r w:rsidR="00626588" w:rsidRPr="00407423">
        <w:rPr>
          <w:sz w:val="26"/>
          <w:szCs w:val="26"/>
          <w:lang w:val="vi-VN"/>
        </w:rPr>
        <w:t>Tập huấn, hướng dẫn cán bộ quản lý, giáo viên mầm non thực hiện phát triển Chương trình Giáo dục mầm non. Đổi mới công tác sinh hoạt chuyên môn, tăng cường hình thức theo cụm, khối, tổ, nhóm; coi trọng bồi dưỡng kỹ năng thực hành tổ chức các hoạt động chăm sóc, giáo dục theo quan điểm “lấy trẻ làm trung tâm”; nâng cao năng lực cán bộ quản lý, giáo viên mầm non ứng dụng công nghệ</w:t>
      </w:r>
      <w:r w:rsidR="00626588" w:rsidRPr="00407423">
        <w:rPr>
          <w:sz w:val="26"/>
          <w:szCs w:val="26"/>
        </w:rPr>
        <w:t xml:space="preserve"> thông tin</w:t>
      </w:r>
      <w:r w:rsidR="00626588" w:rsidRPr="00407423">
        <w:rPr>
          <w:sz w:val="26"/>
          <w:szCs w:val="26"/>
          <w:lang w:val="vi-VN"/>
        </w:rPr>
        <w:t xml:space="preserve"> trong quản lý và chăm sóc, giáo dục trẻ</w:t>
      </w:r>
      <w:r w:rsidR="00626588" w:rsidRPr="00407423">
        <w:rPr>
          <w:sz w:val="26"/>
          <w:szCs w:val="26"/>
        </w:rPr>
        <w:t>.</w:t>
      </w:r>
    </w:p>
    <w:p w:rsidR="004415EA" w:rsidRPr="00407423" w:rsidRDefault="004415EA" w:rsidP="004415EA">
      <w:pPr>
        <w:tabs>
          <w:tab w:val="left" w:pos="0"/>
        </w:tabs>
        <w:spacing w:before="120" w:after="120"/>
        <w:ind w:firstLine="426"/>
        <w:jc w:val="both"/>
        <w:rPr>
          <w:sz w:val="26"/>
          <w:szCs w:val="26"/>
        </w:rPr>
      </w:pPr>
      <w:r w:rsidRPr="00407423">
        <w:rPr>
          <w:color w:val="000000"/>
          <w:sz w:val="26"/>
          <w:szCs w:val="26"/>
          <w:lang w:val="sv-SE"/>
        </w:rPr>
        <w:t>- Tạo điều kiện cho giáo viên tham quan học tập các trường trong và ngoài quận.</w:t>
      </w:r>
    </w:p>
    <w:p w:rsidR="004415EA" w:rsidRPr="00407423" w:rsidRDefault="004415EA" w:rsidP="004415EA">
      <w:pPr>
        <w:tabs>
          <w:tab w:val="left" w:pos="0"/>
        </w:tabs>
        <w:spacing w:before="120" w:after="120"/>
        <w:ind w:firstLine="426"/>
        <w:jc w:val="both"/>
        <w:rPr>
          <w:sz w:val="26"/>
          <w:szCs w:val="26"/>
        </w:rPr>
      </w:pPr>
      <w:r w:rsidRPr="00407423">
        <w:rPr>
          <w:sz w:val="26"/>
          <w:szCs w:val="26"/>
          <w:lang w:val="vi-VN"/>
        </w:rPr>
        <w:t>- Tiếp tục làm tốt công tác giáo dục chính trị tư tưởng, thực hiện tốt Chỉ thị số 05-CT/TW của Bộ Chính trị về “Tiếp tục đẩy mạnh học tập và làm theo tư tưởng, đạo đức, phong cách Hồ Chí Minh”, xây dựng bầu không khí thân thiện trong nhà trường, phát huy quy chế dân chủ, thực hiện tốt 3 công khai, thống nhất trong việc xây dựng qui chế chi tiêu nội bộ …</w:t>
      </w:r>
    </w:p>
    <w:p w:rsidR="00626588" w:rsidRPr="00407423" w:rsidRDefault="00591306" w:rsidP="00547A1B">
      <w:pPr>
        <w:tabs>
          <w:tab w:val="left" w:pos="0"/>
        </w:tabs>
        <w:spacing w:before="120" w:after="120"/>
        <w:ind w:firstLine="426"/>
        <w:jc w:val="both"/>
        <w:rPr>
          <w:sz w:val="26"/>
          <w:szCs w:val="26"/>
        </w:rPr>
      </w:pPr>
      <w:r w:rsidRPr="00407423">
        <w:rPr>
          <w:sz w:val="26"/>
          <w:szCs w:val="26"/>
          <w:lang w:val="vi-VN"/>
        </w:rPr>
        <w:t>- Nâng cao nhận thức về pháp luật cho đội ngũ CB-GV-NV thông qua các buổi họp hội đồng triển khai các văn bản pháp luật</w:t>
      </w:r>
      <w:r w:rsidRPr="00407423">
        <w:rPr>
          <w:sz w:val="26"/>
          <w:szCs w:val="26"/>
        </w:rPr>
        <w:t>.</w:t>
      </w:r>
      <w:r w:rsidRPr="00407423">
        <w:rPr>
          <w:sz w:val="26"/>
          <w:szCs w:val="26"/>
          <w:lang w:val="vi-VN"/>
        </w:rPr>
        <w:t xml:space="preserve"> </w:t>
      </w:r>
    </w:p>
    <w:p w:rsidR="004F5514" w:rsidRPr="00407423" w:rsidRDefault="004A64F0" w:rsidP="004F5514">
      <w:pPr>
        <w:tabs>
          <w:tab w:val="left" w:pos="0"/>
        </w:tabs>
        <w:spacing w:before="120" w:after="120"/>
        <w:ind w:firstLine="426"/>
        <w:jc w:val="both"/>
        <w:rPr>
          <w:sz w:val="26"/>
          <w:szCs w:val="26"/>
        </w:rPr>
      </w:pPr>
      <w:r w:rsidRPr="00407423">
        <w:rPr>
          <w:b/>
          <w:sz w:val="26"/>
          <w:szCs w:val="26"/>
          <w:lang w:val="vi-VN"/>
        </w:rPr>
        <w:t>10. Công tác  kiểm tra</w:t>
      </w:r>
    </w:p>
    <w:p w:rsidR="004F5514" w:rsidRPr="00407423" w:rsidRDefault="004A64F0" w:rsidP="004F5514">
      <w:pPr>
        <w:tabs>
          <w:tab w:val="left" w:pos="0"/>
        </w:tabs>
        <w:spacing w:before="120" w:after="120"/>
        <w:ind w:firstLine="426"/>
        <w:jc w:val="both"/>
        <w:rPr>
          <w:sz w:val="26"/>
          <w:szCs w:val="26"/>
        </w:rPr>
      </w:pPr>
      <w:r w:rsidRPr="00407423">
        <w:rPr>
          <w:color w:val="000000"/>
          <w:sz w:val="26"/>
          <w:szCs w:val="26"/>
          <w:lang w:val="sv-SE"/>
        </w:rPr>
        <w:t>- Xây dựng kế hoạch kiểm tra giáo viên, kiểm tra bộ phận, kiểm tra chuyên đề</w:t>
      </w:r>
    </w:p>
    <w:p w:rsidR="004F5514" w:rsidRPr="00407423" w:rsidRDefault="004A64F0" w:rsidP="004F5514">
      <w:pPr>
        <w:tabs>
          <w:tab w:val="left" w:pos="0"/>
        </w:tabs>
        <w:spacing w:before="120" w:after="120"/>
        <w:ind w:firstLine="426"/>
        <w:jc w:val="both"/>
        <w:rPr>
          <w:sz w:val="26"/>
          <w:szCs w:val="26"/>
        </w:rPr>
      </w:pPr>
      <w:r w:rsidRPr="00407423">
        <w:rPr>
          <w:color w:val="000000"/>
          <w:sz w:val="26"/>
          <w:szCs w:val="26"/>
          <w:lang w:val="sv-SE"/>
        </w:rPr>
        <w:t xml:space="preserve">- Thành lập Ban kiểm tra nội bộ nhà trường; </w:t>
      </w:r>
    </w:p>
    <w:p w:rsidR="004F5514" w:rsidRPr="00407423" w:rsidRDefault="004A64F0" w:rsidP="004F5514">
      <w:pPr>
        <w:tabs>
          <w:tab w:val="left" w:pos="0"/>
        </w:tabs>
        <w:spacing w:before="120" w:after="120"/>
        <w:ind w:firstLine="426"/>
        <w:jc w:val="both"/>
        <w:rPr>
          <w:sz w:val="26"/>
          <w:szCs w:val="26"/>
        </w:rPr>
      </w:pPr>
      <w:r w:rsidRPr="00407423">
        <w:rPr>
          <w:color w:val="000000"/>
          <w:sz w:val="26"/>
          <w:szCs w:val="26"/>
          <w:lang w:val="sv-SE"/>
        </w:rPr>
        <w:t>- Phối hợp với Công đoàn củng cố hoạt động, phát huy hiệu quả hoạt động của Ban Thanh tra nhân dân.</w:t>
      </w:r>
    </w:p>
    <w:p w:rsidR="004F5514" w:rsidRPr="00407423" w:rsidRDefault="004A64F0" w:rsidP="004F5514">
      <w:pPr>
        <w:tabs>
          <w:tab w:val="left" w:pos="0"/>
        </w:tabs>
        <w:spacing w:before="120" w:after="120"/>
        <w:ind w:firstLine="426"/>
        <w:jc w:val="both"/>
        <w:rPr>
          <w:sz w:val="26"/>
          <w:szCs w:val="26"/>
        </w:rPr>
      </w:pPr>
      <w:r w:rsidRPr="00407423">
        <w:rPr>
          <w:color w:val="000000"/>
          <w:sz w:val="26"/>
          <w:szCs w:val="26"/>
          <w:lang w:val="sv-SE"/>
        </w:rPr>
        <w:t>- Ban giám hiệu tăng cường kiểm tra dự giờ theo kế hoạch, dự giờ đột xuất kịp thời chấn chỉnh những tồn tại trong hoạt động, xây dựng kế hoạch kiểm tra từ nhóm lớp, tổ khối theo quy định, công tác kiểm tra chéo, qua đó hướng dẫn bồi dưỡng, rút kinh nghiệm. Tăng cường hình thức dự giờ, tham quan học tập trường bạn để cải tiến nâng cao chất lượng hoạt động.</w:t>
      </w:r>
    </w:p>
    <w:p w:rsidR="004F5514" w:rsidRPr="00407423" w:rsidRDefault="004A64F0" w:rsidP="004F5514">
      <w:pPr>
        <w:tabs>
          <w:tab w:val="left" w:pos="0"/>
        </w:tabs>
        <w:spacing w:before="120" w:after="120"/>
        <w:ind w:firstLine="426"/>
        <w:jc w:val="both"/>
        <w:rPr>
          <w:sz w:val="26"/>
          <w:szCs w:val="26"/>
        </w:rPr>
      </w:pPr>
      <w:r w:rsidRPr="00407423">
        <w:rPr>
          <w:color w:val="000000"/>
          <w:sz w:val="26"/>
          <w:szCs w:val="26"/>
          <w:lang w:val="sv-SE"/>
        </w:rPr>
        <w:t>- Cử các thành viên trong ban kiểm tra của trường tham gia học tập các lớp bồi dưỡng về công tác kiểm tra nội bộ, TTND do phòng tổ chức.</w:t>
      </w:r>
    </w:p>
    <w:p w:rsidR="004F5514" w:rsidRPr="00407423" w:rsidRDefault="004A64F0" w:rsidP="004F5514">
      <w:pPr>
        <w:tabs>
          <w:tab w:val="left" w:pos="0"/>
        </w:tabs>
        <w:spacing w:before="120" w:after="120"/>
        <w:ind w:firstLine="426"/>
        <w:jc w:val="both"/>
        <w:rPr>
          <w:sz w:val="26"/>
          <w:szCs w:val="26"/>
        </w:rPr>
      </w:pPr>
      <w:r w:rsidRPr="00407423">
        <w:rPr>
          <w:color w:val="000000"/>
          <w:sz w:val="26"/>
          <w:szCs w:val="26"/>
          <w:lang w:val="sv-SE"/>
        </w:rPr>
        <w:t xml:space="preserve">- Tiếp tục cải tiến công tác kiểm tra theo hướng chủ động, tinh gọn nhẹ, chất lượng thiết thực, nhằm nâng cao chuyên môn nghiệp vụ, ý thức trách nhiệm của từng thành viên trong ban kiểm tra nội bộ, cũng như các đối tượng được kiểm tra. </w:t>
      </w:r>
    </w:p>
    <w:p w:rsidR="00D03F50" w:rsidRPr="00407423" w:rsidRDefault="004A64F0" w:rsidP="00D03F50">
      <w:pPr>
        <w:tabs>
          <w:tab w:val="left" w:pos="0"/>
        </w:tabs>
        <w:spacing w:before="120" w:after="120"/>
        <w:ind w:firstLine="426"/>
        <w:jc w:val="both"/>
        <w:rPr>
          <w:sz w:val="26"/>
          <w:szCs w:val="26"/>
        </w:rPr>
      </w:pPr>
      <w:r w:rsidRPr="00407423">
        <w:rPr>
          <w:color w:val="000000"/>
          <w:sz w:val="26"/>
          <w:szCs w:val="26"/>
          <w:lang w:val="sv-SE"/>
        </w:rPr>
        <w:lastRenderedPageBreak/>
        <w:t>- Giải quyết kịp thời, hợp lý các khiếu tố khiếu nại tại đơn vị nếu có, không để xảy các hành vi tiêu cực hoặc những biểu hiện gây mất đoàn kết nội bộ.</w:t>
      </w:r>
    </w:p>
    <w:p w:rsidR="00D03F50" w:rsidRPr="00407423" w:rsidRDefault="00D03F50" w:rsidP="00D03F50">
      <w:pPr>
        <w:tabs>
          <w:tab w:val="left" w:pos="0"/>
        </w:tabs>
        <w:spacing w:before="120" w:after="120"/>
        <w:ind w:firstLine="426"/>
        <w:jc w:val="both"/>
        <w:rPr>
          <w:sz w:val="26"/>
          <w:szCs w:val="26"/>
        </w:rPr>
      </w:pPr>
      <w:r w:rsidRPr="00407423">
        <w:rPr>
          <w:b/>
          <w:sz w:val="26"/>
          <w:szCs w:val="26"/>
          <w:lang w:val="vi-VN"/>
        </w:rPr>
        <w:t xml:space="preserve"> 1</w:t>
      </w:r>
      <w:r w:rsidRPr="00407423">
        <w:rPr>
          <w:b/>
          <w:sz w:val="26"/>
          <w:szCs w:val="26"/>
        </w:rPr>
        <w:t>1</w:t>
      </w:r>
      <w:r w:rsidRPr="00407423">
        <w:rPr>
          <w:b/>
          <w:sz w:val="26"/>
          <w:szCs w:val="26"/>
          <w:lang w:val="vi-VN"/>
        </w:rPr>
        <w:t>. Ứng dụng công nghệ thông tin trong quản lý, điều hành</w:t>
      </w:r>
      <w:r w:rsidRPr="00407423">
        <w:rPr>
          <w:bCs/>
          <w:sz w:val="26"/>
          <w:szCs w:val="26"/>
          <w:lang w:val="vi-VN"/>
        </w:rPr>
        <w:t xml:space="preserve"> </w:t>
      </w:r>
    </w:p>
    <w:p w:rsidR="00D03F50" w:rsidRPr="00407423" w:rsidRDefault="00D03F50" w:rsidP="00D03F50">
      <w:pPr>
        <w:tabs>
          <w:tab w:val="left" w:pos="0"/>
        </w:tabs>
        <w:spacing w:before="120" w:after="120"/>
        <w:ind w:firstLine="426"/>
        <w:jc w:val="both"/>
        <w:rPr>
          <w:sz w:val="26"/>
          <w:szCs w:val="26"/>
        </w:rPr>
      </w:pPr>
      <w:r w:rsidRPr="00407423">
        <w:rPr>
          <w:color w:val="000000"/>
          <w:sz w:val="26"/>
          <w:szCs w:val="26"/>
          <w:lang w:val="sv-SE"/>
        </w:rPr>
        <w:t>- Đảm bảo chế độ thông tin, báo cáo định kỳ kịp thời, có chất lượng theo qui định của các cấp.</w:t>
      </w:r>
    </w:p>
    <w:p w:rsidR="00D03F50" w:rsidRPr="00407423" w:rsidRDefault="00D03F50" w:rsidP="00D03F50">
      <w:pPr>
        <w:tabs>
          <w:tab w:val="left" w:pos="0"/>
        </w:tabs>
        <w:spacing w:before="120" w:after="120"/>
        <w:ind w:firstLine="426"/>
        <w:jc w:val="both"/>
        <w:rPr>
          <w:sz w:val="26"/>
          <w:szCs w:val="26"/>
        </w:rPr>
      </w:pPr>
      <w:r w:rsidRPr="00407423">
        <w:rPr>
          <w:color w:val="000000"/>
          <w:sz w:val="26"/>
          <w:szCs w:val="26"/>
          <w:lang w:val="sv-SE"/>
        </w:rPr>
        <w:t>- Tăng cường ứng dụng công nghệ thông tin trong công tác quản lý.</w:t>
      </w:r>
    </w:p>
    <w:p w:rsidR="00D03F50" w:rsidRPr="00407423" w:rsidRDefault="00D03F50" w:rsidP="00D03F50">
      <w:pPr>
        <w:tabs>
          <w:tab w:val="left" w:pos="0"/>
        </w:tabs>
        <w:spacing w:before="120" w:after="120"/>
        <w:ind w:firstLine="426"/>
        <w:jc w:val="both"/>
        <w:rPr>
          <w:sz w:val="26"/>
          <w:szCs w:val="26"/>
        </w:rPr>
      </w:pPr>
      <w:r w:rsidRPr="00407423">
        <w:rPr>
          <w:color w:val="000000"/>
          <w:sz w:val="26"/>
          <w:szCs w:val="26"/>
          <w:lang w:val="sv-SE"/>
        </w:rPr>
        <w:t>- Thống nhất biểu mẫu, nội dung, hình thức các báo cáo và thời hạn báo cáo cho từng bộ phận, đối tượng theo hướng tinh gọn.</w:t>
      </w:r>
    </w:p>
    <w:p w:rsidR="00D03F50" w:rsidRPr="00407423" w:rsidRDefault="00D03F50" w:rsidP="00D03F50">
      <w:pPr>
        <w:tabs>
          <w:tab w:val="left" w:pos="0"/>
        </w:tabs>
        <w:spacing w:before="120" w:after="120"/>
        <w:ind w:firstLine="426"/>
        <w:jc w:val="both"/>
        <w:rPr>
          <w:sz w:val="26"/>
          <w:szCs w:val="26"/>
        </w:rPr>
      </w:pPr>
      <w:r w:rsidRPr="00407423">
        <w:rPr>
          <w:color w:val="000000"/>
          <w:sz w:val="26"/>
          <w:szCs w:val="26"/>
          <w:lang w:val="sv-SE"/>
        </w:rPr>
        <w:t>- Đưa chế độ thông tin, báo cáo là một trong những tiêu chí đánh giá thi đua tại đơn vị.</w:t>
      </w:r>
    </w:p>
    <w:p w:rsidR="00D03F50" w:rsidRPr="00407423" w:rsidRDefault="00D03F50" w:rsidP="00D03F50">
      <w:pPr>
        <w:tabs>
          <w:tab w:val="left" w:pos="0"/>
        </w:tabs>
        <w:spacing w:before="120" w:after="120"/>
        <w:ind w:firstLine="426"/>
        <w:jc w:val="both"/>
        <w:rPr>
          <w:color w:val="000000"/>
          <w:sz w:val="26"/>
          <w:szCs w:val="26"/>
          <w:lang w:val="sv-SE"/>
        </w:rPr>
      </w:pPr>
      <w:r w:rsidRPr="00407423">
        <w:rPr>
          <w:color w:val="000000"/>
          <w:sz w:val="26"/>
          <w:szCs w:val="26"/>
          <w:lang w:val="sv-SE"/>
        </w:rPr>
        <w:t xml:space="preserve">- Thực hiên hiệu quả cổng thông tin điện tử và cổng thông tin điện tử được tích hợp trong cổng thông tin điện tử của Sở giáo dục. Thường xuyên đưa các bài viết về các hoạt động của </w:t>
      </w:r>
      <w:r w:rsidR="00547A1B" w:rsidRPr="00407423">
        <w:rPr>
          <w:color w:val="000000"/>
          <w:sz w:val="26"/>
          <w:szCs w:val="26"/>
          <w:lang w:val="sv-SE"/>
        </w:rPr>
        <w:t xml:space="preserve">trường cũng như các văn bản </w:t>
      </w:r>
      <w:r w:rsidRPr="00407423">
        <w:rPr>
          <w:color w:val="000000"/>
          <w:sz w:val="26"/>
          <w:szCs w:val="26"/>
          <w:lang w:val="sv-SE"/>
        </w:rPr>
        <w:t>liên quan đến giáo dục để mọi người được biết.</w:t>
      </w:r>
    </w:p>
    <w:p w:rsidR="00BF784F" w:rsidRPr="00407423" w:rsidRDefault="00BF784F" w:rsidP="00D03F50">
      <w:pPr>
        <w:tabs>
          <w:tab w:val="left" w:pos="0"/>
        </w:tabs>
        <w:spacing w:before="120" w:after="120"/>
        <w:ind w:firstLine="426"/>
        <w:jc w:val="both"/>
        <w:rPr>
          <w:rStyle w:val="Strong"/>
          <w:b w:val="0"/>
          <w:bCs w:val="0"/>
          <w:sz w:val="26"/>
          <w:szCs w:val="26"/>
        </w:rPr>
      </w:pPr>
      <w:r w:rsidRPr="00407423">
        <w:rPr>
          <w:rStyle w:val="Strong"/>
          <w:sz w:val="26"/>
          <w:szCs w:val="26"/>
          <w:lang w:val="vi-VN"/>
        </w:rPr>
        <w:t>V. HỆ THỐNG CÁC CHỈ TIÊU</w:t>
      </w:r>
    </w:p>
    <w:p w:rsidR="00BF784F" w:rsidRPr="00407423" w:rsidRDefault="00BF784F" w:rsidP="00BF784F">
      <w:pPr>
        <w:spacing w:before="120" w:after="120"/>
        <w:ind w:firstLine="720"/>
        <w:jc w:val="both"/>
        <w:rPr>
          <w:sz w:val="26"/>
          <w:szCs w:val="26"/>
          <w:lang w:val="vi-VN"/>
        </w:rPr>
      </w:pPr>
      <w:r w:rsidRPr="00407423">
        <w:rPr>
          <w:b/>
          <w:sz w:val="26"/>
          <w:szCs w:val="26"/>
          <w:u w:val="single"/>
          <w:lang w:val="vi-VN"/>
        </w:rPr>
        <w:t>1. Phát triển số lượng</w:t>
      </w:r>
      <w:r w:rsidRPr="00407423">
        <w:rPr>
          <w:sz w:val="26"/>
          <w:szCs w:val="26"/>
          <w:u w:val="single"/>
          <w:lang w:val="vi-VN"/>
        </w:rPr>
        <w:t xml:space="preserve"> :</w:t>
      </w:r>
      <w:r w:rsidRPr="00407423">
        <w:rPr>
          <w:sz w:val="26"/>
          <w:szCs w:val="26"/>
          <w:lang w:val="vi-VN"/>
        </w:rPr>
        <w:tab/>
      </w:r>
      <w:r w:rsidRPr="00407423">
        <w:rPr>
          <w:sz w:val="26"/>
          <w:szCs w:val="26"/>
          <w:lang w:val="vi-VN"/>
        </w:rPr>
        <w:tab/>
      </w:r>
      <w:r w:rsidR="00547A1B" w:rsidRPr="00407423">
        <w:rPr>
          <w:sz w:val="26"/>
          <w:szCs w:val="26"/>
        </w:rPr>
        <w:t>373</w:t>
      </w:r>
      <w:r w:rsidRPr="00407423">
        <w:rPr>
          <w:sz w:val="26"/>
          <w:szCs w:val="26"/>
          <w:lang w:val="vi-VN"/>
        </w:rPr>
        <w:t xml:space="preserve"> trẻ</w:t>
      </w:r>
    </w:p>
    <w:p w:rsidR="00BF784F" w:rsidRPr="00407423" w:rsidRDefault="00BF784F" w:rsidP="00BF784F">
      <w:pPr>
        <w:spacing w:before="120" w:after="120"/>
        <w:ind w:firstLine="720"/>
        <w:jc w:val="both"/>
        <w:rPr>
          <w:sz w:val="26"/>
          <w:szCs w:val="26"/>
          <w:lang w:val="vi-VN"/>
        </w:rPr>
      </w:pPr>
      <w:r w:rsidRPr="00407423">
        <w:rPr>
          <w:sz w:val="26"/>
          <w:szCs w:val="26"/>
          <w:lang w:val="vi-VN"/>
        </w:rPr>
        <w:t>+ Duy trì sĩ số</w:t>
      </w:r>
      <w:r w:rsidRPr="00407423">
        <w:rPr>
          <w:sz w:val="26"/>
          <w:szCs w:val="26"/>
          <w:lang w:val="vi-VN"/>
        </w:rPr>
        <w:tab/>
      </w:r>
      <w:r w:rsidRPr="00407423">
        <w:rPr>
          <w:sz w:val="26"/>
          <w:szCs w:val="26"/>
          <w:lang w:val="vi-VN"/>
        </w:rPr>
        <w:tab/>
      </w:r>
      <w:r w:rsidRPr="00407423">
        <w:rPr>
          <w:sz w:val="26"/>
          <w:szCs w:val="26"/>
          <w:lang w:val="vi-VN"/>
        </w:rPr>
        <w:tab/>
        <w:t xml:space="preserve">: 100% </w:t>
      </w:r>
    </w:p>
    <w:p w:rsidR="00BF784F" w:rsidRPr="00407423" w:rsidRDefault="00BF784F" w:rsidP="00BF784F">
      <w:pPr>
        <w:spacing w:before="120" w:after="120"/>
        <w:ind w:firstLine="720"/>
        <w:jc w:val="both"/>
        <w:rPr>
          <w:sz w:val="26"/>
          <w:szCs w:val="26"/>
          <w:lang w:val="vi-VN"/>
        </w:rPr>
      </w:pPr>
      <w:r w:rsidRPr="00407423">
        <w:rPr>
          <w:sz w:val="26"/>
          <w:szCs w:val="26"/>
          <w:lang w:val="vi-VN"/>
        </w:rPr>
        <w:t>+ Tỷ lệ chuyên cần</w:t>
      </w:r>
      <w:r w:rsidRPr="00407423">
        <w:rPr>
          <w:sz w:val="26"/>
          <w:szCs w:val="26"/>
          <w:lang w:val="vi-VN"/>
        </w:rPr>
        <w:tab/>
      </w:r>
      <w:r w:rsidRPr="00407423">
        <w:rPr>
          <w:sz w:val="26"/>
          <w:szCs w:val="26"/>
          <w:lang w:val="vi-VN"/>
        </w:rPr>
        <w:tab/>
      </w:r>
      <w:r w:rsidRPr="00407423">
        <w:rPr>
          <w:sz w:val="26"/>
          <w:szCs w:val="26"/>
          <w:lang w:val="vi-VN"/>
        </w:rPr>
        <w:tab/>
        <w:t xml:space="preserve">: 95%  (NT:93% ; </w:t>
      </w:r>
      <w:r w:rsidRPr="00407423">
        <w:rPr>
          <w:sz w:val="26"/>
          <w:szCs w:val="26"/>
          <w:lang w:val="vi-VN"/>
        </w:rPr>
        <w:tab/>
        <w:t>MG: 97%)</w:t>
      </w:r>
    </w:p>
    <w:p w:rsidR="00BF784F" w:rsidRPr="00407423" w:rsidRDefault="00BF784F" w:rsidP="00BF784F">
      <w:pPr>
        <w:spacing w:before="120" w:after="120"/>
        <w:ind w:firstLine="720"/>
        <w:jc w:val="both"/>
        <w:rPr>
          <w:sz w:val="26"/>
          <w:szCs w:val="26"/>
          <w:lang w:val="vi-VN"/>
        </w:rPr>
      </w:pPr>
      <w:r w:rsidRPr="00407423">
        <w:rPr>
          <w:sz w:val="26"/>
          <w:szCs w:val="26"/>
          <w:lang w:val="vi-VN"/>
        </w:rPr>
        <w:t>+</w:t>
      </w:r>
      <w:r w:rsidR="006D562B">
        <w:rPr>
          <w:sz w:val="26"/>
          <w:szCs w:val="26"/>
          <w:lang w:val="vi-VN"/>
        </w:rPr>
        <w:t xml:space="preserve"> Huy động trẻ 5 tuổi ra lớp</w:t>
      </w:r>
      <w:r w:rsidR="006D562B">
        <w:rPr>
          <w:sz w:val="26"/>
          <w:szCs w:val="26"/>
          <w:lang w:val="vi-VN"/>
        </w:rPr>
        <w:tab/>
        <w:t>: 9</w:t>
      </w:r>
      <w:r w:rsidR="006D562B">
        <w:rPr>
          <w:sz w:val="26"/>
          <w:szCs w:val="26"/>
        </w:rPr>
        <w:t>9</w:t>
      </w:r>
      <w:r w:rsidRPr="00407423">
        <w:rPr>
          <w:sz w:val="26"/>
          <w:szCs w:val="26"/>
          <w:lang w:val="vi-VN"/>
        </w:rPr>
        <w:t>%</w:t>
      </w:r>
    </w:p>
    <w:p w:rsidR="00BF784F" w:rsidRPr="00407423" w:rsidRDefault="00BF784F" w:rsidP="00BF784F">
      <w:pPr>
        <w:spacing w:before="120" w:after="120"/>
        <w:ind w:firstLine="720"/>
        <w:jc w:val="both"/>
        <w:rPr>
          <w:b/>
          <w:sz w:val="26"/>
          <w:szCs w:val="26"/>
          <w:u w:val="single"/>
          <w:lang w:val="vi-VN"/>
        </w:rPr>
      </w:pPr>
      <w:r w:rsidRPr="00407423">
        <w:rPr>
          <w:b/>
          <w:sz w:val="26"/>
          <w:szCs w:val="26"/>
          <w:u w:val="single"/>
          <w:lang w:val="vi-VN"/>
        </w:rPr>
        <w:t xml:space="preserve">2. Chuyên môn </w:t>
      </w:r>
    </w:p>
    <w:p w:rsidR="00BF784F" w:rsidRPr="00407423" w:rsidRDefault="00BF784F" w:rsidP="00BF784F">
      <w:pPr>
        <w:spacing w:before="120" w:after="120"/>
        <w:ind w:firstLine="720"/>
        <w:rPr>
          <w:sz w:val="26"/>
          <w:szCs w:val="26"/>
          <w:lang w:val="vi-VN"/>
        </w:rPr>
      </w:pPr>
      <w:r w:rsidRPr="00407423">
        <w:rPr>
          <w:sz w:val="26"/>
          <w:szCs w:val="26"/>
          <w:lang w:val="vi-VN"/>
        </w:rPr>
        <w:t>* Chất lượng chương trình: Đạt từ khá trở lên (3</w:t>
      </w:r>
      <w:r w:rsidR="007A4094" w:rsidRPr="00407423">
        <w:rPr>
          <w:sz w:val="26"/>
          <w:szCs w:val="26"/>
          <w:lang w:val="vi-VN"/>
        </w:rPr>
        <w:t>5</w:t>
      </w:r>
      <w:r w:rsidRPr="00407423">
        <w:rPr>
          <w:sz w:val="26"/>
          <w:szCs w:val="26"/>
          <w:lang w:val="vi-VN"/>
        </w:rPr>
        <w:t xml:space="preserve">% tốt - </w:t>
      </w:r>
      <w:r w:rsidR="007A4094" w:rsidRPr="00407423">
        <w:rPr>
          <w:sz w:val="26"/>
          <w:szCs w:val="26"/>
          <w:lang w:val="vi-VN"/>
        </w:rPr>
        <w:t>65</w:t>
      </w:r>
      <w:r w:rsidRPr="00407423">
        <w:rPr>
          <w:sz w:val="26"/>
          <w:szCs w:val="26"/>
          <w:lang w:val="vi-VN"/>
        </w:rPr>
        <w:t xml:space="preserve">% khá) </w:t>
      </w:r>
    </w:p>
    <w:p w:rsidR="00BF784F" w:rsidRPr="00407423" w:rsidRDefault="00BF784F" w:rsidP="00BF784F">
      <w:pPr>
        <w:spacing w:before="120" w:after="120"/>
        <w:ind w:firstLine="720"/>
        <w:rPr>
          <w:sz w:val="26"/>
          <w:szCs w:val="26"/>
          <w:lang w:val="vi-VN"/>
        </w:rPr>
      </w:pPr>
      <w:r w:rsidRPr="00407423">
        <w:rPr>
          <w:sz w:val="26"/>
          <w:szCs w:val="26"/>
          <w:lang w:val="vi-VN"/>
        </w:rPr>
        <w:t>* Chất lượng thực hiện chuyên đề:  Đạt từ khá trở lên (</w:t>
      </w:r>
      <w:r w:rsidR="007A4094" w:rsidRPr="00407423">
        <w:rPr>
          <w:sz w:val="26"/>
          <w:szCs w:val="26"/>
          <w:lang w:val="vi-VN"/>
        </w:rPr>
        <w:t>35</w:t>
      </w:r>
      <w:r w:rsidRPr="00407423">
        <w:rPr>
          <w:sz w:val="26"/>
          <w:szCs w:val="26"/>
          <w:lang w:val="vi-VN"/>
        </w:rPr>
        <w:t xml:space="preserve">% tốt - </w:t>
      </w:r>
      <w:r w:rsidR="007A4094" w:rsidRPr="00407423">
        <w:rPr>
          <w:sz w:val="26"/>
          <w:szCs w:val="26"/>
          <w:lang w:val="vi-VN"/>
        </w:rPr>
        <w:t>65</w:t>
      </w:r>
      <w:r w:rsidRPr="00407423">
        <w:rPr>
          <w:sz w:val="26"/>
          <w:szCs w:val="26"/>
          <w:lang w:val="vi-VN"/>
        </w:rPr>
        <w:t xml:space="preserve">% khá) </w:t>
      </w:r>
    </w:p>
    <w:p w:rsidR="00BF784F" w:rsidRPr="00407423" w:rsidRDefault="00BF784F" w:rsidP="00BF784F">
      <w:pPr>
        <w:spacing w:before="120" w:after="120"/>
        <w:ind w:firstLine="720"/>
        <w:rPr>
          <w:sz w:val="26"/>
          <w:szCs w:val="26"/>
          <w:lang w:val="vi-VN"/>
        </w:rPr>
      </w:pPr>
      <w:r w:rsidRPr="00407423">
        <w:rPr>
          <w:sz w:val="26"/>
          <w:szCs w:val="26"/>
          <w:lang w:val="vi-VN"/>
        </w:rPr>
        <w:t>* Trẻ đạt yêu cầu theo mục tiêu phát triển: 9</w:t>
      </w:r>
      <w:r w:rsidR="007A4094" w:rsidRPr="00407423">
        <w:rPr>
          <w:sz w:val="26"/>
          <w:szCs w:val="26"/>
          <w:lang w:val="vi-VN"/>
        </w:rPr>
        <w:t>8</w:t>
      </w:r>
      <w:r w:rsidRPr="00407423">
        <w:rPr>
          <w:sz w:val="26"/>
          <w:szCs w:val="26"/>
          <w:lang w:val="vi-VN"/>
        </w:rPr>
        <w:t xml:space="preserve">% </w:t>
      </w:r>
    </w:p>
    <w:p w:rsidR="00BF784F" w:rsidRPr="00407423" w:rsidRDefault="00BF784F" w:rsidP="00BF784F">
      <w:pPr>
        <w:spacing w:before="120" w:after="120"/>
        <w:ind w:firstLine="720"/>
        <w:jc w:val="both"/>
        <w:rPr>
          <w:b/>
          <w:i/>
          <w:sz w:val="26"/>
          <w:szCs w:val="26"/>
          <w:lang w:val="vi-VN"/>
        </w:rPr>
      </w:pPr>
      <w:r w:rsidRPr="00407423">
        <w:rPr>
          <w:b/>
          <w:i/>
          <w:sz w:val="26"/>
          <w:szCs w:val="26"/>
          <w:u w:val="single"/>
          <w:lang w:val="vi-VN"/>
        </w:rPr>
        <w:t>a. Trẻ</w:t>
      </w:r>
      <w:r w:rsidRPr="00407423">
        <w:rPr>
          <w:b/>
          <w:i/>
          <w:sz w:val="26"/>
          <w:szCs w:val="26"/>
          <w:lang w:val="vi-VN"/>
        </w:rPr>
        <w:t>:</w:t>
      </w:r>
    </w:p>
    <w:p w:rsidR="008717D8" w:rsidRPr="00407423" w:rsidRDefault="00BF784F" w:rsidP="008717D8">
      <w:pPr>
        <w:spacing w:before="120" w:after="120"/>
        <w:ind w:firstLine="720"/>
        <w:jc w:val="both"/>
        <w:rPr>
          <w:spacing w:val="-6"/>
          <w:sz w:val="26"/>
          <w:szCs w:val="26"/>
        </w:rPr>
      </w:pPr>
      <w:r w:rsidRPr="00407423">
        <w:rPr>
          <w:spacing w:val="-6"/>
          <w:sz w:val="26"/>
          <w:szCs w:val="26"/>
          <w:lang w:val="vi-VN"/>
        </w:rPr>
        <w:t>- Đảm bảo an toàn tuyệt đối cho trẻ 100%, không xả</w:t>
      </w:r>
      <w:r w:rsidR="008717D8" w:rsidRPr="00407423">
        <w:rPr>
          <w:spacing w:val="-6"/>
          <w:sz w:val="26"/>
          <w:szCs w:val="26"/>
          <w:lang w:val="vi-VN"/>
        </w:rPr>
        <w:t>y ra dịch bệnh trong nhà trường</w:t>
      </w:r>
    </w:p>
    <w:p w:rsidR="008717D8" w:rsidRPr="007352E8" w:rsidRDefault="008717D8" w:rsidP="008717D8">
      <w:pPr>
        <w:spacing w:before="120" w:after="120"/>
        <w:ind w:firstLine="720"/>
        <w:jc w:val="both"/>
        <w:rPr>
          <w:spacing w:val="-6"/>
          <w:sz w:val="26"/>
          <w:szCs w:val="26"/>
        </w:rPr>
      </w:pPr>
      <w:r w:rsidRPr="007352E8">
        <w:rPr>
          <w:sz w:val="26"/>
          <w:szCs w:val="26"/>
        </w:rPr>
        <w:t>- Giảm</w:t>
      </w:r>
      <w:r w:rsidRPr="007352E8">
        <w:rPr>
          <w:sz w:val="26"/>
          <w:szCs w:val="26"/>
          <w:lang w:val="es-BO"/>
        </w:rPr>
        <w:t xml:space="preserve"> SDD</w:t>
      </w:r>
      <w:r w:rsidRPr="007352E8">
        <w:rPr>
          <w:sz w:val="26"/>
          <w:szCs w:val="26"/>
          <w:lang w:val="vi-VN"/>
        </w:rPr>
        <w:t xml:space="preserve"> nhẹ cân</w:t>
      </w:r>
      <w:r w:rsidRPr="007352E8">
        <w:rPr>
          <w:sz w:val="26"/>
          <w:szCs w:val="26"/>
          <w:lang w:val="vi-VN"/>
        </w:rPr>
        <w:tab/>
      </w:r>
      <w:r w:rsidR="007352E8" w:rsidRPr="007352E8">
        <w:rPr>
          <w:sz w:val="26"/>
          <w:szCs w:val="26"/>
          <w:lang w:val="es-BO"/>
        </w:rPr>
        <w:t>: 21/22</w:t>
      </w:r>
      <w:r w:rsidRPr="007352E8">
        <w:rPr>
          <w:sz w:val="26"/>
          <w:szCs w:val="26"/>
          <w:lang w:val="es-BO"/>
        </w:rPr>
        <w:t xml:space="preserve"> cháu – đạ</w:t>
      </w:r>
      <w:r w:rsidR="007352E8" w:rsidRPr="007352E8">
        <w:rPr>
          <w:sz w:val="26"/>
          <w:szCs w:val="26"/>
          <w:lang w:val="es-BO"/>
        </w:rPr>
        <w:t>t tỷ lệ: 95,45</w:t>
      </w:r>
      <w:r w:rsidRPr="007352E8">
        <w:rPr>
          <w:sz w:val="26"/>
          <w:szCs w:val="26"/>
          <w:lang w:val="es-BO"/>
        </w:rPr>
        <w:t xml:space="preserve">%  </w:t>
      </w:r>
      <w:r w:rsidRPr="007352E8">
        <w:rPr>
          <w:sz w:val="26"/>
          <w:szCs w:val="26"/>
          <w:lang w:val="es-BO"/>
        </w:rPr>
        <w:tab/>
      </w:r>
    </w:p>
    <w:p w:rsidR="008717D8" w:rsidRPr="007352E8" w:rsidRDefault="008717D8" w:rsidP="008717D8">
      <w:pPr>
        <w:spacing w:before="120" w:after="120"/>
        <w:ind w:firstLine="720"/>
        <w:jc w:val="both"/>
        <w:rPr>
          <w:sz w:val="26"/>
          <w:szCs w:val="26"/>
          <w:lang w:val="es-BO"/>
        </w:rPr>
      </w:pPr>
      <w:r w:rsidRPr="007352E8">
        <w:rPr>
          <w:sz w:val="26"/>
          <w:szCs w:val="26"/>
          <w:lang w:val="es-BO"/>
        </w:rPr>
        <w:t>- Giảm SDD</w:t>
      </w:r>
      <w:r w:rsidRPr="007352E8">
        <w:rPr>
          <w:sz w:val="26"/>
          <w:szCs w:val="26"/>
          <w:lang w:val="vi-VN"/>
        </w:rPr>
        <w:t xml:space="preserve"> thấp c</w:t>
      </w:r>
      <w:r w:rsidR="007352E8" w:rsidRPr="007352E8">
        <w:rPr>
          <w:sz w:val="26"/>
          <w:szCs w:val="26"/>
          <w:lang w:val="es-BO"/>
        </w:rPr>
        <w:t>ân</w:t>
      </w:r>
      <w:r w:rsidR="007352E8" w:rsidRPr="007352E8">
        <w:rPr>
          <w:sz w:val="26"/>
          <w:szCs w:val="26"/>
          <w:lang w:val="es-BO"/>
        </w:rPr>
        <w:tab/>
        <w:t>: 1/2 cháu – đạt tỷ lệ 50</w:t>
      </w:r>
      <w:r w:rsidRPr="007352E8">
        <w:rPr>
          <w:sz w:val="26"/>
          <w:szCs w:val="26"/>
          <w:lang w:val="es-BO"/>
        </w:rPr>
        <w:t>%</w:t>
      </w:r>
    </w:p>
    <w:p w:rsidR="008717D8" w:rsidRPr="007352E8" w:rsidRDefault="008717D8" w:rsidP="008717D8">
      <w:pPr>
        <w:spacing w:before="120" w:after="120"/>
        <w:ind w:firstLine="720"/>
        <w:jc w:val="both"/>
        <w:rPr>
          <w:spacing w:val="-6"/>
          <w:sz w:val="26"/>
          <w:szCs w:val="26"/>
          <w:lang w:val="vi-VN"/>
        </w:rPr>
      </w:pPr>
      <w:r w:rsidRPr="007352E8">
        <w:rPr>
          <w:sz w:val="26"/>
          <w:szCs w:val="26"/>
        </w:rPr>
        <w:t>- Giảm</w:t>
      </w:r>
      <w:r w:rsidRPr="007352E8">
        <w:rPr>
          <w:sz w:val="26"/>
          <w:szCs w:val="26"/>
          <w:lang w:val="vi-VN"/>
        </w:rPr>
        <w:t xml:space="preserve"> SDD thể còi</w:t>
      </w:r>
      <w:r w:rsidRPr="007352E8">
        <w:rPr>
          <w:sz w:val="26"/>
          <w:szCs w:val="26"/>
          <w:lang w:val="vi-VN"/>
        </w:rPr>
        <w:tab/>
      </w:r>
      <w:r w:rsidRPr="007352E8">
        <w:rPr>
          <w:sz w:val="26"/>
          <w:szCs w:val="26"/>
        </w:rPr>
        <w:t xml:space="preserve">          </w:t>
      </w:r>
      <w:r w:rsidRPr="007352E8">
        <w:rPr>
          <w:sz w:val="26"/>
          <w:szCs w:val="26"/>
          <w:lang w:val="vi-VN"/>
        </w:rPr>
        <w:t xml:space="preserve">: </w:t>
      </w:r>
      <w:r w:rsidR="007352E8" w:rsidRPr="007352E8">
        <w:rPr>
          <w:sz w:val="26"/>
          <w:szCs w:val="26"/>
          <w:lang w:val="es-BO"/>
        </w:rPr>
        <w:t>3/6</w:t>
      </w:r>
      <w:r w:rsidRPr="007352E8">
        <w:rPr>
          <w:sz w:val="26"/>
          <w:szCs w:val="26"/>
          <w:lang w:val="vi-VN"/>
        </w:rPr>
        <w:t xml:space="preserve"> </w:t>
      </w:r>
      <w:r w:rsidRPr="007352E8">
        <w:rPr>
          <w:sz w:val="26"/>
          <w:szCs w:val="26"/>
        </w:rPr>
        <w:t>cháu</w:t>
      </w:r>
      <w:r w:rsidRPr="007352E8">
        <w:rPr>
          <w:sz w:val="26"/>
          <w:szCs w:val="26"/>
          <w:lang w:val="vi-VN"/>
        </w:rPr>
        <w:t xml:space="preserve"> </w:t>
      </w:r>
      <w:r w:rsidRPr="007352E8">
        <w:rPr>
          <w:sz w:val="26"/>
          <w:szCs w:val="26"/>
        </w:rPr>
        <w:t>– đạt tỷ lệ 50</w:t>
      </w:r>
      <w:r w:rsidRPr="007352E8">
        <w:rPr>
          <w:sz w:val="26"/>
          <w:szCs w:val="26"/>
          <w:lang w:val="vi-VN"/>
        </w:rPr>
        <w:t>%</w:t>
      </w:r>
    </w:p>
    <w:p w:rsidR="008717D8" w:rsidRPr="007352E8" w:rsidRDefault="008717D8" w:rsidP="008717D8">
      <w:pPr>
        <w:spacing w:line="276" w:lineRule="auto"/>
        <w:jc w:val="both"/>
        <w:rPr>
          <w:sz w:val="26"/>
          <w:szCs w:val="26"/>
          <w:lang w:val="es-BO"/>
        </w:rPr>
      </w:pPr>
      <w:r w:rsidRPr="007352E8">
        <w:rPr>
          <w:sz w:val="26"/>
          <w:szCs w:val="26"/>
          <w:lang w:val="es-BO"/>
        </w:rPr>
        <w:t xml:space="preserve">          - Giảm DC- BP</w:t>
      </w:r>
      <w:r w:rsidRPr="007352E8">
        <w:rPr>
          <w:sz w:val="26"/>
          <w:szCs w:val="26"/>
          <w:lang w:val="es-BO"/>
        </w:rPr>
        <w:tab/>
      </w:r>
      <w:r w:rsidRPr="007352E8">
        <w:rPr>
          <w:sz w:val="26"/>
          <w:szCs w:val="26"/>
          <w:lang w:val="vi-VN"/>
        </w:rPr>
        <w:tab/>
      </w:r>
      <w:r w:rsidR="007352E8" w:rsidRPr="007352E8">
        <w:rPr>
          <w:sz w:val="26"/>
          <w:szCs w:val="26"/>
          <w:lang w:val="es-BO"/>
        </w:rPr>
        <w:t>: 23</w:t>
      </w:r>
      <w:r w:rsidR="00E659AD" w:rsidRPr="007352E8">
        <w:rPr>
          <w:sz w:val="26"/>
          <w:szCs w:val="26"/>
          <w:lang w:val="es-BO"/>
        </w:rPr>
        <w:t>/50</w:t>
      </w:r>
      <w:r w:rsidRPr="007352E8">
        <w:rPr>
          <w:sz w:val="26"/>
          <w:szCs w:val="26"/>
          <w:lang w:val="es-BO"/>
        </w:rPr>
        <w:t xml:space="preserve"> cháu – đạ</w:t>
      </w:r>
      <w:r w:rsidR="007352E8" w:rsidRPr="007352E8">
        <w:rPr>
          <w:sz w:val="26"/>
          <w:szCs w:val="26"/>
          <w:lang w:val="es-BO"/>
        </w:rPr>
        <w:t>t tỷ lệ 46</w:t>
      </w:r>
      <w:r w:rsidRPr="007352E8">
        <w:rPr>
          <w:sz w:val="26"/>
          <w:szCs w:val="26"/>
          <w:lang w:val="es-BO"/>
        </w:rPr>
        <w:t xml:space="preserve"> %</w:t>
      </w:r>
    </w:p>
    <w:p w:rsidR="00D03F50" w:rsidRPr="00407423" w:rsidRDefault="00BF784F" w:rsidP="00D03F50">
      <w:pPr>
        <w:spacing w:before="120" w:after="120"/>
        <w:ind w:firstLine="720"/>
        <w:jc w:val="both"/>
        <w:rPr>
          <w:sz w:val="26"/>
          <w:szCs w:val="26"/>
        </w:rPr>
      </w:pPr>
      <w:r w:rsidRPr="00407423">
        <w:rPr>
          <w:sz w:val="26"/>
          <w:szCs w:val="26"/>
          <w:lang w:val="vi-VN"/>
        </w:rPr>
        <w:t>- Duy trì mô hình “Chăm sóc nuôi dưỡng tốt”. Đạt 7/7 tiêu chí</w:t>
      </w:r>
      <w:r w:rsidR="00D03F50" w:rsidRPr="00407423">
        <w:rPr>
          <w:sz w:val="26"/>
          <w:szCs w:val="26"/>
        </w:rPr>
        <w:t>.</w:t>
      </w:r>
    </w:p>
    <w:p w:rsidR="00BF784F" w:rsidRPr="00407423" w:rsidRDefault="00BF784F" w:rsidP="00BF784F">
      <w:pPr>
        <w:spacing w:before="120" w:after="120"/>
        <w:ind w:firstLine="720"/>
        <w:jc w:val="both"/>
        <w:rPr>
          <w:b/>
          <w:i/>
          <w:sz w:val="26"/>
          <w:szCs w:val="26"/>
          <w:u w:val="single"/>
          <w:lang w:val="vi-VN"/>
        </w:rPr>
      </w:pPr>
      <w:r w:rsidRPr="00407423">
        <w:rPr>
          <w:b/>
          <w:i/>
          <w:sz w:val="26"/>
          <w:szCs w:val="26"/>
          <w:u w:val="single"/>
          <w:lang w:val="vi-VN"/>
        </w:rPr>
        <w:t xml:space="preserve">b. Đội ngũ: </w:t>
      </w:r>
    </w:p>
    <w:p w:rsidR="00D03F50" w:rsidRPr="00407423" w:rsidRDefault="00BF784F" w:rsidP="009573CC">
      <w:pPr>
        <w:spacing w:before="120"/>
        <w:ind w:firstLine="720"/>
        <w:jc w:val="both"/>
        <w:rPr>
          <w:sz w:val="26"/>
          <w:szCs w:val="26"/>
        </w:rPr>
      </w:pPr>
      <w:r w:rsidRPr="00407423">
        <w:rPr>
          <w:sz w:val="26"/>
          <w:szCs w:val="26"/>
          <w:lang w:val="vi-VN"/>
        </w:rPr>
        <w:t>* Ban giám hiệu đánh giá th</w:t>
      </w:r>
      <w:r w:rsidR="00F63567" w:rsidRPr="00407423">
        <w:rPr>
          <w:sz w:val="26"/>
          <w:szCs w:val="26"/>
          <w:lang w:val="vi-VN"/>
        </w:rPr>
        <w:t>eo chuẩn HT, phó HT đạt Khá</w:t>
      </w:r>
      <w:r w:rsidRPr="00407423">
        <w:rPr>
          <w:sz w:val="26"/>
          <w:szCs w:val="26"/>
          <w:lang w:val="vi-VN"/>
        </w:rPr>
        <w:t>: 100%</w:t>
      </w:r>
    </w:p>
    <w:p w:rsidR="00400BD5" w:rsidRPr="00407423" w:rsidRDefault="00400BD5" w:rsidP="009573CC">
      <w:pPr>
        <w:spacing w:before="120"/>
        <w:ind w:firstLine="720"/>
        <w:jc w:val="both"/>
        <w:rPr>
          <w:sz w:val="26"/>
          <w:szCs w:val="26"/>
        </w:rPr>
      </w:pPr>
      <w:r w:rsidRPr="00407423">
        <w:rPr>
          <w:sz w:val="26"/>
          <w:szCs w:val="26"/>
        </w:rPr>
        <w:t xml:space="preserve">* </w:t>
      </w:r>
      <w:r w:rsidRPr="00407423">
        <w:rPr>
          <w:sz w:val="26"/>
          <w:szCs w:val="26"/>
          <w:lang w:val="vi-VN"/>
        </w:rPr>
        <w:t>100% giáo viên được đánh giá theo chuẩn nghề nghiệp, xếp loại:</w:t>
      </w:r>
    </w:p>
    <w:p w:rsidR="00400BD5" w:rsidRPr="00407423" w:rsidRDefault="00400BD5" w:rsidP="009573CC">
      <w:pPr>
        <w:spacing w:before="120"/>
        <w:ind w:firstLine="720"/>
        <w:jc w:val="both"/>
        <w:rPr>
          <w:sz w:val="26"/>
          <w:szCs w:val="26"/>
        </w:rPr>
      </w:pPr>
      <w:r w:rsidRPr="00407423">
        <w:rPr>
          <w:sz w:val="26"/>
          <w:szCs w:val="26"/>
        </w:rPr>
        <w:t xml:space="preserve">  + </w:t>
      </w:r>
      <w:r w:rsidRPr="00407423">
        <w:rPr>
          <w:sz w:val="26"/>
          <w:szCs w:val="26"/>
          <w:lang w:val="vi-VN"/>
        </w:rPr>
        <w:t xml:space="preserve">Khá  </w:t>
      </w:r>
      <w:r w:rsidRPr="00407423">
        <w:rPr>
          <w:sz w:val="26"/>
          <w:szCs w:val="26"/>
          <w:lang w:val="vi-VN"/>
        </w:rPr>
        <w:tab/>
      </w:r>
      <w:r w:rsidRPr="00407423">
        <w:rPr>
          <w:sz w:val="26"/>
          <w:szCs w:val="26"/>
          <w:lang w:val="vi-VN"/>
        </w:rPr>
        <w:tab/>
      </w:r>
      <w:r w:rsidRPr="00407423">
        <w:rPr>
          <w:sz w:val="26"/>
          <w:szCs w:val="26"/>
          <w:lang w:val="vi-VN"/>
        </w:rPr>
        <w:tab/>
      </w:r>
      <w:r w:rsidR="00547A1B" w:rsidRPr="00407423">
        <w:rPr>
          <w:sz w:val="26"/>
          <w:szCs w:val="26"/>
          <w:lang w:val="vi-VN"/>
        </w:rPr>
        <w:t xml:space="preserve">          </w:t>
      </w:r>
      <w:r w:rsidR="009573CC">
        <w:rPr>
          <w:sz w:val="26"/>
          <w:szCs w:val="26"/>
        </w:rPr>
        <w:t xml:space="preserve">  </w:t>
      </w:r>
      <w:r w:rsidR="00547A1B" w:rsidRPr="00407423">
        <w:rPr>
          <w:sz w:val="26"/>
          <w:szCs w:val="26"/>
          <w:lang w:val="vi-VN"/>
        </w:rPr>
        <w:t xml:space="preserve"> </w:t>
      </w:r>
      <w:r w:rsidR="007352E8">
        <w:rPr>
          <w:sz w:val="26"/>
          <w:szCs w:val="26"/>
        </w:rPr>
        <w:t>8</w:t>
      </w:r>
      <w:r w:rsidRPr="00407423">
        <w:rPr>
          <w:sz w:val="26"/>
          <w:szCs w:val="26"/>
          <w:lang w:val="vi-VN"/>
        </w:rPr>
        <w:t>/2</w:t>
      </w:r>
      <w:r w:rsidR="00547A1B" w:rsidRPr="00407423">
        <w:rPr>
          <w:sz w:val="26"/>
          <w:szCs w:val="26"/>
        </w:rPr>
        <w:t>4</w:t>
      </w:r>
      <w:r w:rsidRPr="00407423">
        <w:rPr>
          <w:sz w:val="26"/>
          <w:szCs w:val="26"/>
          <w:lang w:val="vi-VN"/>
        </w:rPr>
        <w:tab/>
      </w:r>
      <w:r w:rsidRPr="00407423">
        <w:rPr>
          <w:sz w:val="26"/>
          <w:szCs w:val="26"/>
          <w:lang w:val="vi-VN"/>
        </w:rPr>
        <w:tab/>
        <w:t xml:space="preserve">Tỷ lệ </w:t>
      </w:r>
      <w:r w:rsidR="007352E8">
        <w:rPr>
          <w:sz w:val="26"/>
          <w:szCs w:val="26"/>
        </w:rPr>
        <w:t>33,33</w:t>
      </w:r>
      <w:r w:rsidRPr="00407423">
        <w:rPr>
          <w:sz w:val="26"/>
          <w:szCs w:val="26"/>
          <w:lang w:val="vi-VN"/>
        </w:rPr>
        <w:t>%</w:t>
      </w:r>
    </w:p>
    <w:p w:rsidR="00400BD5" w:rsidRDefault="00400BD5" w:rsidP="009573CC">
      <w:pPr>
        <w:spacing w:before="120"/>
        <w:ind w:firstLine="720"/>
        <w:jc w:val="both"/>
        <w:rPr>
          <w:sz w:val="26"/>
          <w:szCs w:val="26"/>
        </w:rPr>
      </w:pPr>
      <w:r w:rsidRPr="00407423">
        <w:rPr>
          <w:sz w:val="26"/>
          <w:szCs w:val="26"/>
        </w:rPr>
        <w:t xml:space="preserve">  + </w:t>
      </w:r>
      <w:r w:rsidRPr="00407423">
        <w:rPr>
          <w:sz w:val="26"/>
          <w:szCs w:val="26"/>
          <w:lang w:val="vi-VN"/>
        </w:rPr>
        <w:t xml:space="preserve">Đạt   </w:t>
      </w:r>
      <w:r w:rsidRPr="00407423">
        <w:rPr>
          <w:sz w:val="26"/>
          <w:szCs w:val="26"/>
          <w:lang w:val="vi-VN"/>
        </w:rPr>
        <w:tab/>
      </w:r>
      <w:r w:rsidRPr="00407423">
        <w:rPr>
          <w:sz w:val="26"/>
          <w:szCs w:val="26"/>
          <w:lang w:val="vi-VN"/>
        </w:rPr>
        <w:tab/>
      </w:r>
      <w:r w:rsidRPr="00407423">
        <w:rPr>
          <w:sz w:val="26"/>
          <w:szCs w:val="26"/>
          <w:lang w:val="vi-VN"/>
        </w:rPr>
        <w:tab/>
        <w:t xml:space="preserve">          </w:t>
      </w:r>
      <w:r w:rsidR="00547A1B" w:rsidRPr="00407423">
        <w:rPr>
          <w:sz w:val="26"/>
          <w:szCs w:val="26"/>
          <w:lang w:val="vi-VN"/>
        </w:rPr>
        <w:t xml:space="preserve"> </w:t>
      </w:r>
      <w:r w:rsidR="007352E8">
        <w:rPr>
          <w:sz w:val="26"/>
          <w:szCs w:val="26"/>
        </w:rPr>
        <w:t>16</w:t>
      </w:r>
      <w:r w:rsidRPr="00407423">
        <w:rPr>
          <w:sz w:val="26"/>
          <w:szCs w:val="26"/>
          <w:lang w:val="vi-VN"/>
        </w:rPr>
        <w:t>/2</w:t>
      </w:r>
      <w:r w:rsidR="00547A1B" w:rsidRPr="00407423">
        <w:rPr>
          <w:sz w:val="26"/>
          <w:szCs w:val="26"/>
        </w:rPr>
        <w:t>4</w:t>
      </w:r>
      <w:r w:rsidRPr="00407423">
        <w:rPr>
          <w:sz w:val="26"/>
          <w:szCs w:val="26"/>
          <w:lang w:val="vi-VN"/>
        </w:rPr>
        <w:tab/>
      </w:r>
      <w:r w:rsidRPr="00407423">
        <w:rPr>
          <w:sz w:val="26"/>
          <w:szCs w:val="26"/>
        </w:rPr>
        <w:t xml:space="preserve">          </w:t>
      </w:r>
      <w:r w:rsidRPr="00407423">
        <w:rPr>
          <w:sz w:val="26"/>
          <w:szCs w:val="26"/>
          <w:lang w:val="vi-VN"/>
        </w:rPr>
        <w:t xml:space="preserve">Tỷ lệ </w:t>
      </w:r>
      <w:r w:rsidR="007352E8">
        <w:rPr>
          <w:sz w:val="26"/>
          <w:szCs w:val="26"/>
        </w:rPr>
        <w:t>66,66</w:t>
      </w:r>
      <w:r w:rsidRPr="00407423">
        <w:rPr>
          <w:sz w:val="26"/>
          <w:szCs w:val="26"/>
          <w:lang w:val="vi-VN"/>
        </w:rPr>
        <w:t>%</w:t>
      </w:r>
    </w:p>
    <w:p w:rsidR="007352E8" w:rsidRPr="007352E8" w:rsidRDefault="007352E8" w:rsidP="009573CC">
      <w:pPr>
        <w:spacing w:before="120"/>
        <w:ind w:firstLine="720"/>
        <w:jc w:val="both"/>
        <w:rPr>
          <w:sz w:val="26"/>
          <w:szCs w:val="26"/>
        </w:rPr>
      </w:pPr>
      <w:r>
        <w:rPr>
          <w:sz w:val="26"/>
          <w:szCs w:val="26"/>
        </w:rPr>
        <w:t>* Giáo viên giỏi cấp quận:              3/24           Tỷ lệ 12,5%</w:t>
      </w:r>
    </w:p>
    <w:p w:rsidR="00BF784F" w:rsidRPr="00407423" w:rsidRDefault="00BF784F" w:rsidP="009573CC">
      <w:pPr>
        <w:spacing w:before="120"/>
        <w:ind w:firstLine="720"/>
        <w:jc w:val="both"/>
        <w:rPr>
          <w:sz w:val="26"/>
          <w:szCs w:val="26"/>
          <w:lang w:val="vi-VN"/>
        </w:rPr>
      </w:pPr>
      <w:r w:rsidRPr="00407423">
        <w:rPr>
          <w:sz w:val="26"/>
          <w:szCs w:val="26"/>
          <w:lang w:val="vi-VN"/>
        </w:rPr>
        <w:t>* G</w:t>
      </w:r>
      <w:r w:rsidR="00F63567" w:rsidRPr="00407423">
        <w:rPr>
          <w:sz w:val="26"/>
          <w:szCs w:val="26"/>
          <w:lang w:val="vi-VN"/>
        </w:rPr>
        <w:t>iáo viên giỏi cấp trường :</w:t>
      </w:r>
      <w:r w:rsidR="00F63567" w:rsidRPr="00407423">
        <w:rPr>
          <w:sz w:val="26"/>
          <w:szCs w:val="26"/>
          <w:lang w:val="vi-VN"/>
        </w:rPr>
        <w:tab/>
        <w:t>10</w:t>
      </w:r>
      <w:r w:rsidR="001230F8" w:rsidRPr="00407423">
        <w:rPr>
          <w:sz w:val="26"/>
          <w:szCs w:val="26"/>
          <w:lang w:val="vi-VN"/>
        </w:rPr>
        <w:t>/2</w:t>
      </w:r>
      <w:r w:rsidR="00407423" w:rsidRPr="00407423">
        <w:rPr>
          <w:sz w:val="26"/>
          <w:szCs w:val="26"/>
        </w:rPr>
        <w:t>4</w:t>
      </w:r>
      <w:r w:rsidR="001230F8" w:rsidRPr="00407423">
        <w:rPr>
          <w:sz w:val="26"/>
          <w:szCs w:val="26"/>
          <w:lang w:val="vi-VN"/>
        </w:rPr>
        <w:tab/>
      </w:r>
      <w:r w:rsidR="001230F8" w:rsidRPr="00407423">
        <w:rPr>
          <w:sz w:val="26"/>
          <w:szCs w:val="26"/>
          <w:lang w:val="vi-VN"/>
        </w:rPr>
        <w:tab/>
      </w:r>
      <w:r w:rsidR="00400BD5" w:rsidRPr="00407423">
        <w:rPr>
          <w:sz w:val="26"/>
          <w:szCs w:val="26"/>
          <w:lang w:val="vi-VN"/>
        </w:rPr>
        <w:t>Tỷ lệ 4</w:t>
      </w:r>
      <w:r w:rsidR="00407423" w:rsidRPr="00407423">
        <w:rPr>
          <w:sz w:val="26"/>
          <w:szCs w:val="26"/>
        </w:rPr>
        <w:t>1,67</w:t>
      </w:r>
      <w:r w:rsidRPr="00407423">
        <w:rPr>
          <w:sz w:val="26"/>
          <w:szCs w:val="26"/>
          <w:lang w:val="vi-VN"/>
        </w:rPr>
        <w:t>%</w:t>
      </w:r>
    </w:p>
    <w:p w:rsidR="009573CC" w:rsidRDefault="00400BD5" w:rsidP="009573CC">
      <w:pPr>
        <w:spacing w:before="120"/>
        <w:rPr>
          <w:sz w:val="26"/>
          <w:szCs w:val="26"/>
          <w:lang w:val="es-ES"/>
        </w:rPr>
      </w:pPr>
      <w:r w:rsidRPr="00407423">
        <w:rPr>
          <w:sz w:val="26"/>
          <w:szCs w:val="26"/>
          <w:lang w:val="es-ES"/>
        </w:rPr>
        <w:lastRenderedPageBreak/>
        <w:t xml:space="preserve">           *</w:t>
      </w:r>
      <w:r w:rsidR="00BF784F" w:rsidRPr="00407423">
        <w:rPr>
          <w:sz w:val="26"/>
          <w:szCs w:val="26"/>
          <w:lang w:val="es-ES"/>
        </w:rPr>
        <w:t xml:space="preserve"> Lao động giỏi : </w:t>
      </w:r>
      <w:r w:rsidR="00BF784F" w:rsidRPr="00407423">
        <w:rPr>
          <w:sz w:val="26"/>
          <w:szCs w:val="26"/>
          <w:lang w:val="es-ES"/>
        </w:rPr>
        <w:tab/>
      </w:r>
      <w:r w:rsidR="00BF784F" w:rsidRPr="00407423">
        <w:rPr>
          <w:sz w:val="26"/>
          <w:szCs w:val="26"/>
          <w:lang w:val="es-ES"/>
        </w:rPr>
        <w:tab/>
      </w:r>
      <w:r w:rsidR="00BF784F" w:rsidRPr="00407423">
        <w:rPr>
          <w:sz w:val="26"/>
          <w:szCs w:val="26"/>
          <w:lang w:val="es-ES"/>
        </w:rPr>
        <w:tab/>
      </w:r>
      <w:r w:rsidR="00407423" w:rsidRPr="00407423">
        <w:rPr>
          <w:sz w:val="26"/>
          <w:szCs w:val="26"/>
          <w:lang w:val="es-ES"/>
        </w:rPr>
        <w:t>38/41             Tỷ lệ 92,68</w:t>
      </w:r>
      <w:r w:rsidR="009573CC">
        <w:rPr>
          <w:sz w:val="26"/>
          <w:szCs w:val="26"/>
          <w:lang w:val="es-ES"/>
        </w:rPr>
        <w:t>%</w:t>
      </w:r>
    </w:p>
    <w:p w:rsidR="009573CC" w:rsidRPr="00407423" w:rsidRDefault="009573CC" w:rsidP="009573CC">
      <w:pPr>
        <w:spacing w:before="120"/>
        <w:rPr>
          <w:sz w:val="26"/>
          <w:szCs w:val="26"/>
          <w:lang w:val="es-ES"/>
        </w:rPr>
      </w:pPr>
      <w:r>
        <w:rPr>
          <w:sz w:val="26"/>
          <w:szCs w:val="26"/>
          <w:lang w:val="es-ES"/>
        </w:rPr>
        <w:t xml:space="preserve">           </w:t>
      </w:r>
      <w:r w:rsidRPr="00407423">
        <w:rPr>
          <w:sz w:val="26"/>
          <w:szCs w:val="26"/>
          <w:lang w:val="es-ES"/>
        </w:rPr>
        <w:t xml:space="preserve">* Chiến sĩ thi đua cấp cơ sở: </w:t>
      </w:r>
      <w:r w:rsidRPr="00407423">
        <w:rPr>
          <w:sz w:val="26"/>
          <w:szCs w:val="26"/>
          <w:lang w:val="es-ES"/>
        </w:rPr>
        <w:tab/>
        <w:t xml:space="preserve">02/38            </w:t>
      </w:r>
      <w:r>
        <w:rPr>
          <w:sz w:val="26"/>
          <w:szCs w:val="26"/>
          <w:lang w:val="es-ES"/>
        </w:rPr>
        <w:t xml:space="preserve"> </w:t>
      </w:r>
      <w:r w:rsidRPr="00407423">
        <w:rPr>
          <w:sz w:val="26"/>
          <w:szCs w:val="26"/>
          <w:lang w:val="es-ES"/>
        </w:rPr>
        <w:t>Tỷ lệ 5,26</w:t>
      </w:r>
      <w:r>
        <w:rPr>
          <w:sz w:val="26"/>
          <w:szCs w:val="26"/>
          <w:lang w:val="es-ES"/>
        </w:rPr>
        <w:t>%</w:t>
      </w:r>
    </w:p>
    <w:p w:rsidR="00BF784F" w:rsidRPr="00407423" w:rsidRDefault="00BF784F" w:rsidP="00BF784F">
      <w:pPr>
        <w:spacing w:before="120" w:after="120"/>
        <w:ind w:firstLine="720"/>
        <w:jc w:val="both"/>
        <w:rPr>
          <w:b/>
          <w:i/>
          <w:sz w:val="26"/>
          <w:szCs w:val="26"/>
          <w:u w:val="single"/>
          <w:lang w:val="es-ES"/>
        </w:rPr>
      </w:pPr>
      <w:r w:rsidRPr="00407423">
        <w:rPr>
          <w:b/>
          <w:i/>
          <w:sz w:val="26"/>
          <w:szCs w:val="26"/>
          <w:u w:val="single"/>
          <w:lang w:val="es-ES"/>
        </w:rPr>
        <w:t xml:space="preserve">c. Các bộ phận: </w:t>
      </w:r>
    </w:p>
    <w:p w:rsidR="00BF784F" w:rsidRPr="00407423" w:rsidRDefault="00BF784F" w:rsidP="00BF784F">
      <w:pPr>
        <w:spacing w:before="120" w:after="120"/>
        <w:ind w:firstLine="720"/>
        <w:jc w:val="both"/>
        <w:rPr>
          <w:sz w:val="26"/>
          <w:szCs w:val="26"/>
          <w:lang w:val="es-ES"/>
        </w:rPr>
      </w:pPr>
      <w:r w:rsidRPr="00407423">
        <w:rPr>
          <w:sz w:val="26"/>
          <w:szCs w:val="26"/>
          <w:lang w:val="es-ES"/>
        </w:rPr>
        <w:t>- Công đoàn</w:t>
      </w:r>
      <w:r w:rsidRPr="00407423">
        <w:rPr>
          <w:sz w:val="26"/>
          <w:szCs w:val="26"/>
          <w:lang w:val="es-ES"/>
        </w:rPr>
        <w:tab/>
      </w:r>
      <w:r w:rsidRPr="00407423">
        <w:rPr>
          <w:sz w:val="26"/>
          <w:szCs w:val="26"/>
          <w:lang w:val="es-ES"/>
        </w:rPr>
        <w:tab/>
        <w:t xml:space="preserve">: </w:t>
      </w:r>
      <w:r w:rsidRPr="00407423">
        <w:rPr>
          <w:sz w:val="26"/>
          <w:szCs w:val="26"/>
          <w:lang w:val="es-ES"/>
        </w:rPr>
        <w:tab/>
      </w:r>
      <w:r w:rsidRPr="00407423">
        <w:rPr>
          <w:sz w:val="26"/>
          <w:szCs w:val="26"/>
          <w:lang w:val="es-ES"/>
        </w:rPr>
        <w:tab/>
        <w:t>Đạt A1</w:t>
      </w:r>
    </w:p>
    <w:p w:rsidR="00BF784F" w:rsidRPr="00407423" w:rsidRDefault="00BF784F" w:rsidP="00BF784F">
      <w:pPr>
        <w:spacing w:before="120" w:after="120"/>
        <w:ind w:firstLine="720"/>
        <w:jc w:val="both"/>
        <w:rPr>
          <w:sz w:val="26"/>
          <w:szCs w:val="26"/>
        </w:rPr>
      </w:pPr>
      <w:r w:rsidRPr="00407423">
        <w:rPr>
          <w:sz w:val="26"/>
          <w:szCs w:val="26"/>
        </w:rPr>
        <w:t>- Chi đoàn</w:t>
      </w:r>
      <w:r w:rsidRPr="00407423">
        <w:rPr>
          <w:sz w:val="26"/>
          <w:szCs w:val="26"/>
        </w:rPr>
        <w:tab/>
      </w:r>
      <w:r w:rsidRPr="00407423">
        <w:rPr>
          <w:sz w:val="26"/>
          <w:szCs w:val="26"/>
        </w:rPr>
        <w:tab/>
        <w:t xml:space="preserve">: </w:t>
      </w:r>
      <w:r w:rsidRPr="00407423">
        <w:rPr>
          <w:sz w:val="26"/>
          <w:szCs w:val="26"/>
        </w:rPr>
        <w:tab/>
      </w:r>
      <w:r w:rsidRPr="00407423">
        <w:rPr>
          <w:sz w:val="26"/>
          <w:szCs w:val="26"/>
        </w:rPr>
        <w:tab/>
        <w:t>Đạt A1</w:t>
      </w:r>
    </w:p>
    <w:p w:rsidR="00BF784F" w:rsidRPr="00407423" w:rsidRDefault="00BF784F" w:rsidP="00BF784F">
      <w:pPr>
        <w:spacing w:before="120" w:after="120"/>
        <w:ind w:firstLine="720"/>
        <w:jc w:val="both"/>
        <w:rPr>
          <w:sz w:val="26"/>
          <w:szCs w:val="26"/>
        </w:rPr>
      </w:pPr>
      <w:r w:rsidRPr="00407423">
        <w:rPr>
          <w:sz w:val="26"/>
          <w:szCs w:val="26"/>
        </w:rPr>
        <w:t>- Thư viện thiết bị</w:t>
      </w:r>
      <w:r w:rsidRPr="00407423">
        <w:rPr>
          <w:sz w:val="26"/>
          <w:szCs w:val="26"/>
        </w:rPr>
        <w:tab/>
        <w:t xml:space="preserve">: </w:t>
      </w:r>
      <w:r w:rsidRPr="00407423">
        <w:rPr>
          <w:sz w:val="26"/>
          <w:szCs w:val="26"/>
        </w:rPr>
        <w:tab/>
      </w:r>
      <w:r w:rsidRPr="00407423">
        <w:rPr>
          <w:sz w:val="26"/>
          <w:szCs w:val="26"/>
        </w:rPr>
        <w:tab/>
        <w:t>Đạt A1</w:t>
      </w:r>
    </w:p>
    <w:p w:rsidR="00BF784F" w:rsidRPr="00407423" w:rsidRDefault="00BF784F" w:rsidP="00BF784F">
      <w:pPr>
        <w:spacing w:before="120" w:after="120"/>
        <w:ind w:firstLine="720"/>
        <w:jc w:val="both"/>
        <w:rPr>
          <w:sz w:val="26"/>
          <w:szCs w:val="26"/>
        </w:rPr>
      </w:pPr>
      <w:r w:rsidRPr="00407423">
        <w:rPr>
          <w:sz w:val="26"/>
          <w:szCs w:val="26"/>
        </w:rPr>
        <w:t xml:space="preserve">- Công tác đào tạo bồi dưỡng : </w:t>
      </w:r>
      <w:r w:rsidRPr="00407423">
        <w:rPr>
          <w:sz w:val="26"/>
          <w:szCs w:val="26"/>
        </w:rPr>
        <w:tab/>
        <w:t>Đạt A1</w:t>
      </w:r>
    </w:p>
    <w:p w:rsidR="00BF784F" w:rsidRPr="00407423" w:rsidRDefault="00BF784F" w:rsidP="00BF784F">
      <w:pPr>
        <w:spacing w:before="120" w:after="120"/>
        <w:ind w:firstLine="720"/>
        <w:jc w:val="both"/>
        <w:rPr>
          <w:sz w:val="26"/>
          <w:szCs w:val="26"/>
          <w:lang w:val="es-ES"/>
        </w:rPr>
      </w:pPr>
      <w:r w:rsidRPr="00407423">
        <w:rPr>
          <w:sz w:val="26"/>
          <w:szCs w:val="26"/>
          <w:lang w:val="es-ES"/>
        </w:rPr>
        <w:t xml:space="preserve">- Công tác y tế </w:t>
      </w:r>
      <w:r w:rsidRPr="00407423">
        <w:rPr>
          <w:sz w:val="26"/>
          <w:szCs w:val="26"/>
          <w:lang w:val="es-ES"/>
        </w:rPr>
        <w:tab/>
        <w:t xml:space="preserve">: </w:t>
      </w:r>
      <w:r w:rsidRPr="00407423">
        <w:rPr>
          <w:sz w:val="26"/>
          <w:szCs w:val="26"/>
          <w:lang w:val="es-ES"/>
        </w:rPr>
        <w:tab/>
      </w:r>
      <w:r w:rsidRPr="00407423">
        <w:rPr>
          <w:sz w:val="26"/>
          <w:szCs w:val="26"/>
          <w:lang w:val="es-ES"/>
        </w:rPr>
        <w:tab/>
        <w:t>Đạt A1</w:t>
      </w:r>
    </w:p>
    <w:p w:rsidR="00BF784F" w:rsidRPr="00407423" w:rsidRDefault="00BF784F" w:rsidP="00BF784F">
      <w:pPr>
        <w:spacing w:before="120" w:after="120"/>
        <w:ind w:firstLine="720"/>
        <w:jc w:val="both"/>
        <w:rPr>
          <w:sz w:val="26"/>
          <w:szCs w:val="26"/>
          <w:lang w:val="es-ES"/>
        </w:rPr>
      </w:pPr>
      <w:r w:rsidRPr="00407423">
        <w:rPr>
          <w:sz w:val="26"/>
          <w:szCs w:val="26"/>
          <w:lang w:val="es-ES"/>
        </w:rPr>
        <w:t xml:space="preserve">- Công tác tổ chức </w:t>
      </w:r>
      <w:r w:rsidRPr="00407423">
        <w:rPr>
          <w:sz w:val="26"/>
          <w:szCs w:val="26"/>
          <w:lang w:val="es-ES"/>
        </w:rPr>
        <w:tab/>
        <w:t xml:space="preserve">: </w:t>
      </w:r>
      <w:r w:rsidRPr="00407423">
        <w:rPr>
          <w:sz w:val="26"/>
          <w:szCs w:val="26"/>
          <w:lang w:val="es-ES"/>
        </w:rPr>
        <w:tab/>
      </w:r>
      <w:r w:rsidRPr="00407423">
        <w:rPr>
          <w:sz w:val="26"/>
          <w:szCs w:val="26"/>
          <w:lang w:val="es-ES"/>
        </w:rPr>
        <w:tab/>
        <w:t>Đạt A1</w:t>
      </w:r>
    </w:p>
    <w:p w:rsidR="00BF784F" w:rsidRPr="00407423" w:rsidRDefault="00BF784F" w:rsidP="00BF784F">
      <w:pPr>
        <w:spacing w:before="120" w:after="120"/>
        <w:ind w:firstLine="720"/>
        <w:jc w:val="both"/>
        <w:rPr>
          <w:sz w:val="26"/>
          <w:szCs w:val="26"/>
          <w:lang w:val="es-ES"/>
        </w:rPr>
      </w:pPr>
      <w:r w:rsidRPr="00407423">
        <w:rPr>
          <w:sz w:val="26"/>
          <w:szCs w:val="26"/>
          <w:lang w:val="es-ES"/>
        </w:rPr>
        <w:t xml:space="preserve">- Công tác tài vụ : </w:t>
      </w:r>
      <w:r w:rsidRPr="00407423">
        <w:rPr>
          <w:sz w:val="26"/>
          <w:szCs w:val="26"/>
          <w:lang w:val="es-ES"/>
        </w:rPr>
        <w:tab/>
      </w:r>
      <w:r w:rsidRPr="00407423">
        <w:rPr>
          <w:sz w:val="26"/>
          <w:szCs w:val="26"/>
          <w:lang w:val="es-ES"/>
        </w:rPr>
        <w:tab/>
      </w:r>
      <w:r w:rsidRPr="00407423">
        <w:rPr>
          <w:sz w:val="26"/>
          <w:szCs w:val="26"/>
          <w:lang w:val="es-ES"/>
        </w:rPr>
        <w:tab/>
        <w:t>Đạt A1</w:t>
      </w:r>
    </w:p>
    <w:p w:rsidR="00BF784F" w:rsidRPr="00407423" w:rsidRDefault="00BF784F" w:rsidP="00BF784F">
      <w:pPr>
        <w:spacing w:before="120" w:after="120"/>
        <w:ind w:firstLine="720"/>
        <w:jc w:val="both"/>
        <w:rPr>
          <w:sz w:val="26"/>
          <w:szCs w:val="26"/>
          <w:lang w:val="es-ES"/>
        </w:rPr>
      </w:pPr>
      <w:r w:rsidRPr="00407423">
        <w:rPr>
          <w:sz w:val="26"/>
          <w:szCs w:val="26"/>
          <w:lang w:val="es-ES"/>
        </w:rPr>
        <w:t xml:space="preserve">- Thông tin quản lý </w:t>
      </w:r>
      <w:r w:rsidRPr="00407423">
        <w:rPr>
          <w:sz w:val="26"/>
          <w:szCs w:val="26"/>
          <w:lang w:val="es-ES"/>
        </w:rPr>
        <w:tab/>
        <w:t>:</w:t>
      </w:r>
      <w:r w:rsidRPr="00407423">
        <w:rPr>
          <w:sz w:val="26"/>
          <w:szCs w:val="26"/>
          <w:lang w:val="es-ES"/>
        </w:rPr>
        <w:tab/>
      </w:r>
      <w:r w:rsidRPr="00407423">
        <w:rPr>
          <w:sz w:val="26"/>
          <w:szCs w:val="26"/>
          <w:lang w:val="es-ES"/>
        </w:rPr>
        <w:tab/>
        <w:t>Đạt A1</w:t>
      </w:r>
    </w:p>
    <w:p w:rsidR="00BF784F" w:rsidRPr="00407423" w:rsidRDefault="00BF784F" w:rsidP="00BF784F">
      <w:pPr>
        <w:spacing w:before="120" w:after="120"/>
        <w:ind w:firstLine="720"/>
        <w:jc w:val="both"/>
        <w:rPr>
          <w:sz w:val="26"/>
          <w:szCs w:val="26"/>
          <w:lang w:val="es-ES"/>
        </w:rPr>
      </w:pPr>
      <w:r w:rsidRPr="00407423">
        <w:rPr>
          <w:sz w:val="26"/>
          <w:szCs w:val="26"/>
          <w:lang w:val="es-ES"/>
        </w:rPr>
        <w:t xml:space="preserve">- Công tác thanh tra : </w:t>
      </w:r>
      <w:r w:rsidRPr="00407423">
        <w:rPr>
          <w:sz w:val="26"/>
          <w:szCs w:val="26"/>
          <w:lang w:val="es-ES"/>
        </w:rPr>
        <w:tab/>
      </w:r>
      <w:r w:rsidRPr="00407423">
        <w:rPr>
          <w:sz w:val="26"/>
          <w:szCs w:val="26"/>
          <w:lang w:val="es-ES"/>
        </w:rPr>
        <w:tab/>
        <w:t>Đạt A1</w:t>
      </w:r>
    </w:p>
    <w:p w:rsidR="00BF784F" w:rsidRPr="00407423" w:rsidRDefault="00BF784F" w:rsidP="00BF784F">
      <w:pPr>
        <w:spacing w:before="120" w:after="120"/>
        <w:ind w:firstLine="720"/>
        <w:jc w:val="both"/>
        <w:rPr>
          <w:sz w:val="26"/>
          <w:szCs w:val="26"/>
          <w:lang w:val="es-ES"/>
        </w:rPr>
      </w:pPr>
      <w:r w:rsidRPr="00407423">
        <w:rPr>
          <w:sz w:val="26"/>
          <w:szCs w:val="26"/>
          <w:lang w:val="es-ES"/>
        </w:rPr>
        <w:t xml:space="preserve">- Chuyên môn : </w:t>
      </w:r>
      <w:r w:rsidRPr="00407423">
        <w:rPr>
          <w:sz w:val="26"/>
          <w:szCs w:val="26"/>
          <w:lang w:val="es-ES"/>
        </w:rPr>
        <w:tab/>
      </w:r>
      <w:r w:rsidRPr="00407423">
        <w:rPr>
          <w:sz w:val="26"/>
          <w:szCs w:val="26"/>
          <w:lang w:val="es-ES"/>
        </w:rPr>
        <w:tab/>
      </w:r>
      <w:r w:rsidRPr="00407423">
        <w:rPr>
          <w:sz w:val="26"/>
          <w:szCs w:val="26"/>
          <w:lang w:val="es-ES"/>
        </w:rPr>
        <w:tab/>
        <w:t>Đạt A1</w:t>
      </w:r>
    </w:p>
    <w:p w:rsidR="00BF784F" w:rsidRPr="00407423" w:rsidRDefault="00BF784F" w:rsidP="00BF784F">
      <w:pPr>
        <w:spacing w:before="120" w:after="120"/>
        <w:ind w:firstLine="720"/>
        <w:rPr>
          <w:sz w:val="26"/>
          <w:szCs w:val="26"/>
          <w:lang w:val="es-ES"/>
        </w:rPr>
      </w:pPr>
      <w:r w:rsidRPr="00407423">
        <w:rPr>
          <w:sz w:val="26"/>
          <w:szCs w:val="26"/>
          <w:lang w:val="es-ES"/>
        </w:rPr>
        <w:t xml:space="preserve">- Trường : </w:t>
      </w:r>
      <w:r w:rsidRPr="00407423">
        <w:rPr>
          <w:sz w:val="26"/>
          <w:szCs w:val="26"/>
          <w:lang w:val="es-ES"/>
        </w:rPr>
        <w:tab/>
      </w:r>
      <w:r w:rsidRPr="00407423">
        <w:rPr>
          <w:sz w:val="26"/>
          <w:szCs w:val="26"/>
          <w:lang w:val="es-ES"/>
        </w:rPr>
        <w:tab/>
      </w:r>
      <w:r w:rsidRPr="00407423">
        <w:rPr>
          <w:sz w:val="26"/>
          <w:szCs w:val="26"/>
          <w:lang w:val="es-ES"/>
        </w:rPr>
        <w:tab/>
      </w:r>
      <w:r w:rsidRPr="00407423">
        <w:rPr>
          <w:sz w:val="26"/>
          <w:szCs w:val="26"/>
          <w:lang w:val="es-ES"/>
        </w:rPr>
        <w:tab/>
        <w:t>Tiên tiến xuất sắc cấp TP</w:t>
      </w:r>
    </w:p>
    <w:p w:rsidR="00BF784F" w:rsidRDefault="00BF784F" w:rsidP="00BF784F">
      <w:pPr>
        <w:widowControl w:val="0"/>
        <w:spacing w:before="120" w:after="120"/>
        <w:ind w:firstLine="709"/>
        <w:jc w:val="both"/>
        <w:rPr>
          <w:color w:val="000000"/>
          <w:sz w:val="26"/>
          <w:szCs w:val="26"/>
          <w:lang w:val="es-ES"/>
        </w:rPr>
      </w:pPr>
      <w:r w:rsidRPr="00407423">
        <w:rPr>
          <w:color w:val="000000"/>
          <w:sz w:val="26"/>
          <w:szCs w:val="26"/>
          <w:lang w:val="es-ES"/>
        </w:rPr>
        <w:t>Trên đây là ph</w:t>
      </w:r>
      <w:r w:rsidR="00400BD5" w:rsidRPr="00407423">
        <w:rPr>
          <w:color w:val="000000"/>
          <w:sz w:val="26"/>
          <w:szCs w:val="26"/>
          <w:lang w:val="es-ES"/>
        </w:rPr>
        <w:t xml:space="preserve">ương hướng nhiệm vụ </w:t>
      </w:r>
      <w:r w:rsidR="00407423" w:rsidRPr="00407423">
        <w:rPr>
          <w:color w:val="000000"/>
          <w:sz w:val="26"/>
          <w:szCs w:val="26"/>
          <w:lang w:val="es-ES"/>
        </w:rPr>
        <w:t>năm học 2020 – 2021</w:t>
      </w:r>
      <w:r w:rsidRPr="00407423">
        <w:rPr>
          <w:color w:val="000000"/>
          <w:sz w:val="26"/>
          <w:szCs w:val="26"/>
          <w:lang w:val="es-ES"/>
        </w:rPr>
        <w:t xml:space="preserve"> của Trường Mầm non Sơn Ca, được đề ra trên cơ sở phương hướng nhiệm vụ năm học của Ngành Giáo dục và Đào tạo quận Gò Vấp và tình hình thực tế của trường. Đội ngủ CB-GV-NV cố gắng hoàn thành nhiệm vụ mục tiêu đã đề ra nhằm nâng cao chất lượng chăm sóc và giáo dục trẻ./. </w:t>
      </w:r>
    </w:p>
    <w:p w:rsidR="009573CC" w:rsidRPr="00407423" w:rsidRDefault="009573CC" w:rsidP="00BF784F">
      <w:pPr>
        <w:widowControl w:val="0"/>
        <w:spacing w:before="120" w:after="120"/>
        <w:ind w:firstLine="709"/>
        <w:jc w:val="both"/>
        <w:rPr>
          <w:color w:val="000000"/>
          <w:sz w:val="26"/>
          <w:szCs w:val="26"/>
          <w:lang w:val="es-ES"/>
        </w:rPr>
      </w:pPr>
    </w:p>
    <w:p w:rsidR="00BF784F" w:rsidRPr="00407423" w:rsidRDefault="00BF784F" w:rsidP="00BF784F">
      <w:pPr>
        <w:spacing w:before="120" w:after="120"/>
        <w:jc w:val="both"/>
        <w:rPr>
          <w:color w:val="000000"/>
          <w:sz w:val="26"/>
          <w:szCs w:val="26"/>
          <w:lang w:val="es-ES"/>
        </w:rPr>
      </w:pPr>
    </w:p>
    <w:tbl>
      <w:tblPr>
        <w:tblW w:w="0" w:type="auto"/>
        <w:tblInd w:w="288" w:type="dxa"/>
        <w:tblLook w:val="01E0"/>
      </w:tblPr>
      <w:tblGrid>
        <w:gridCol w:w="3364"/>
        <w:gridCol w:w="5241"/>
      </w:tblGrid>
      <w:tr w:rsidR="00BF784F" w:rsidRPr="00407423" w:rsidTr="009573CC">
        <w:trPr>
          <w:trHeight w:val="142"/>
        </w:trPr>
        <w:tc>
          <w:tcPr>
            <w:tcW w:w="3364" w:type="dxa"/>
            <w:hideMark/>
          </w:tcPr>
          <w:p w:rsidR="00BF784F" w:rsidRPr="00EC7405" w:rsidRDefault="009573CC" w:rsidP="00A23ED9">
            <w:pPr>
              <w:ind w:left="360" w:hanging="360"/>
              <w:jc w:val="both"/>
              <w:rPr>
                <w:i/>
              </w:rPr>
            </w:pPr>
            <w:r w:rsidRPr="00EC7405">
              <w:rPr>
                <w:i/>
              </w:rPr>
              <w:t>Nơi nhận:</w:t>
            </w:r>
          </w:p>
          <w:p w:rsidR="009573CC" w:rsidRPr="00EC7405" w:rsidRDefault="009573CC" w:rsidP="009573CC">
            <w:pPr>
              <w:pStyle w:val="ListParagraph"/>
              <w:numPr>
                <w:ilvl w:val="0"/>
                <w:numId w:val="28"/>
              </w:numPr>
              <w:jc w:val="both"/>
              <w:rPr>
                <w:sz w:val="22"/>
                <w:szCs w:val="22"/>
              </w:rPr>
            </w:pPr>
            <w:r w:rsidRPr="00EC7405">
              <w:rPr>
                <w:sz w:val="22"/>
                <w:szCs w:val="22"/>
              </w:rPr>
              <w:t>Phòng GD-ĐT;</w:t>
            </w:r>
          </w:p>
          <w:p w:rsidR="009573CC" w:rsidRPr="00EC7405" w:rsidRDefault="009573CC" w:rsidP="009573CC">
            <w:pPr>
              <w:pStyle w:val="ListParagraph"/>
              <w:numPr>
                <w:ilvl w:val="0"/>
                <w:numId w:val="28"/>
              </w:numPr>
              <w:jc w:val="both"/>
              <w:rPr>
                <w:sz w:val="22"/>
                <w:szCs w:val="22"/>
              </w:rPr>
            </w:pPr>
            <w:r w:rsidRPr="00EC7405">
              <w:rPr>
                <w:sz w:val="22"/>
                <w:szCs w:val="22"/>
              </w:rPr>
              <w:t>Công đoàn;</w:t>
            </w:r>
          </w:p>
          <w:p w:rsidR="009573CC" w:rsidRPr="00EC7405" w:rsidRDefault="009573CC" w:rsidP="009573CC">
            <w:pPr>
              <w:pStyle w:val="ListParagraph"/>
              <w:numPr>
                <w:ilvl w:val="0"/>
                <w:numId w:val="28"/>
              </w:numPr>
              <w:jc w:val="both"/>
              <w:rPr>
                <w:sz w:val="22"/>
                <w:szCs w:val="22"/>
              </w:rPr>
            </w:pPr>
            <w:r w:rsidRPr="00EC7405">
              <w:rPr>
                <w:sz w:val="22"/>
                <w:szCs w:val="22"/>
              </w:rPr>
              <w:t>Khối trưởng;</w:t>
            </w:r>
          </w:p>
          <w:p w:rsidR="009573CC" w:rsidRPr="00EC7405" w:rsidRDefault="009573CC" w:rsidP="009573CC">
            <w:pPr>
              <w:pStyle w:val="ListParagraph"/>
              <w:numPr>
                <w:ilvl w:val="0"/>
                <w:numId w:val="28"/>
              </w:numPr>
              <w:jc w:val="both"/>
            </w:pPr>
            <w:r w:rsidRPr="00EC7405">
              <w:rPr>
                <w:sz w:val="22"/>
                <w:szCs w:val="22"/>
              </w:rPr>
              <w:t>Lưu VT</w:t>
            </w:r>
            <w:r w:rsidRPr="00EC7405">
              <w:t>.</w:t>
            </w:r>
          </w:p>
        </w:tc>
        <w:tc>
          <w:tcPr>
            <w:tcW w:w="5241" w:type="dxa"/>
          </w:tcPr>
          <w:p w:rsidR="00BF784F" w:rsidRPr="00407423" w:rsidRDefault="00BF784F" w:rsidP="00A23ED9">
            <w:pPr>
              <w:jc w:val="both"/>
              <w:rPr>
                <w:b/>
                <w:color w:val="000000"/>
                <w:sz w:val="26"/>
                <w:szCs w:val="26"/>
              </w:rPr>
            </w:pPr>
            <w:r w:rsidRPr="00407423">
              <w:rPr>
                <w:b/>
                <w:color w:val="000000"/>
                <w:sz w:val="26"/>
                <w:szCs w:val="26"/>
              </w:rPr>
              <w:t xml:space="preserve">                         </w:t>
            </w:r>
            <w:r w:rsidR="009573CC">
              <w:rPr>
                <w:b/>
                <w:color w:val="000000"/>
                <w:sz w:val="26"/>
                <w:szCs w:val="26"/>
              </w:rPr>
              <w:t xml:space="preserve">             </w:t>
            </w:r>
            <w:r w:rsidRPr="00407423">
              <w:rPr>
                <w:b/>
                <w:color w:val="000000"/>
                <w:sz w:val="26"/>
                <w:szCs w:val="26"/>
              </w:rPr>
              <w:t>HIỆU TRƯỞNG</w:t>
            </w:r>
          </w:p>
          <w:p w:rsidR="00BF784F" w:rsidRPr="00407423" w:rsidRDefault="00BF784F" w:rsidP="00A23ED9">
            <w:pPr>
              <w:jc w:val="both"/>
              <w:rPr>
                <w:b/>
                <w:color w:val="000000"/>
                <w:sz w:val="26"/>
                <w:szCs w:val="26"/>
              </w:rPr>
            </w:pPr>
          </w:p>
          <w:p w:rsidR="00BF784F" w:rsidRPr="00407423" w:rsidRDefault="00BF784F" w:rsidP="00A23ED9">
            <w:pPr>
              <w:jc w:val="both"/>
              <w:rPr>
                <w:b/>
                <w:color w:val="000000"/>
                <w:sz w:val="26"/>
                <w:szCs w:val="26"/>
              </w:rPr>
            </w:pPr>
          </w:p>
          <w:p w:rsidR="00BF784F" w:rsidRPr="00407423" w:rsidRDefault="00BF784F" w:rsidP="00A23ED9">
            <w:pPr>
              <w:jc w:val="both"/>
              <w:rPr>
                <w:b/>
                <w:color w:val="000000"/>
                <w:sz w:val="26"/>
                <w:szCs w:val="26"/>
              </w:rPr>
            </w:pPr>
          </w:p>
          <w:p w:rsidR="009573CC" w:rsidRDefault="00BF784F" w:rsidP="00A23ED9">
            <w:pPr>
              <w:jc w:val="both"/>
              <w:rPr>
                <w:b/>
                <w:color w:val="000000"/>
                <w:sz w:val="26"/>
                <w:szCs w:val="26"/>
              </w:rPr>
            </w:pPr>
            <w:r w:rsidRPr="00407423">
              <w:rPr>
                <w:b/>
                <w:color w:val="000000"/>
                <w:sz w:val="26"/>
                <w:szCs w:val="26"/>
              </w:rPr>
              <w:t xml:space="preserve">                       </w:t>
            </w:r>
            <w:r w:rsidR="00EC7405">
              <w:rPr>
                <w:b/>
                <w:color w:val="000000"/>
                <w:sz w:val="26"/>
                <w:szCs w:val="26"/>
              </w:rPr>
              <w:t xml:space="preserve">              </w:t>
            </w:r>
            <w:r w:rsidRPr="00407423">
              <w:rPr>
                <w:b/>
                <w:color w:val="000000"/>
                <w:sz w:val="26"/>
                <w:szCs w:val="26"/>
              </w:rPr>
              <w:t>Trần Thị Phi Yến</w:t>
            </w:r>
          </w:p>
          <w:p w:rsidR="009573CC" w:rsidRDefault="009573CC" w:rsidP="009573CC">
            <w:pPr>
              <w:rPr>
                <w:b/>
                <w:color w:val="000000"/>
                <w:sz w:val="26"/>
                <w:szCs w:val="26"/>
              </w:rPr>
            </w:pPr>
          </w:p>
          <w:p w:rsidR="00AB15A5" w:rsidRDefault="00AB15A5" w:rsidP="009573CC">
            <w:pPr>
              <w:rPr>
                <w:b/>
                <w:sz w:val="26"/>
                <w:szCs w:val="26"/>
              </w:rPr>
            </w:pPr>
          </w:p>
          <w:p w:rsidR="009573CC" w:rsidRPr="00407423" w:rsidRDefault="009573CC" w:rsidP="009573CC">
            <w:pPr>
              <w:rPr>
                <w:b/>
                <w:color w:val="000000"/>
                <w:sz w:val="26"/>
                <w:szCs w:val="26"/>
              </w:rPr>
            </w:pPr>
            <w:bookmarkStart w:id="0" w:name="_GoBack"/>
            <w:bookmarkEnd w:id="0"/>
            <w:r w:rsidRPr="00407423">
              <w:rPr>
                <w:b/>
                <w:sz w:val="26"/>
                <w:szCs w:val="26"/>
              </w:rPr>
              <w:t>DUYỆT CỦA PGD</w:t>
            </w:r>
          </w:p>
          <w:p w:rsidR="00BF784F" w:rsidRPr="00407423" w:rsidRDefault="00BF784F" w:rsidP="00A23ED9">
            <w:pPr>
              <w:spacing w:before="120" w:after="120"/>
              <w:jc w:val="both"/>
              <w:rPr>
                <w:b/>
                <w:i/>
                <w:color w:val="FF0000"/>
                <w:sz w:val="26"/>
                <w:szCs w:val="26"/>
              </w:rPr>
            </w:pPr>
          </w:p>
          <w:p w:rsidR="00BF784F" w:rsidRPr="00407423" w:rsidRDefault="00BF784F" w:rsidP="00A23ED9">
            <w:pPr>
              <w:tabs>
                <w:tab w:val="left" w:pos="1695"/>
              </w:tabs>
              <w:spacing w:before="120" w:after="120"/>
              <w:jc w:val="both"/>
              <w:rPr>
                <w:b/>
                <w:sz w:val="26"/>
                <w:szCs w:val="26"/>
              </w:rPr>
            </w:pPr>
            <w:r w:rsidRPr="00407423">
              <w:rPr>
                <w:b/>
                <w:i/>
                <w:sz w:val="26"/>
                <w:szCs w:val="26"/>
              </w:rPr>
              <w:tab/>
            </w:r>
          </w:p>
          <w:p w:rsidR="00BF784F" w:rsidRPr="00407423" w:rsidRDefault="00BF784F" w:rsidP="00A23ED9">
            <w:pPr>
              <w:spacing w:before="120" w:after="120"/>
              <w:jc w:val="both"/>
              <w:rPr>
                <w:b/>
                <w:sz w:val="26"/>
                <w:szCs w:val="26"/>
              </w:rPr>
            </w:pPr>
          </w:p>
        </w:tc>
      </w:tr>
    </w:tbl>
    <w:p w:rsidR="00BF784F" w:rsidRPr="00407423" w:rsidRDefault="00BF784F" w:rsidP="00BF784F">
      <w:pPr>
        <w:jc w:val="center"/>
        <w:rPr>
          <w:rStyle w:val="Strong"/>
          <w:color w:val="000000"/>
          <w:sz w:val="26"/>
          <w:szCs w:val="26"/>
        </w:rPr>
      </w:pPr>
    </w:p>
    <w:p w:rsidR="001230F8" w:rsidRPr="00407423" w:rsidRDefault="001230F8" w:rsidP="00EC7405">
      <w:pPr>
        <w:rPr>
          <w:rStyle w:val="Strong"/>
          <w:color w:val="000000"/>
          <w:sz w:val="26"/>
          <w:szCs w:val="26"/>
        </w:rPr>
      </w:pPr>
    </w:p>
    <w:p w:rsidR="001230F8" w:rsidRPr="00407423" w:rsidRDefault="001230F8" w:rsidP="00BF784F">
      <w:pPr>
        <w:jc w:val="center"/>
        <w:rPr>
          <w:rStyle w:val="Strong"/>
          <w:color w:val="000000"/>
          <w:sz w:val="26"/>
          <w:szCs w:val="26"/>
        </w:rPr>
      </w:pPr>
    </w:p>
    <w:p w:rsidR="001230F8" w:rsidRPr="00407423" w:rsidRDefault="001230F8" w:rsidP="00BF784F">
      <w:pPr>
        <w:jc w:val="center"/>
        <w:rPr>
          <w:rStyle w:val="Strong"/>
          <w:color w:val="000000"/>
          <w:sz w:val="26"/>
          <w:szCs w:val="26"/>
        </w:rPr>
      </w:pPr>
    </w:p>
    <w:p w:rsidR="001230F8" w:rsidRPr="00407423" w:rsidRDefault="001230F8" w:rsidP="00BF784F">
      <w:pPr>
        <w:jc w:val="center"/>
        <w:rPr>
          <w:rStyle w:val="Strong"/>
          <w:color w:val="000000"/>
          <w:sz w:val="26"/>
          <w:szCs w:val="26"/>
        </w:rPr>
      </w:pPr>
    </w:p>
    <w:p w:rsidR="001230F8" w:rsidRPr="00407423" w:rsidRDefault="001230F8" w:rsidP="00BF784F">
      <w:pPr>
        <w:jc w:val="center"/>
        <w:rPr>
          <w:rStyle w:val="Strong"/>
          <w:color w:val="000000"/>
          <w:sz w:val="26"/>
          <w:szCs w:val="26"/>
        </w:rPr>
      </w:pPr>
    </w:p>
    <w:p w:rsidR="001230F8" w:rsidRPr="00407423" w:rsidRDefault="001230F8" w:rsidP="00BF784F">
      <w:pPr>
        <w:jc w:val="center"/>
        <w:rPr>
          <w:rStyle w:val="Strong"/>
          <w:color w:val="000000"/>
          <w:sz w:val="26"/>
          <w:szCs w:val="26"/>
        </w:rPr>
      </w:pPr>
    </w:p>
    <w:p w:rsidR="001230F8" w:rsidRPr="00407423" w:rsidRDefault="001230F8" w:rsidP="00BF784F">
      <w:pPr>
        <w:jc w:val="center"/>
        <w:rPr>
          <w:rStyle w:val="Strong"/>
          <w:color w:val="000000"/>
          <w:sz w:val="26"/>
          <w:szCs w:val="26"/>
        </w:rPr>
      </w:pPr>
    </w:p>
    <w:sectPr w:rsidR="001230F8" w:rsidRPr="00407423" w:rsidSect="007D1DCE">
      <w:headerReference w:type="default" r:id="rId8"/>
      <w:pgSz w:w="12240" w:h="15840" w:code="1"/>
      <w:pgMar w:top="902" w:right="902" w:bottom="567"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2A1" w:rsidRDefault="00DD22A1" w:rsidP="007D1DCE">
      <w:r>
        <w:separator/>
      </w:r>
    </w:p>
  </w:endnote>
  <w:endnote w:type="continuationSeparator" w:id="1">
    <w:p w:rsidR="00DD22A1" w:rsidRDefault="00DD22A1" w:rsidP="007D1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2A1" w:rsidRDefault="00DD22A1" w:rsidP="007D1DCE">
      <w:r>
        <w:separator/>
      </w:r>
    </w:p>
  </w:footnote>
  <w:footnote w:type="continuationSeparator" w:id="1">
    <w:p w:rsidR="00DD22A1" w:rsidRDefault="00DD22A1" w:rsidP="007D1D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23758"/>
      <w:docPartObj>
        <w:docPartGallery w:val="Page Numbers (Top of Page)"/>
        <w:docPartUnique/>
      </w:docPartObj>
    </w:sdtPr>
    <w:sdtContent>
      <w:p w:rsidR="007D1DCE" w:rsidRDefault="007D1DCE">
        <w:pPr>
          <w:pStyle w:val="Header"/>
          <w:jc w:val="center"/>
        </w:pPr>
        <w:fldSimple w:instr=" PAGE   \* MERGEFORMAT ">
          <w:r w:rsidR="00EC7405">
            <w:rPr>
              <w:noProof/>
            </w:rPr>
            <w:t>22</w:t>
          </w:r>
        </w:fldSimple>
      </w:p>
    </w:sdtContent>
  </w:sdt>
  <w:p w:rsidR="007D1DCE" w:rsidRDefault="007D1D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73F2"/>
    <w:multiLevelType w:val="hybridMultilevel"/>
    <w:tmpl w:val="4258BEFC"/>
    <w:lvl w:ilvl="0" w:tplc="F7621B9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7D3687"/>
    <w:multiLevelType w:val="hybridMultilevel"/>
    <w:tmpl w:val="427ABE3E"/>
    <w:lvl w:ilvl="0" w:tplc="A9500826">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1E4748"/>
    <w:multiLevelType w:val="hybridMultilevel"/>
    <w:tmpl w:val="8E8E70B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0E0D48E2"/>
    <w:multiLevelType w:val="hybridMultilevel"/>
    <w:tmpl w:val="24CE8000"/>
    <w:lvl w:ilvl="0" w:tplc="04090009">
      <w:start w:val="1"/>
      <w:numFmt w:val="bullet"/>
      <w:lvlText w:val=""/>
      <w:lvlJc w:val="left"/>
      <w:pPr>
        <w:ind w:left="1278" w:hanging="360"/>
      </w:pPr>
      <w:rPr>
        <w:rFonts w:ascii="Wingdings" w:hAnsi="Wingdings" w:hint="default"/>
      </w:rPr>
    </w:lvl>
    <w:lvl w:ilvl="1" w:tplc="04090003" w:tentative="1">
      <w:start w:val="1"/>
      <w:numFmt w:val="bullet"/>
      <w:lvlText w:val="o"/>
      <w:lvlJc w:val="left"/>
      <w:pPr>
        <w:ind w:left="1998" w:hanging="360"/>
      </w:pPr>
      <w:rPr>
        <w:rFonts w:ascii="Courier New" w:hAnsi="Courier New" w:cs="Courier New" w:hint="default"/>
      </w:rPr>
    </w:lvl>
    <w:lvl w:ilvl="2" w:tplc="04090005" w:tentative="1">
      <w:start w:val="1"/>
      <w:numFmt w:val="bullet"/>
      <w:lvlText w:val=""/>
      <w:lvlJc w:val="left"/>
      <w:pPr>
        <w:ind w:left="2718" w:hanging="360"/>
      </w:pPr>
      <w:rPr>
        <w:rFonts w:ascii="Wingdings" w:hAnsi="Wingdings" w:hint="default"/>
      </w:rPr>
    </w:lvl>
    <w:lvl w:ilvl="3" w:tplc="04090001" w:tentative="1">
      <w:start w:val="1"/>
      <w:numFmt w:val="bullet"/>
      <w:lvlText w:val=""/>
      <w:lvlJc w:val="left"/>
      <w:pPr>
        <w:ind w:left="3438" w:hanging="360"/>
      </w:pPr>
      <w:rPr>
        <w:rFonts w:ascii="Symbol" w:hAnsi="Symbol" w:hint="default"/>
      </w:rPr>
    </w:lvl>
    <w:lvl w:ilvl="4" w:tplc="04090003" w:tentative="1">
      <w:start w:val="1"/>
      <w:numFmt w:val="bullet"/>
      <w:lvlText w:val="o"/>
      <w:lvlJc w:val="left"/>
      <w:pPr>
        <w:ind w:left="4158" w:hanging="360"/>
      </w:pPr>
      <w:rPr>
        <w:rFonts w:ascii="Courier New" w:hAnsi="Courier New" w:cs="Courier New" w:hint="default"/>
      </w:rPr>
    </w:lvl>
    <w:lvl w:ilvl="5" w:tplc="04090005" w:tentative="1">
      <w:start w:val="1"/>
      <w:numFmt w:val="bullet"/>
      <w:lvlText w:val=""/>
      <w:lvlJc w:val="left"/>
      <w:pPr>
        <w:ind w:left="4878" w:hanging="360"/>
      </w:pPr>
      <w:rPr>
        <w:rFonts w:ascii="Wingdings" w:hAnsi="Wingdings" w:hint="default"/>
      </w:rPr>
    </w:lvl>
    <w:lvl w:ilvl="6" w:tplc="04090001" w:tentative="1">
      <w:start w:val="1"/>
      <w:numFmt w:val="bullet"/>
      <w:lvlText w:val=""/>
      <w:lvlJc w:val="left"/>
      <w:pPr>
        <w:ind w:left="5598" w:hanging="360"/>
      </w:pPr>
      <w:rPr>
        <w:rFonts w:ascii="Symbol" w:hAnsi="Symbol" w:hint="default"/>
      </w:rPr>
    </w:lvl>
    <w:lvl w:ilvl="7" w:tplc="04090003" w:tentative="1">
      <w:start w:val="1"/>
      <w:numFmt w:val="bullet"/>
      <w:lvlText w:val="o"/>
      <w:lvlJc w:val="left"/>
      <w:pPr>
        <w:ind w:left="6318" w:hanging="360"/>
      </w:pPr>
      <w:rPr>
        <w:rFonts w:ascii="Courier New" w:hAnsi="Courier New" w:cs="Courier New" w:hint="default"/>
      </w:rPr>
    </w:lvl>
    <w:lvl w:ilvl="8" w:tplc="04090005" w:tentative="1">
      <w:start w:val="1"/>
      <w:numFmt w:val="bullet"/>
      <w:lvlText w:val=""/>
      <w:lvlJc w:val="left"/>
      <w:pPr>
        <w:ind w:left="7038" w:hanging="360"/>
      </w:pPr>
      <w:rPr>
        <w:rFonts w:ascii="Wingdings" w:hAnsi="Wingdings" w:hint="default"/>
      </w:rPr>
    </w:lvl>
  </w:abstractNum>
  <w:abstractNum w:abstractNumId="4">
    <w:nsid w:val="0F142A47"/>
    <w:multiLevelType w:val="hybridMultilevel"/>
    <w:tmpl w:val="7E40DB4A"/>
    <w:lvl w:ilvl="0" w:tplc="38B2532E">
      <w:start w:val="2"/>
      <w:numFmt w:val="bullet"/>
      <w:lvlText w:val="-"/>
      <w:lvlJc w:val="left"/>
      <w:pPr>
        <w:ind w:left="3630" w:hanging="360"/>
      </w:pPr>
      <w:rPr>
        <w:rFonts w:ascii="Times New Roman" w:eastAsia="Times New Roman" w:hAnsi="Times New Roman" w:cs="Times New Roman" w:hint="default"/>
      </w:rPr>
    </w:lvl>
    <w:lvl w:ilvl="1" w:tplc="04090003" w:tentative="1">
      <w:start w:val="1"/>
      <w:numFmt w:val="bullet"/>
      <w:lvlText w:val="o"/>
      <w:lvlJc w:val="left"/>
      <w:pPr>
        <w:ind w:left="4350" w:hanging="360"/>
      </w:pPr>
      <w:rPr>
        <w:rFonts w:ascii="Courier New" w:hAnsi="Courier New" w:cs="Courier New" w:hint="default"/>
      </w:rPr>
    </w:lvl>
    <w:lvl w:ilvl="2" w:tplc="04090005" w:tentative="1">
      <w:start w:val="1"/>
      <w:numFmt w:val="bullet"/>
      <w:lvlText w:val=""/>
      <w:lvlJc w:val="left"/>
      <w:pPr>
        <w:ind w:left="5070" w:hanging="360"/>
      </w:pPr>
      <w:rPr>
        <w:rFonts w:ascii="Wingdings" w:hAnsi="Wingdings" w:hint="default"/>
      </w:rPr>
    </w:lvl>
    <w:lvl w:ilvl="3" w:tplc="04090001" w:tentative="1">
      <w:start w:val="1"/>
      <w:numFmt w:val="bullet"/>
      <w:lvlText w:val=""/>
      <w:lvlJc w:val="left"/>
      <w:pPr>
        <w:ind w:left="5790" w:hanging="360"/>
      </w:pPr>
      <w:rPr>
        <w:rFonts w:ascii="Symbol" w:hAnsi="Symbol" w:hint="default"/>
      </w:rPr>
    </w:lvl>
    <w:lvl w:ilvl="4" w:tplc="04090003" w:tentative="1">
      <w:start w:val="1"/>
      <w:numFmt w:val="bullet"/>
      <w:lvlText w:val="o"/>
      <w:lvlJc w:val="left"/>
      <w:pPr>
        <w:ind w:left="6510" w:hanging="360"/>
      </w:pPr>
      <w:rPr>
        <w:rFonts w:ascii="Courier New" w:hAnsi="Courier New" w:cs="Courier New" w:hint="default"/>
      </w:rPr>
    </w:lvl>
    <w:lvl w:ilvl="5" w:tplc="04090005" w:tentative="1">
      <w:start w:val="1"/>
      <w:numFmt w:val="bullet"/>
      <w:lvlText w:val=""/>
      <w:lvlJc w:val="left"/>
      <w:pPr>
        <w:ind w:left="7230" w:hanging="360"/>
      </w:pPr>
      <w:rPr>
        <w:rFonts w:ascii="Wingdings" w:hAnsi="Wingdings" w:hint="default"/>
      </w:rPr>
    </w:lvl>
    <w:lvl w:ilvl="6" w:tplc="04090001" w:tentative="1">
      <w:start w:val="1"/>
      <w:numFmt w:val="bullet"/>
      <w:lvlText w:val=""/>
      <w:lvlJc w:val="left"/>
      <w:pPr>
        <w:ind w:left="7950" w:hanging="360"/>
      </w:pPr>
      <w:rPr>
        <w:rFonts w:ascii="Symbol" w:hAnsi="Symbol" w:hint="default"/>
      </w:rPr>
    </w:lvl>
    <w:lvl w:ilvl="7" w:tplc="04090003" w:tentative="1">
      <w:start w:val="1"/>
      <w:numFmt w:val="bullet"/>
      <w:lvlText w:val="o"/>
      <w:lvlJc w:val="left"/>
      <w:pPr>
        <w:ind w:left="8670" w:hanging="360"/>
      </w:pPr>
      <w:rPr>
        <w:rFonts w:ascii="Courier New" w:hAnsi="Courier New" w:cs="Courier New" w:hint="default"/>
      </w:rPr>
    </w:lvl>
    <w:lvl w:ilvl="8" w:tplc="04090005" w:tentative="1">
      <w:start w:val="1"/>
      <w:numFmt w:val="bullet"/>
      <w:lvlText w:val=""/>
      <w:lvlJc w:val="left"/>
      <w:pPr>
        <w:ind w:left="9390" w:hanging="360"/>
      </w:pPr>
      <w:rPr>
        <w:rFonts w:ascii="Wingdings" w:hAnsi="Wingdings" w:hint="default"/>
      </w:rPr>
    </w:lvl>
  </w:abstractNum>
  <w:abstractNum w:abstractNumId="5">
    <w:nsid w:val="166260F5"/>
    <w:multiLevelType w:val="hybridMultilevel"/>
    <w:tmpl w:val="DF6CD6EE"/>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28406738"/>
    <w:multiLevelType w:val="hybridMultilevel"/>
    <w:tmpl w:val="2F460F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CF202F"/>
    <w:multiLevelType w:val="hybridMultilevel"/>
    <w:tmpl w:val="946A2AE4"/>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8">
    <w:nsid w:val="29D03C88"/>
    <w:multiLevelType w:val="hybridMultilevel"/>
    <w:tmpl w:val="77461342"/>
    <w:lvl w:ilvl="0" w:tplc="F3268CD0">
      <w:start w:val="1"/>
      <w:numFmt w:val="decimal"/>
      <w:lvlText w:val="%1."/>
      <w:lvlJc w:val="left"/>
      <w:pPr>
        <w:ind w:left="1131" w:hanging="705"/>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9">
    <w:nsid w:val="36F87652"/>
    <w:multiLevelType w:val="hybridMultilevel"/>
    <w:tmpl w:val="F96681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3B6FAD"/>
    <w:multiLevelType w:val="multilevel"/>
    <w:tmpl w:val="02FA6814"/>
    <w:lvl w:ilvl="0">
      <w:start w:val="4"/>
      <w:numFmt w:val="decimal"/>
      <w:lvlText w:val="%1"/>
      <w:lvlJc w:val="left"/>
      <w:pPr>
        <w:ind w:left="375" w:hanging="375"/>
      </w:pPr>
      <w:rPr>
        <w:rFonts w:hint="default"/>
        <w:sz w:val="28"/>
      </w:rPr>
    </w:lvl>
    <w:lvl w:ilvl="1">
      <w:start w:val="1"/>
      <w:numFmt w:val="decimal"/>
      <w:lvlText w:val="%1.%2"/>
      <w:lvlJc w:val="left"/>
      <w:pPr>
        <w:ind w:left="1084" w:hanging="375"/>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763" w:hanging="1800"/>
      </w:pPr>
      <w:rPr>
        <w:rFonts w:hint="default"/>
        <w:sz w:val="28"/>
      </w:rPr>
    </w:lvl>
    <w:lvl w:ilvl="8">
      <w:start w:val="1"/>
      <w:numFmt w:val="decimal"/>
      <w:lvlText w:val="%1.%2.%3.%4.%5.%6.%7.%8.%9"/>
      <w:lvlJc w:val="left"/>
      <w:pPr>
        <w:ind w:left="7832" w:hanging="2160"/>
      </w:pPr>
      <w:rPr>
        <w:rFonts w:hint="default"/>
        <w:sz w:val="28"/>
      </w:rPr>
    </w:lvl>
  </w:abstractNum>
  <w:abstractNum w:abstractNumId="11">
    <w:nsid w:val="3B1725DF"/>
    <w:multiLevelType w:val="hybridMultilevel"/>
    <w:tmpl w:val="302E9FEA"/>
    <w:lvl w:ilvl="0" w:tplc="5430069E">
      <w:start w:val="1"/>
      <w:numFmt w:val="bullet"/>
      <w:lvlText w:val=""/>
      <w:lvlJc w:val="left"/>
      <w:pPr>
        <w:ind w:left="1980" w:hanging="360"/>
      </w:pPr>
      <w:rPr>
        <w:rFonts w:ascii="Wingdings" w:hAnsi="Wingdings" w:hint="default"/>
        <w:lang w:val="vi-V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7129A1"/>
    <w:multiLevelType w:val="multilevel"/>
    <w:tmpl w:val="79CE733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nsid w:val="40640151"/>
    <w:multiLevelType w:val="hybridMultilevel"/>
    <w:tmpl w:val="44E4726C"/>
    <w:lvl w:ilvl="0" w:tplc="2C2260A6">
      <w:start w:val="1"/>
      <w:numFmt w:val="bullet"/>
      <w:lvlText w:val="-"/>
      <w:lvlJc w:val="left"/>
      <w:pPr>
        <w:ind w:left="810" w:hanging="360"/>
      </w:pPr>
      <w:rPr>
        <w:rFonts w:ascii="Times New Roman" w:eastAsia="Times New Roman" w:hAnsi="Times New Roman" w:cs="Times New Roman" w:hint="default"/>
        <w:b/>
        <w:color w:val="auto"/>
        <w:sz w:val="26"/>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7E2507"/>
    <w:multiLevelType w:val="hybridMultilevel"/>
    <w:tmpl w:val="B49662C6"/>
    <w:lvl w:ilvl="0" w:tplc="7780F16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3C81207"/>
    <w:multiLevelType w:val="hybridMultilevel"/>
    <w:tmpl w:val="74765D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913CA0"/>
    <w:multiLevelType w:val="hybridMultilevel"/>
    <w:tmpl w:val="88885B0E"/>
    <w:lvl w:ilvl="0" w:tplc="A26E04EC">
      <w:start w:val="1"/>
      <w:numFmt w:val="decimal"/>
      <w:lvlText w:val="%1."/>
      <w:lvlJc w:val="left"/>
      <w:pPr>
        <w:tabs>
          <w:tab w:val="num" w:pos="1080"/>
        </w:tabs>
        <w:ind w:left="1080" w:hanging="360"/>
      </w:pPr>
    </w:lvl>
    <w:lvl w:ilvl="1" w:tplc="A9500826">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4CF943F4"/>
    <w:multiLevelType w:val="hybridMultilevel"/>
    <w:tmpl w:val="31587B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1C1A48"/>
    <w:multiLevelType w:val="hybridMultilevel"/>
    <w:tmpl w:val="FC16A20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9">
    <w:nsid w:val="57E66200"/>
    <w:multiLevelType w:val="hybridMultilevel"/>
    <w:tmpl w:val="7F0436BE"/>
    <w:lvl w:ilvl="0" w:tplc="0ECC1EBC">
      <w:start w:val="1"/>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0">
    <w:nsid w:val="60417AA6"/>
    <w:multiLevelType w:val="hybridMultilevel"/>
    <w:tmpl w:val="E09EBE42"/>
    <w:lvl w:ilvl="0" w:tplc="8B081EB8">
      <w:start w:val="1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67FD2A90"/>
    <w:multiLevelType w:val="hybridMultilevel"/>
    <w:tmpl w:val="04769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840797"/>
    <w:multiLevelType w:val="hybridMultilevel"/>
    <w:tmpl w:val="5D38C0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914571"/>
    <w:multiLevelType w:val="hybridMultilevel"/>
    <w:tmpl w:val="D36C5428"/>
    <w:lvl w:ilvl="0" w:tplc="DF600C1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7AB36FF9"/>
    <w:multiLevelType w:val="multilevel"/>
    <w:tmpl w:val="02FA6814"/>
    <w:lvl w:ilvl="0">
      <w:start w:val="4"/>
      <w:numFmt w:val="decimal"/>
      <w:lvlText w:val="%1"/>
      <w:lvlJc w:val="left"/>
      <w:pPr>
        <w:ind w:left="375" w:hanging="375"/>
      </w:pPr>
      <w:rPr>
        <w:rFonts w:hint="default"/>
        <w:sz w:val="28"/>
      </w:rPr>
    </w:lvl>
    <w:lvl w:ilvl="1">
      <w:start w:val="1"/>
      <w:numFmt w:val="decimal"/>
      <w:lvlText w:val="%1.%2"/>
      <w:lvlJc w:val="left"/>
      <w:pPr>
        <w:ind w:left="1084" w:hanging="375"/>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763" w:hanging="1800"/>
      </w:pPr>
      <w:rPr>
        <w:rFonts w:hint="default"/>
        <w:sz w:val="28"/>
      </w:rPr>
    </w:lvl>
    <w:lvl w:ilvl="8">
      <w:start w:val="1"/>
      <w:numFmt w:val="decimal"/>
      <w:lvlText w:val="%1.%2.%3.%4.%5.%6.%7.%8.%9"/>
      <w:lvlJc w:val="left"/>
      <w:pPr>
        <w:ind w:left="7832" w:hanging="2160"/>
      </w:pPr>
      <w:rPr>
        <w:rFonts w:hint="default"/>
        <w:sz w:val="28"/>
      </w:rPr>
    </w:lvl>
  </w:abstractNum>
  <w:abstractNum w:abstractNumId="25">
    <w:nsid w:val="7EFA06D3"/>
    <w:multiLevelType w:val="multilevel"/>
    <w:tmpl w:val="0EAC53E8"/>
    <w:lvl w:ilvl="0">
      <w:start w:val="2"/>
      <w:numFmt w:val="decimal"/>
      <w:lvlText w:val="%1."/>
      <w:lvlJc w:val="left"/>
      <w:pPr>
        <w:ind w:left="390" w:hanging="390"/>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num w:numId="1">
    <w:abstractNumId w:val="0"/>
  </w:num>
  <w:num w:numId="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8"/>
  </w:num>
  <w:num w:numId="5">
    <w:abstractNumId w:val="19"/>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5"/>
  </w:num>
  <w:num w:numId="9">
    <w:abstractNumId w:val="12"/>
  </w:num>
  <w:num w:numId="10">
    <w:abstractNumId w:val="5"/>
  </w:num>
  <w:num w:numId="11">
    <w:abstractNumId w:val="10"/>
  </w:num>
  <w:num w:numId="12">
    <w:abstractNumId w:val="2"/>
  </w:num>
  <w:num w:numId="13">
    <w:abstractNumId w:val="24"/>
  </w:num>
  <w:num w:numId="14">
    <w:abstractNumId w:val="7"/>
  </w:num>
  <w:num w:numId="15">
    <w:abstractNumId w:val="6"/>
  </w:num>
  <w:num w:numId="16">
    <w:abstractNumId w:val="9"/>
  </w:num>
  <w:num w:numId="17">
    <w:abstractNumId w:val="15"/>
  </w:num>
  <w:num w:numId="18">
    <w:abstractNumId w:val="17"/>
  </w:num>
  <w:num w:numId="19">
    <w:abstractNumId w:val="16"/>
  </w:num>
  <w:num w:numId="20">
    <w:abstractNumId w:val="14"/>
  </w:num>
  <w:num w:numId="21">
    <w:abstractNumId w:val="21"/>
  </w:num>
  <w:num w:numId="22">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8"/>
  </w:num>
  <w:num w:numId="27">
    <w:abstractNumId w:val="20"/>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w:hdrShapeDefaults>
  <w:footnotePr>
    <w:footnote w:id="0"/>
    <w:footnote w:id="1"/>
  </w:footnotePr>
  <w:endnotePr>
    <w:endnote w:id="0"/>
    <w:endnote w:id="1"/>
  </w:endnotePr>
  <w:compat/>
  <w:rsids>
    <w:rsidRoot w:val="00BF784F"/>
    <w:rsid w:val="00011A9C"/>
    <w:rsid w:val="00017BB2"/>
    <w:rsid w:val="00021125"/>
    <w:rsid w:val="00034638"/>
    <w:rsid w:val="000909B9"/>
    <w:rsid w:val="000A1014"/>
    <w:rsid w:val="000A71A8"/>
    <w:rsid w:val="001003A8"/>
    <w:rsid w:val="001007E9"/>
    <w:rsid w:val="0011254F"/>
    <w:rsid w:val="001230F8"/>
    <w:rsid w:val="00123FFB"/>
    <w:rsid w:val="001329F5"/>
    <w:rsid w:val="00144862"/>
    <w:rsid w:val="00160D22"/>
    <w:rsid w:val="00165170"/>
    <w:rsid w:val="00181CC5"/>
    <w:rsid w:val="001A06B1"/>
    <w:rsid w:val="001F1667"/>
    <w:rsid w:val="001F1C0A"/>
    <w:rsid w:val="001F6F5B"/>
    <w:rsid w:val="00207997"/>
    <w:rsid w:val="0021169F"/>
    <w:rsid w:val="002464E9"/>
    <w:rsid w:val="002478B4"/>
    <w:rsid w:val="00250E40"/>
    <w:rsid w:val="002616FF"/>
    <w:rsid w:val="00282915"/>
    <w:rsid w:val="002B1ACD"/>
    <w:rsid w:val="002C0ACA"/>
    <w:rsid w:val="002E36D5"/>
    <w:rsid w:val="00311CE7"/>
    <w:rsid w:val="00325B4C"/>
    <w:rsid w:val="00350E1A"/>
    <w:rsid w:val="003A458D"/>
    <w:rsid w:val="003B0B9A"/>
    <w:rsid w:val="003C1179"/>
    <w:rsid w:val="003C6AC8"/>
    <w:rsid w:val="00400BD5"/>
    <w:rsid w:val="00407423"/>
    <w:rsid w:val="004122AD"/>
    <w:rsid w:val="004162DE"/>
    <w:rsid w:val="00432B67"/>
    <w:rsid w:val="004415EA"/>
    <w:rsid w:val="0044705F"/>
    <w:rsid w:val="00447F4A"/>
    <w:rsid w:val="004722D2"/>
    <w:rsid w:val="00474AAB"/>
    <w:rsid w:val="004A131D"/>
    <w:rsid w:val="004A64F0"/>
    <w:rsid w:val="004C4011"/>
    <w:rsid w:val="004C4068"/>
    <w:rsid w:val="004D5287"/>
    <w:rsid w:val="004F5514"/>
    <w:rsid w:val="00511240"/>
    <w:rsid w:val="00522CEF"/>
    <w:rsid w:val="00523FB2"/>
    <w:rsid w:val="00535210"/>
    <w:rsid w:val="00547A1B"/>
    <w:rsid w:val="005875AD"/>
    <w:rsid w:val="005908CE"/>
    <w:rsid w:val="00591306"/>
    <w:rsid w:val="005B7B6B"/>
    <w:rsid w:val="005D1302"/>
    <w:rsid w:val="005D1E15"/>
    <w:rsid w:val="005E76AC"/>
    <w:rsid w:val="006251CB"/>
    <w:rsid w:val="00626582"/>
    <w:rsid w:val="00626588"/>
    <w:rsid w:val="0065248D"/>
    <w:rsid w:val="00662C07"/>
    <w:rsid w:val="00664F4D"/>
    <w:rsid w:val="00667DF2"/>
    <w:rsid w:val="00684805"/>
    <w:rsid w:val="006A296A"/>
    <w:rsid w:val="006A523D"/>
    <w:rsid w:val="006C3875"/>
    <w:rsid w:val="006D423D"/>
    <w:rsid w:val="006D562B"/>
    <w:rsid w:val="006F66EF"/>
    <w:rsid w:val="006F7B1D"/>
    <w:rsid w:val="007352E8"/>
    <w:rsid w:val="00756C53"/>
    <w:rsid w:val="00792553"/>
    <w:rsid w:val="007A4094"/>
    <w:rsid w:val="007B33F1"/>
    <w:rsid w:val="007B7629"/>
    <w:rsid w:val="007C6DB0"/>
    <w:rsid w:val="007D1DCE"/>
    <w:rsid w:val="007D1F4F"/>
    <w:rsid w:val="00801B70"/>
    <w:rsid w:val="0080243F"/>
    <w:rsid w:val="00805A13"/>
    <w:rsid w:val="00812056"/>
    <w:rsid w:val="008262AA"/>
    <w:rsid w:val="00836D87"/>
    <w:rsid w:val="00840ACA"/>
    <w:rsid w:val="008717D8"/>
    <w:rsid w:val="00876831"/>
    <w:rsid w:val="00880246"/>
    <w:rsid w:val="00883AC8"/>
    <w:rsid w:val="00884AFA"/>
    <w:rsid w:val="008875BF"/>
    <w:rsid w:val="00892A33"/>
    <w:rsid w:val="00893BA5"/>
    <w:rsid w:val="008A0218"/>
    <w:rsid w:val="008C377B"/>
    <w:rsid w:val="008C54B3"/>
    <w:rsid w:val="008C7C29"/>
    <w:rsid w:val="008D075F"/>
    <w:rsid w:val="00904823"/>
    <w:rsid w:val="0090604F"/>
    <w:rsid w:val="00917A06"/>
    <w:rsid w:val="009211F9"/>
    <w:rsid w:val="00941B8B"/>
    <w:rsid w:val="00943359"/>
    <w:rsid w:val="0095211B"/>
    <w:rsid w:val="00954591"/>
    <w:rsid w:val="009573CC"/>
    <w:rsid w:val="0096570F"/>
    <w:rsid w:val="009722AA"/>
    <w:rsid w:val="00982608"/>
    <w:rsid w:val="00987461"/>
    <w:rsid w:val="009A18CE"/>
    <w:rsid w:val="009A1DF6"/>
    <w:rsid w:val="009A6D6D"/>
    <w:rsid w:val="009F1C6C"/>
    <w:rsid w:val="00A03868"/>
    <w:rsid w:val="00A05103"/>
    <w:rsid w:val="00A23ED9"/>
    <w:rsid w:val="00A2764B"/>
    <w:rsid w:val="00A47562"/>
    <w:rsid w:val="00A82047"/>
    <w:rsid w:val="00A92AF2"/>
    <w:rsid w:val="00AA7DC7"/>
    <w:rsid w:val="00AB15A5"/>
    <w:rsid w:val="00AD50E0"/>
    <w:rsid w:val="00B0397C"/>
    <w:rsid w:val="00B21047"/>
    <w:rsid w:val="00B215E3"/>
    <w:rsid w:val="00B35CAD"/>
    <w:rsid w:val="00B470DA"/>
    <w:rsid w:val="00B53ADB"/>
    <w:rsid w:val="00B61C0A"/>
    <w:rsid w:val="00BC3C0C"/>
    <w:rsid w:val="00BC4E40"/>
    <w:rsid w:val="00BD4D8B"/>
    <w:rsid w:val="00BF3E18"/>
    <w:rsid w:val="00BF784F"/>
    <w:rsid w:val="00C0617B"/>
    <w:rsid w:val="00C129AF"/>
    <w:rsid w:val="00C16E56"/>
    <w:rsid w:val="00C41BE6"/>
    <w:rsid w:val="00C61FEB"/>
    <w:rsid w:val="00C87C3E"/>
    <w:rsid w:val="00C9718D"/>
    <w:rsid w:val="00CB26C0"/>
    <w:rsid w:val="00CE5989"/>
    <w:rsid w:val="00CF3FB2"/>
    <w:rsid w:val="00D001F0"/>
    <w:rsid w:val="00D03306"/>
    <w:rsid w:val="00D03F50"/>
    <w:rsid w:val="00D45D9F"/>
    <w:rsid w:val="00D50CDC"/>
    <w:rsid w:val="00D51915"/>
    <w:rsid w:val="00D86520"/>
    <w:rsid w:val="00D91AB6"/>
    <w:rsid w:val="00DA4230"/>
    <w:rsid w:val="00DB4CF9"/>
    <w:rsid w:val="00DD22A1"/>
    <w:rsid w:val="00DE2946"/>
    <w:rsid w:val="00DF7F50"/>
    <w:rsid w:val="00E0416D"/>
    <w:rsid w:val="00E05661"/>
    <w:rsid w:val="00E1056E"/>
    <w:rsid w:val="00E21B4F"/>
    <w:rsid w:val="00E25DE9"/>
    <w:rsid w:val="00E31BFE"/>
    <w:rsid w:val="00E3302A"/>
    <w:rsid w:val="00E40101"/>
    <w:rsid w:val="00E42D7E"/>
    <w:rsid w:val="00E537F8"/>
    <w:rsid w:val="00E6366B"/>
    <w:rsid w:val="00E659AD"/>
    <w:rsid w:val="00E83697"/>
    <w:rsid w:val="00E86D6B"/>
    <w:rsid w:val="00E93317"/>
    <w:rsid w:val="00E97325"/>
    <w:rsid w:val="00EC7405"/>
    <w:rsid w:val="00F13323"/>
    <w:rsid w:val="00F17019"/>
    <w:rsid w:val="00F27833"/>
    <w:rsid w:val="00F63567"/>
    <w:rsid w:val="00F72DC2"/>
    <w:rsid w:val="00FA02DD"/>
    <w:rsid w:val="00FA3397"/>
    <w:rsid w:val="00FB0002"/>
    <w:rsid w:val="00FB40B2"/>
    <w:rsid w:val="00FC35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4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F784F"/>
    <w:pPr>
      <w:spacing w:before="100" w:beforeAutospacing="1" w:after="100" w:afterAutospacing="1"/>
    </w:pPr>
  </w:style>
  <w:style w:type="paragraph" w:styleId="FootnoteText">
    <w:name w:val="footnote text"/>
    <w:basedOn w:val="Normal"/>
    <w:link w:val="FootnoteTextChar"/>
    <w:semiHidden/>
    <w:unhideWhenUsed/>
    <w:rsid w:val="00BF784F"/>
    <w:rPr>
      <w:sz w:val="20"/>
      <w:szCs w:val="20"/>
    </w:rPr>
  </w:style>
  <w:style w:type="character" w:customStyle="1" w:styleId="FootnoteTextChar">
    <w:name w:val="Footnote Text Char"/>
    <w:basedOn w:val="DefaultParagraphFont"/>
    <w:link w:val="FootnoteText"/>
    <w:semiHidden/>
    <w:rsid w:val="00BF784F"/>
    <w:rPr>
      <w:rFonts w:eastAsia="Times New Roman" w:cs="Times New Roman"/>
      <w:sz w:val="20"/>
      <w:szCs w:val="20"/>
    </w:rPr>
  </w:style>
  <w:style w:type="paragraph" w:styleId="ListParagraph">
    <w:name w:val="List Paragraph"/>
    <w:basedOn w:val="Normal"/>
    <w:uiPriority w:val="34"/>
    <w:qFormat/>
    <w:rsid w:val="00BF784F"/>
    <w:pPr>
      <w:ind w:left="720"/>
      <w:contextualSpacing/>
    </w:pPr>
  </w:style>
  <w:style w:type="character" w:styleId="FootnoteReference">
    <w:name w:val="footnote reference"/>
    <w:basedOn w:val="DefaultParagraphFont"/>
    <w:semiHidden/>
    <w:unhideWhenUsed/>
    <w:rsid w:val="00BF784F"/>
    <w:rPr>
      <w:vertAlign w:val="superscript"/>
    </w:rPr>
  </w:style>
  <w:style w:type="character" w:styleId="Strong">
    <w:name w:val="Strong"/>
    <w:basedOn w:val="DefaultParagraphFont"/>
    <w:qFormat/>
    <w:rsid w:val="00BF784F"/>
    <w:rPr>
      <w:b/>
      <w:bCs/>
    </w:rPr>
  </w:style>
  <w:style w:type="character" w:customStyle="1" w:styleId="apple-converted-space">
    <w:name w:val="apple-converted-space"/>
    <w:rsid w:val="00BF784F"/>
    <w:rPr>
      <w:rFonts w:cs="Times New Roman"/>
    </w:rPr>
  </w:style>
  <w:style w:type="paragraph" w:styleId="BalloonText">
    <w:name w:val="Balloon Text"/>
    <w:basedOn w:val="Normal"/>
    <w:link w:val="BalloonTextChar"/>
    <w:uiPriority w:val="99"/>
    <w:semiHidden/>
    <w:unhideWhenUsed/>
    <w:rsid w:val="00C61FEB"/>
    <w:rPr>
      <w:rFonts w:ascii="Tahoma" w:hAnsi="Tahoma" w:cs="Tahoma"/>
      <w:sz w:val="16"/>
      <w:szCs w:val="16"/>
    </w:rPr>
  </w:style>
  <w:style w:type="character" w:customStyle="1" w:styleId="BalloonTextChar">
    <w:name w:val="Balloon Text Char"/>
    <w:basedOn w:val="DefaultParagraphFont"/>
    <w:link w:val="BalloonText"/>
    <w:uiPriority w:val="99"/>
    <w:semiHidden/>
    <w:rsid w:val="00C61FEB"/>
    <w:rPr>
      <w:rFonts w:ascii="Tahoma" w:eastAsia="Times New Roman" w:hAnsi="Tahoma" w:cs="Tahoma"/>
      <w:sz w:val="16"/>
      <w:szCs w:val="16"/>
    </w:rPr>
  </w:style>
  <w:style w:type="paragraph" w:styleId="BodyTextIndent">
    <w:name w:val="Body Text Indent"/>
    <w:basedOn w:val="Normal"/>
    <w:link w:val="BodyTextIndentChar"/>
    <w:rsid w:val="005D1E15"/>
    <w:pPr>
      <w:spacing w:after="120"/>
      <w:ind w:left="283"/>
    </w:pPr>
    <w:rPr>
      <w:rFonts w:eastAsia="Calibri"/>
    </w:rPr>
  </w:style>
  <w:style w:type="character" w:customStyle="1" w:styleId="BodyTextIndentChar">
    <w:name w:val="Body Text Indent Char"/>
    <w:basedOn w:val="DefaultParagraphFont"/>
    <w:link w:val="BodyTextIndent"/>
    <w:rsid w:val="005D1E15"/>
    <w:rPr>
      <w:rFonts w:eastAsia="Calibri" w:cs="Times New Roman"/>
      <w:sz w:val="24"/>
      <w:szCs w:val="24"/>
    </w:rPr>
  </w:style>
  <w:style w:type="paragraph" w:styleId="Header">
    <w:name w:val="header"/>
    <w:basedOn w:val="Normal"/>
    <w:link w:val="HeaderChar"/>
    <w:uiPriority w:val="99"/>
    <w:unhideWhenUsed/>
    <w:rsid w:val="007D1DCE"/>
    <w:pPr>
      <w:tabs>
        <w:tab w:val="center" w:pos="4680"/>
        <w:tab w:val="right" w:pos="9360"/>
      </w:tabs>
    </w:pPr>
  </w:style>
  <w:style w:type="character" w:customStyle="1" w:styleId="HeaderChar">
    <w:name w:val="Header Char"/>
    <w:basedOn w:val="DefaultParagraphFont"/>
    <w:link w:val="Header"/>
    <w:uiPriority w:val="99"/>
    <w:rsid w:val="007D1DCE"/>
    <w:rPr>
      <w:rFonts w:eastAsia="Times New Roman" w:cs="Times New Roman"/>
      <w:sz w:val="24"/>
      <w:szCs w:val="24"/>
    </w:rPr>
  </w:style>
  <w:style w:type="paragraph" w:styleId="Footer">
    <w:name w:val="footer"/>
    <w:basedOn w:val="Normal"/>
    <w:link w:val="FooterChar"/>
    <w:uiPriority w:val="99"/>
    <w:semiHidden/>
    <w:unhideWhenUsed/>
    <w:rsid w:val="007D1DCE"/>
    <w:pPr>
      <w:tabs>
        <w:tab w:val="center" w:pos="4680"/>
        <w:tab w:val="right" w:pos="9360"/>
      </w:tabs>
    </w:pPr>
  </w:style>
  <w:style w:type="character" w:customStyle="1" w:styleId="FooterChar">
    <w:name w:val="Footer Char"/>
    <w:basedOn w:val="DefaultParagraphFont"/>
    <w:link w:val="Footer"/>
    <w:uiPriority w:val="99"/>
    <w:semiHidden/>
    <w:rsid w:val="007D1DC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4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F784F"/>
    <w:pPr>
      <w:spacing w:before="100" w:beforeAutospacing="1" w:after="100" w:afterAutospacing="1"/>
    </w:pPr>
  </w:style>
  <w:style w:type="paragraph" w:styleId="FootnoteText">
    <w:name w:val="footnote text"/>
    <w:basedOn w:val="Normal"/>
    <w:link w:val="FootnoteTextChar"/>
    <w:semiHidden/>
    <w:unhideWhenUsed/>
    <w:rsid w:val="00BF784F"/>
    <w:rPr>
      <w:sz w:val="20"/>
      <w:szCs w:val="20"/>
    </w:rPr>
  </w:style>
  <w:style w:type="character" w:customStyle="1" w:styleId="FootnoteTextChar">
    <w:name w:val="Footnote Text Char"/>
    <w:basedOn w:val="DefaultParagraphFont"/>
    <w:link w:val="FootnoteText"/>
    <w:semiHidden/>
    <w:rsid w:val="00BF784F"/>
    <w:rPr>
      <w:rFonts w:eastAsia="Times New Roman" w:cs="Times New Roman"/>
      <w:sz w:val="20"/>
      <w:szCs w:val="20"/>
    </w:rPr>
  </w:style>
  <w:style w:type="paragraph" w:styleId="ListParagraph">
    <w:name w:val="List Paragraph"/>
    <w:basedOn w:val="Normal"/>
    <w:uiPriority w:val="34"/>
    <w:qFormat/>
    <w:rsid w:val="00BF784F"/>
    <w:pPr>
      <w:ind w:left="720"/>
      <w:contextualSpacing/>
    </w:pPr>
  </w:style>
  <w:style w:type="character" w:styleId="FootnoteReference">
    <w:name w:val="footnote reference"/>
    <w:basedOn w:val="DefaultParagraphFont"/>
    <w:semiHidden/>
    <w:unhideWhenUsed/>
    <w:rsid w:val="00BF784F"/>
    <w:rPr>
      <w:vertAlign w:val="superscript"/>
    </w:rPr>
  </w:style>
  <w:style w:type="character" w:styleId="Strong">
    <w:name w:val="Strong"/>
    <w:basedOn w:val="DefaultParagraphFont"/>
    <w:qFormat/>
    <w:rsid w:val="00BF784F"/>
    <w:rPr>
      <w:b/>
      <w:bCs/>
    </w:rPr>
  </w:style>
  <w:style w:type="character" w:customStyle="1" w:styleId="apple-converted-space">
    <w:name w:val="apple-converted-space"/>
    <w:rsid w:val="00BF784F"/>
    <w:rPr>
      <w:rFonts w:cs="Times New Roman"/>
    </w:rPr>
  </w:style>
  <w:style w:type="paragraph" w:styleId="BalloonText">
    <w:name w:val="Balloon Text"/>
    <w:basedOn w:val="Normal"/>
    <w:link w:val="BalloonTextChar"/>
    <w:uiPriority w:val="99"/>
    <w:semiHidden/>
    <w:unhideWhenUsed/>
    <w:rsid w:val="00C61FEB"/>
    <w:rPr>
      <w:rFonts w:ascii="Tahoma" w:hAnsi="Tahoma" w:cs="Tahoma"/>
      <w:sz w:val="16"/>
      <w:szCs w:val="16"/>
    </w:rPr>
  </w:style>
  <w:style w:type="character" w:customStyle="1" w:styleId="BalloonTextChar">
    <w:name w:val="Balloon Text Char"/>
    <w:basedOn w:val="DefaultParagraphFont"/>
    <w:link w:val="BalloonText"/>
    <w:uiPriority w:val="99"/>
    <w:semiHidden/>
    <w:rsid w:val="00C61FEB"/>
    <w:rPr>
      <w:rFonts w:ascii="Tahoma" w:eastAsia="Times New Roman" w:hAnsi="Tahoma" w:cs="Tahoma"/>
      <w:sz w:val="16"/>
      <w:szCs w:val="16"/>
    </w:rPr>
  </w:style>
  <w:style w:type="paragraph" w:styleId="BodyTextIndent">
    <w:name w:val="Body Text Indent"/>
    <w:basedOn w:val="Normal"/>
    <w:link w:val="BodyTextIndentChar"/>
    <w:rsid w:val="005D1E15"/>
    <w:pPr>
      <w:spacing w:after="120"/>
      <w:ind w:left="283"/>
    </w:pPr>
    <w:rPr>
      <w:rFonts w:eastAsia="Calibri"/>
    </w:rPr>
  </w:style>
  <w:style w:type="character" w:customStyle="1" w:styleId="BodyTextIndentChar">
    <w:name w:val="Body Text Indent Char"/>
    <w:basedOn w:val="DefaultParagraphFont"/>
    <w:link w:val="BodyTextIndent"/>
    <w:rsid w:val="005D1E15"/>
    <w:rPr>
      <w:rFonts w:eastAsia="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13640163">
      <w:bodyDiv w:val="1"/>
      <w:marLeft w:val="0"/>
      <w:marRight w:val="0"/>
      <w:marTop w:val="0"/>
      <w:marBottom w:val="0"/>
      <w:divBdr>
        <w:top w:val="none" w:sz="0" w:space="0" w:color="auto"/>
        <w:left w:val="none" w:sz="0" w:space="0" w:color="auto"/>
        <w:bottom w:val="none" w:sz="0" w:space="0" w:color="auto"/>
        <w:right w:val="none" w:sz="0" w:space="0" w:color="auto"/>
      </w:divBdr>
    </w:div>
    <w:div w:id="314342260">
      <w:bodyDiv w:val="1"/>
      <w:marLeft w:val="0"/>
      <w:marRight w:val="0"/>
      <w:marTop w:val="0"/>
      <w:marBottom w:val="0"/>
      <w:divBdr>
        <w:top w:val="none" w:sz="0" w:space="0" w:color="auto"/>
        <w:left w:val="none" w:sz="0" w:space="0" w:color="auto"/>
        <w:bottom w:val="none" w:sz="0" w:space="0" w:color="auto"/>
        <w:right w:val="none" w:sz="0" w:space="0" w:color="auto"/>
      </w:divBdr>
    </w:div>
    <w:div w:id="1161775184">
      <w:bodyDiv w:val="1"/>
      <w:marLeft w:val="0"/>
      <w:marRight w:val="0"/>
      <w:marTop w:val="0"/>
      <w:marBottom w:val="0"/>
      <w:divBdr>
        <w:top w:val="none" w:sz="0" w:space="0" w:color="auto"/>
        <w:left w:val="none" w:sz="0" w:space="0" w:color="auto"/>
        <w:bottom w:val="none" w:sz="0" w:space="0" w:color="auto"/>
        <w:right w:val="none" w:sz="0" w:space="0" w:color="auto"/>
      </w:divBdr>
    </w:div>
    <w:div w:id="1466387025">
      <w:bodyDiv w:val="1"/>
      <w:marLeft w:val="0"/>
      <w:marRight w:val="0"/>
      <w:marTop w:val="0"/>
      <w:marBottom w:val="0"/>
      <w:divBdr>
        <w:top w:val="none" w:sz="0" w:space="0" w:color="auto"/>
        <w:left w:val="none" w:sz="0" w:space="0" w:color="auto"/>
        <w:bottom w:val="none" w:sz="0" w:space="0" w:color="auto"/>
        <w:right w:val="none" w:sz="0" w:space="0" w:color="auto"/>
      </w:divBdr>
    </w:div>
    <w:div w:id="16697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578B0-36C5-4494-9F49-E352CFA7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8293</Words>
  <Characters>47271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55454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ADMIN</cp:lastModifiedBy>
  <cp:revision>5</cp:revision>
  <cp:lastPrinted>2020-09-28T07:02:00Z</cp:lastPrinted>
  <dcterms:created xsi:type="dcterms:W3CDTF">2020-09-28T07:00:00Z</dcterms:created>
  <dcterms:modified xsi:type="dcterms:W3CDTF">2020-09-28T07:08:00Z</dcterms:modified>
</cp:coreProperties>
</file>